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0A" w:rsidRDefault="00F6530A" w:rsidP="00F6530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F6530A" w:rsidRDefault="00F6530A" w:rsidP="00F6530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0355ED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№1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530A" w:rsidRDefault="00F6530A" w:rsidP="00F6530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30A" w:rsidRDefault="00F6530A" w:rsidP="00F65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діяльності суб’єктів, що надають соціальну послугу консультування</w:t>
      </w:r>
    </w:p>
    <w:p w:rsidR="00F6530A" w:rsidRDefault="00F6530A" w:rsidP="00F6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n12"/>
      <w:bookmarkEnd w:id="0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F6530A" w:rsidRDefault="00F6530A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3"/>
      <w:bookmarkEnd w:id="1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  <w:bookmarkStart w:id="2" w:name="n14"/>
      <w:bookmarkEnd w:id="2"/>
    </w:p>
    <w:p w:rsidR="00F6530A" w:rsidRDefault="00B27F35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n15"/>
      <w:bookmarkEnd w:id="3"/>
      <w:r>
        <w:rPr>
          <w:sz w:val="28"/>
          <w:szCs w:val="28"/>
          <w:lang w:val="uk-UA"/>
        </w:rPr>
        <w:t>4</w:t>
      </w:r>
      <w:r w:rsidR="00F6530A">
        <w:rPr>
          <w:sz w:val="28"/>
          <w:szCs w:val="28"/>
          <w:lang w:val="uk-UA"/>
        </w:rPr>
        <w:t>) наявність у працівників суб’єкта особистих медичних книжок та вчасність проходження обов’язкових медичних оглядів;</w:t>
      </w:r>
    </w:p>
    <w:p w:rsidR="00F6530A" w:rsidRDefault="00B27F35" w:rsidP="00F6530A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6"/>
      <w:bookmarkEnd w:id="4"/>
      <w:r>
        <w:rPr>
          <w:sz w:val="28"/>
          <w:szCs w:val="28"/>
          <w:lang w:val="uk-UA"/>
        </w:rPr>
        <w:t>5</w:t>
      </w:r>
      <w:bookmarkStart w:id="5" w:name="_GoBack"/>
      <w:bookmarkEnd w:id="5"/>
      <w:r w:rsidR="00F6530A">
        <w:rPr>
          <w:sz w:val="28"/>
          <w:szCs w:val="28"/>
          <w:lang w:val="uk-UA"/>
        </w:rPr>
        <w:t>) наявність матеріально-технічної бази, необхідної для надання соціальних послуг.</w:t>
      </w:r>
    </w:p>
    <w:p w:rsidR="00703CC5" w:rsidRPr="000355ED" w:rsidRDefault="00703C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03CC5" w:rsidRPr="000355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A"/>
    <w:rsid w:val="000355ED"/>
    <w:rsid w:val="00112300"/>
    <w:rsid w:val="00133244"/>
    <w:rsid w:val="00192C57"/>
    <w:rsid w:val="00233FD0"/>
    <w:rsid w:val="00481347"/>
    <w:rsid w:val="00703CC5"/>
    <w:rsid w:val="00734788"/>
    <w:rsid w:val="00785283"/>
    <w:rsid w:val="007C363C"/>
    <w:rsid w:val="00AA0E20"/>
    <w:rsid w:val="00B27F35"/>
    <w:rsid w:val="00B76B1B"/>
    <w:rsid w:val="00CB0729"/>
    <w:rsid w:val="00DA1228"/>
    <w:rsid w:val="00DA32D6"/>
    <w:rsid w:val="00F572FD"/>
    <w:rsid w:val="00F6530A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6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2019-05-27T06:33:00Z</dcterms:created>
  <dcterms:modified xsi:type="dcterms:W3CDTF">2019-06-03T08:10:00Z</dcterms:modified>
</cp:coreProperties>
</file>