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8" w:rsidRPr="0068406F" w:rsidRDefault="008D5EF8" w:rsidP="008D5EF8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8D5EF8" w:rsidRPr="0068406F" w:rsidRDefault="008D5EF8" w:rsidP="008D5EF8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8D5EF8" w:rsidRPr="0068406F" w:rsidRDefault="008D5EF8" w:rsidP="008D5EF8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Коцюруби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Олексія Володимировича</w:t>
      </w:r>
      <w:r w:rsidRPr="0068406F">
        <w:rPr>
          <w:rFonts w:ascii="Times New Roman" w:hAnsi="Times New Roman"/>
          <w:sz w:val="28"/>
          <w:szCs w:val="28"/>
        </w:rPr>
        <w:t>,</w:t>
      </w:r>
    </w:p>
    <w:p w:rsidR="008D5EF8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року № 563, Департаментом інформацій</w:t>
      </w:r>
      <w:r>
        <w:rPr>
          <w:rFonts w:ascii="Times New Roman" w:hAnsi="Times New Roman"/>
          <w:sz w:val="28"/>
          <w:szCs w:val="28"/>
        </w:rPr>
        <w:t>н</w:t>
      </w:r>
      <w:r w:rsidRPr="0068406F">
        <w:rPr>
          <w:rFonts w:ascii="Times New Roman" w:hAnsi="Times New Roman"/>
          <w:sz w:val="28"/>
          <w:szCs w:val="28"/>
        </w:rPr>
        <w:t xml:space="preserve">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,  щодо  </w:t>
      </w:r>
      <w:proofErr w:type="spellStart"/>
      <w:r>
        <w:rPr>
          <w:rFonts w:ascii="Times New Roman" w:hAnsi="Times New Roman"/>
          <w:sz w:val="28"/>
          <w:szCs w:val="28"/>
        </w:rPr>
        <w:t>Коцюруби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Олексія Володимировича</w:t>
      </w:r>
      <w:r w:rsidRPr="00684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який </w:t>
      </w:r>
      <w:r w:rsidRPr="0068406F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 xml:space="preserve">посаді головного спеціаліста </w:t>
      </w:r>
      <w:r w:rsidRPr="0068406F">
        <w:rPr>
          <w:rFonts w:ascii="Times New Roman" w:hAnsi="Times New Roman"/>
          <w:sz w:val="28"/>
          <w:szCs w:val="28"/>
        </w:rPr>
        <w:t>відділу  зв’язків зі ЗМІ управління інформаційної діяльності Департаменту інформаційної діяльності та комунікацій з громадськістю облдержадміністрації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68406F">
        <w:rPr>
          <w:rFonts w:ascii="Times New Roman" w:hAnsi="Times New Roman"/>
          <w:sz w:val="28"/>
          <w:szCs w:val="28"/>
        </w:rPr>
        <w:t>Лісунової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Коцюруби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Олексія Володимировича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EF8" w:rsidRPr="0068406F" w:rsidRDefault="008D5EF8" w:rsidP="008D5EF8">
      <w:pPr>
        <w:rPr>
          <w:rFonts w:ascii="Times New Roman" w:hAnsi="Times New Roman" w:cs="Times New Roman"/>
          <w:lang w:val="ru-RU"/>
        </w:rPr>
      </w:pPr>
    </w:p>
    <w:p w:rsidR="00E32289" w:rsidRPr="008D5EF8" w:rsidRDefault="00E32289">
      <w:pPr>
        <w:rPr>
          <w:lang w:val="ru-RU"/>
        </w:rPr>
      </w:pPr>
    </w:p>
    <w:sectPr w:rsidR="00E32289" w:rsidRPr="008D5EF8" w:rsidSect="00BA3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EF8"/>
    <w:rsid w:val="003D2F57"/>
    <w:rsid w:val="008D5EF8"/>
    <w:rsid w:val="008F47F6"/>
    <w:rsid w:val="00BE7B9D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D5EF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8D5EF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2017-04-24T14:56:00Z</dcterms:created>
  <dcterms:modified xsi:type="dcterms:W3CDTF">2017-04-24T15:02:00Z</dcterms:modified>
</cp:coreProperties>
</file>