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3E3" w:rsidRDefault="002453E3" w:rsidP="002453E3">
      <w:pPr>
        <w:pStyle w:val="30"/>
        <w:shd w:val="clear" w:color="auto" w:fill="auto"/>
        <w:ind w:left="2660"/>
        <w:rPr>
          <w:color w:val="000000"/>
          <w:sz w:val="36"/>
          <w:szCs w:val="36"/>
          <w:lang w:val="uk-UA" w:eastAsia="uk-UA" w:bidi="uk-UA"/>
        </w:rPr>
      </w:pPr>
    </w:p>
    <w:p w:rsidR="00CF2061" w:rsidRPr="00CF2061" w:rsidRDefault="00CF2061" w:rsidP="00CF2061">
      <w:pPr>
        <w:suppressAutoHyphens/>
        <w:jc w:val="center"/>
        <w:rPr>
          <w:rFonts w:ascii="Times New Roman" w:eastAsia="Times New Roman" w:hAnsi="Times New Roman" w:cs="Times New Roman"/>
          <w:sz w:val="28"/>
          <w:lang w:val="uk-UA" w:eastAsia="zh-CN"/>
        </w:rPr>
      </w:pPr>
      <w:r w:rsidRPr="00CF2061">
        <w:rPr>
          <w:rFonts w:ascii="Times New Roman" w:eastAsia="Times New Roman" w:hAnsi="Times New Roman" w:cs="Times New Roman"/>
          <w:b/>
          <w:sz w:val="32"/>
          <w:szCs w:val="32"/>
          <w:lang w:val="uk-UA" w:eastAsia="zh-CN"/>
        </w:rPr>
        <w:t>Навчально-методичний центр цивільного захисту та безпеки життєдіяльності Вінницької області</w:t>
      </w:r>
    </w:p>
    <w:p w:rsidR="002453E3" w:rsidRDefault="002453E3" w:rsidP="002453E3">
      <w:pPr>
        <w:pStyle w:val="30"/>
        <w:shd w:val="clear" w:color="auto" w:fill="auto"/>
        <w:ind w:left="2660"/>
        <w:rPr>
          <w:color w:val="000000"/>
          <w:sz w:val="36"/>
          <w:szCs w:val="36"/>
          <w:lang w:val="uk-UA" w:eastAsia="uk-UA" w:bidi="uk-UA"/>
        </w:rPr>
      </w:pPr>
    </w:p>
    <w:p w:rsidR="002453E3" w:rsidRDefault="002453E3" w:rsidP="002453E3">
      <w:pPr>
        <w:pStyle w:val="30"/>
        <w:shd w:val="clear" w:color="auto" w:fill="auto"/>
        <w:ind w:left="2660"/>
        <w:rPr>
          <w:color w:val="000000"/>
          <w:sz w:val="36"/>
          <w:szCs w:val="36"/>
          <w:lang w:val="uk-UA" w:eastAsia="uk-UA" w:bidi="uk-UA"/>
        </w:rPr>
      </w:pPr>
    </w:p>
    <w:p w:rsidR="002453E3" w:rsidRDefault="002453E3" w:rsidP="002453E3">
      <w:pPr>
        <w:pStyle w:val="30"/>
        <w:shd w:val="clear" w:color="auto" w:fill="auto"/>
        <w:ind w:left="2660"/>
        <w:rPr>
          <w:color w:val="000000"/>
          <w:sz w:val="36"/>
          <w:szCs w:val="36"/>
          <w:lang w:val="uk-UA" w:eastAsia="uk-UA" w:bidi="uk-UA"/>
        </w:rPr>
      </w:pPr>
    </w:p>
    <w:p w:rsidR="002453E3" w:rsidRDefault="002453E3" w:rsidP="002453E3">
      <w:pPr>
        <w:pStyle w:val="30"/>
        <w:shd w:val="clear" w:color="auto" w:fill="auto"/>
        <w:ind w:left="2660"/>
        <w:rPr>
          <w:color w:val="000000"/>
          <w:sz w:val="36"/>
          <w:szCs w:val="36"/>
          <w:lang w:val="uk-UA" w:eastAsia="uk-UA" w:bidi="uk-UA"/>
        </w:rPr>
      </w:pPr>
    </w:p>
    <w:p w:rsidR="002453E3" w:rsidRDefault="002453E3" w:rsidP="002453E3">
      <w:pPr>
        <w:pStyle w:val="30"/>
        <w:shd w:val="clear" w:color="auto" w:fill="auto"/>
        <w:ind w:left="2660"/>
        <w:rPr>
          <w:color w:val="000000"/>
          <w:sz w:val="36"/>
          <w:szCs w:val="36"/>
          <w:lang w:val="uk-UA" w:eastAsia="uk-UA" w:bidi="uk-UA"/>
        </w:rPr>
      </w:pPr>
    </w:p>
    <w:p w:rsidR="002453E3" w:rsidRDefault="002453E3" w:rsidP="002453E3">
      <w:pPr>
        <w:pStyle w:val="30"/>
        <w:shd w:val="clear" w:color="auto" w:fill="auto"/>
        <w:ind w:left="2660"/>
        <w:rPr>
          <w:color w:val="000000"/>
          <w:sz w:val="36"/>
          <w:szCs w:val="36"/>
          <w:lang w:val="uk-UA" w:eastAsia="uk-UA" w:bidi="uk-UA"/>
        </w:rPr>
      </w:pPr>
    </w:p>
    <w:p w:rsidR="002453E3" w:rsidRDefault="002453E3" w:rsidP="002453E3">
      <w:pPr>
        <w:pStyle w:val="30"/>
        <w:shd w:val="clear" w:color="auto" w:fill="auto"/>
        <w:ind w:left="2660"/>
        <w:rPr>
          <w:color w:val="000000"/>
          <w:sz w:val="36"/>
          <w:szCs w:val="36"/>
          <w:lang w:val="uk-UA" w:eastAsia="uk-UA" w:bidi="uk-UA"/>
        </w:rPr>
      </w:pPr>
    </w:p>
    <w:p w:rsidR="002453E3" w:rsidRDefault="002453E3" w:rsidP="002453E3">
      <w:pPr>
        <w:pStyle w:val="30"/>
        <w:shd w:val="clear" w:color="auto" w:fill="auto"/>
        <w:ind w:left="2660"/>
        <w:rPr>
          <w:color w:val="000000"/>
          <w:sz w:val="36"/>
          <w:szCs w:val="36"/>
          <w:lang w:val="uk-UA" w:eastAsia="uk-UA" w:bidi="uk-UA"/>
        </w:rPr>
      </w:pPr>
    </w:p>
    <w:p w:rsidR="002453E3" w:rsidRDefault="002453E3" w:rsidP="002453E3">
      <w:pPr>
        <w:pStyle w:val="30"/>
        <w:shd w:val="clear" w:color="auto" w:fill="auto"/>
        <w:ind w:left="2660"/>
        <w:rPr>
          <w:color w:val="000000"/>
          <w:sz w:val="36"/>
          <w:szCs w:val="36"/>
          <w:lang w:val="uk-UA" w:eastAsia="uk-UA" w:bidi="uk-UA"/>
        </w:rPr>
      </w:pPr>
    </w:p>
    <w:p w:rsidR="002453E3" w:rsidRPr="002453E3" w:rsidRDefault="002453E3" w:rsidP="002453E3">
      <w:pPr>
        <w:pStyle w:val="30"/>
        <w:shd w:val="clear" w:color="auto" w:fill="auto"/>
        <w:jc w:val="center"/>
        <w:rPr>
          <w:sz w:val="36"/>
          <w:szCs w:val="36"/>
          <w:lang w:val="uk-UA"/>
        </w:rPr>
      </w:pPr>
      <w:r w:rsidRPr="002453E3">
        <w:rPr>
          <w:color w:val="000000"/>
          <w:sz w:val="36"/>
          <w:szCs w:val="36"/>
          <w:lang w:val="uk-UA" w:eastAsia="uk-UA" w:bidi="uk-UA"/>
        </w:rPr>
        <w:t>ОРГАНІЗАЦІЯ</w:t>
      </w:r>
    </w:p>
    <w:p w:rsidR="002453E3" w:rsidRPr="002453E3" w:rsidRDefault="002453E3" w:rsidP="002453E3">
      <w:pPr>
        <w:pStyle w:val="30"/>
        <w:shd w:val="clear" w:color="auto" w:fill="auto"/>
        <w:jc w:val="center"/>
        <w:rPr>
          <w:lang w:val="uk-UA"/>
        </w:rPr>
      </w:pPr>
      <w:r w:rsidRPr="002453E3">
        <w:rPr>
          <w:color w:val="000000"/>
          <w:lang w:val="uk-UA" w:eastAsia="uk-UA" w:bidi="uk-UA"/>
        </w:rPr>
        <w:t>підготовки та проведення спеціальних об’єктових навчань, тренувань                 на підприємствах, в установах та організаціях</w:t>
      </w:r>
    </w:p>
    <w:p w:rsidR="007B07FB" w:rsidRPr="002453E3" w:rsidRDefault="007B07FB" w:rsidP="00A94B12">
      <w:pPr>
        <w:rPr>
          <w:lang w:val="uk-UA"/>
        </w:rPr>
      </w:pPr>
    </w:p>
    <w:p w:rsidR="00D1135F" w:rsidRPr="002453E3" w:rsidRDefault="00D1135F" w:rsidP="00A94B12">
      <w:pPr>
        <w:rPr>
          <w:lang w:val="uk-UA"/>
        </w:rPr>
      </w:pPr>
    </w:p>
    <w:p w:rsidR="00D1135F" w:rsidRPr="00D1135F" w:rsidRDefault="00D1135F" w:rsidP="00D1135F">
      <w:pPr>
        <w:pStyle w:val="40"/>
        <w:shd w:val="clear" w:color="auto" w:fill="auto"/>
        <w:spacing w:before="0"/>
        <w:jc w:val="center"/>
        <w:rPr>
          <w:sz w:val="28"/>
          <w:szCs w:val="28"/>
          <w:lang w:val="uk-UA"/>
        </w:rPr>
      </w:pPr>
      <w:r w:rsidRPr="00D1135F">
        <w:rPr>
          <w:sz w:val="28"/>
          <w:szCs w:val="28"/>
          <w:lang w:val="uk-UA"/>
        </w:rPr>
        <w:t>Методичні рекомендації</w:t>
      </w:r>
    </w:p>
    <w:p w:rsidR="00D1135F" w:rsidRPr="00D1135F" w:rsidRDefault="00D1135F" w:rsidP="00D1135F">
      <w:pPr>
        <w:pStyle w:val="40"/>
        <w:shd w:val="clear" w:color="auto" w:fill="auto"/>
        <w:spacing w:before="0"/>
        <w:jc w:val="center"/>
        <w:rPr>
          <w:sz w:val="28"/>
          <w:szCs w:val="28"/>
          <w:lang w:val="uk-UA"/>
        </w:rPr>
      </w:pPr>
      <w:r w:rsidRPr="00D1135F">
        <w:rPr>
          <w:sz w:val="28"/>
          <w:szCs w:val="28"/>
          <w:lang w:val="uk-UA"/>
        </w:rPr>
        <w:t>для керівного складу цивільного захисту суб’єктів господарювання, які задіяні в організації та проведені спеціальних об’єктових навчань, тренувань</w:t>
      </w:r>
      <w:r w:rsidR="00306222">
        <w:rPr>
          <w:sz w:val="28"/>
          <w:szCs w:val="28"/>
          <w:lang w:val="uk-UA"/>
        </w:rPr>
        <w:t>- кореговані</w:t>
      </w:r>
    </w:p>
    <w:p w:rsidR="00DD70A5" w:rsidRPr="00D1135F" w:rsidRDefault="00DD70A5" w:rsidP="00D1135F">
      <w:pPr>
        <w:jc w:val="center"/>
        <w:rPr>
          <w:sz w:val="28"/>
          <w:szCs w:val="28"/>
          <w:lang w:val="uk-UA"/>
        </w:rPr>
      </w:pPr>
    </w:p>
    <w:p w:rsidR="00DD70A5" w:rsidRPr="00D1135F" w:rsidRDefault="00DD70A5" w:rsidP="00D1135F">
      <w:pPr>
        <w:jc w:val="center"/>
        <w:rPr>
          <w:sz w:val="28"/>
          <w:szCs w:val="28"/>
          <w:lang w:val="uk-UA"/>
        </w:rPr>
      </w:pPr>
    </w:p>
    <w:p w:rsidR="00DD70A5" w:rsidRPr="002453E3" w:rsidRDefault="00DD70A5" w:rsidP="00A94B12">
      <w:pPr>
        <w:rPr>
          <w:lang w:val="uk-UA"/>
        </w:rPr>
      </w:pPr>
    </w:p>
    <w:p w:rsidR="00DD70A5" w:rsidRPr="002453E3" w:rsidRDefault="008D3ACE" w:rsidP="00A94B12">
      <w:pPr>
        <w:rPr>
          <w:lang w:val="uk-UA"/>
        </w:rPr>
      </w:pPr>
      <w:r w:rsidRPr="008D3ACE">
        <w:rPr>
          <w:noProof/>
          <w:lang w:val="uk-UA" w:eastAsia="uk-UA"/>
        </w:rPr>
        <w:drawing>
          <wp:inline distT="0" distB="0" distL="0" distR="0" wp14:anchorId="2F2DA5F1" wp14:editId="0543D1FD">
            <wp:extent cx="5500048" cy="3616657"/>
            <wp:effectExtent l="0" t="0" r="0" b="0"/>
            <wp:docPr id="2" name="Рисунок 2" descr="Об'єктове тренування з питань цивільного захисту в закладі освіти –  Ужгородське вище комерційне училище ДТЕ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Об'єктове тренування з питань цивільного захисту в закладі освіти –  Ужгородське вище комерційне училище ДТЕУ"/>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0551" cy="3616988"/>
                    </a:xfrm>
                    <a:prstGeom prst="rect">
                      <a:avLst/>
                    </a:prstGeom>
                    <a:noFill/>
                    <a:ln>
                      <a:noFill/>
                    </a:ln>
                  </pic:spPr>
                </pic:pic>
              </a:graphicData>
            </a:graphic>
          </wp:inline>
        </w:drawing>
      </w: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FC4F84" w:rsidRDefault="00FC4F84" w:rsidP="0089557E">
      <w:pPr>
        <w:ind w:left="3828"/>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306222">
        <w:rPr>
          <w:rFonts w:ascii="Times New Roman" w:hAnsi="Times New Roman" w:cs="Times New Roman"/>
          <w:b/>
          <w:sz w:val="28"/>
          <w:szCs w:val="28"/>
          <w:lang w:val="uk-UA"/>
        </w:rPr>
        <w:t xml:space="preserve">                                                             </w:t>
      </w:r>
      <w:r w:rsidR="0089557E">
        <w:rPr>
          <w:rFonts w:ascii="Times New Roman" w:hAnsi="Times New Roman" w:cs="Times New Roman"/>
          <w:b/>
          <w:sz w:val="28"/>
          <w:szCs w:val="28"/>
          <w:lang w:val="uk-UA"/>
        </w:rPr>
        <w:t xml:space="preserve">                              </w:t>
      </w:r>
      <w:r w:rsidRPr="00FC4F84">
        <w:rPr>
          <w:rFonts w:ascii="Times New Roman" w:hAnsi="Times New Roman" w:cs="Times New Roman"/>
          <w:b/>
          <w:sz w:val="28"/>
          <w:szCs w:val="28"/>
          <w:lang w:val="uk-UA"/>
        </w:rPr>
        <w:t>м. Вінниця</w:t>
      </w:r>
    </w:p>
    <w:p w:rsidR="000C4695" w:rsidRPr="00FC4F84" w:rsidRDefault="00FC4F84" w:rsidP="00E84F5D">
      <w:pPr>
        <w:ind w:firstLine="567"/>
        <w:jc w:val="both"/>
        <w:rPr>
          <w:rFonts w:ascii="Times New Roman" w:hAnsi="Times New Roman" w:cs="Times New Roman"/>
          <w:b/>
          <w:sz w:val="24"/>
          <w:szCs w:val="24"/>
          <w:lang w:val="uk-UA"/>
        </w:rPr>
      </w:pPr>
      <w:r w:rsidRPr="00FC4F84">
        <w:rPr>
          <w:rFonts w:ascii="Times New Roman" w:hAnsi="Times New Roman" w:cs="Times New Roman"/>
          <w:b/>
          <w:sz w:val="24"/>
          <w:szCs w:val="24"/>
          <w:lang w:val="uk-UA"/>
        </w:rPr>
        <w:t xml:space="preserve">                                                        2018 рік</w:t>
      </w:r>
    </w:p>
    <w:p w:rsidR="00306222" w:rsidRDefault="00306222" w:rsidP="00E84F5D">
      <w:pPr>
        <w:ind w:firstLine="567"/>
        <w:jc w:val="both"/>
        <w:rPr>
          <w:rFonts w:ascii="Times New Roman" w:hAnsi="Times New Roman" w:cs="Times New Roman"/>
          <w:i/>
          <w:sz w:val="24"/>
          <w:szCs w:val="24"/>
          <w:lang w:val="uk-UA"/>
        </w:rPr>
      </w:pPr>
    </w:p>
    <w:p w:rsidR="00306222" w:rsidRDefault="00306222" w:rsidP="00E84F5D">
      <w:pPr>
        <w:ind w:firstLine="567"/>
        <w:jc w:val="both"/>
        <w:rPr>
          <w:rFonts w:ascii="Times New Roman" w:hAnsi="Times New Roman" w:cs="Times New Roman"/>
          <w:i/>
          <w:sz w:val="24"/>
          <w:szCs w:val="24"/>
          <w:lang w:val="uk-UA"/>
        </w:rPr>
      </w:pPr>
    </w:p>
    <w:p w:rsidR="00306222" w:rsidRDefault="00306222" w:rsidP="00E84F5D">
      <w:pPr>
        <w:ind w:firstLine="567"/>
        <w:jc w:val="both"/>
        <w:rPr>
          <w:rFonts w:ascii="Times New Roman" w:hAnsi="Times New Roman" w:cs="Times New Roman"/>
          <w:i/>
          <w:sz w:val="24"/>
          <w:szCs w:val="24"/>
          <w:lang w:val="uk-UA"/>
        </w:rPr>
      </w:pPr>
    </w:p>
    <w:p w:rsidR="00E84F5D" w:rsidRPr="00A33CE6" w:rsidRDefault="00E84F5D" w:rsidP="00E84F5D">
      <w:pPr>
        <w:ind w:firstLine="567"/>
        <w:jc w:val="both"/>
        <w:rPr>
          <w:rFonts w:ascii="Times New Roman" w:hAnsi="Times New Roman" w:cs="Times New Roman"/>
          <w:i/>
          <w:sz w:val="24"/>
          <w:szCs w:val="24"/>
          <w:lang w:val="uk-UA"/>
        </w:rPr>
      </w:pPr>
      <w:r w:rsidRPr="00A33CE6">
        <w:rPr>
          <w:rFonts w:ascii="Times New Roman" w:hAnsi="Times New Roman" w:cs="Times New Roman"/>
          <w:i/>
          <w:sz w:val="24"/>
          <w:szCs w:val="24"/>
          <w:lang w:val="uk-UA"/>
        </w:rPr>
        <w:t>Методичні рекомендації  підготовлені викладачем обласних та міста Вінниці курсів удосконалення керівних кадрів 2-ї категорії навчально – методичного центру цивільного захисту  та безпеки життєдіяльності Вінницької області Гречка В.М.</w:t>
      </w:r>
    </w:p>
    <w:p w:rsidR="00A33CE6" w:rsidRDefault="00A33CE6" w:rsidP="00E84F5D">
      <w:pPr>
        <w:ind w:firstLine="567"/>
        <w:jc w:val="both"/>
        <w:rPr>
          <w:rFonts w:ascii="Times New Roman" w:hAnsi="Times New Roman" w:cs="Times New Roman"/>
          <w:sz w:val="24"/>
          <w:szCs w:val="24"/>
          <w:lang w:val="uk-UA"/>
        </w:rPr>
      </w:pPr>
    </w:p>
    <w:p w:rsidR="00E84F5D" w:rsidRPr="007A0987" w:rsidRDefault="006C6815" w:rsidP="00E84F5D">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Розрорблені з метою надання </w:t>
      </w:r>
      <w:r w:rsidR="00E84F5D" w:rsidRPr="007A0987">
        <w:rPr>
          <w:rFonts w:ascii="Times New Roman" w:hAnsi="Times New Roman" w:cs="Times New Roman"/>
          <w:sz w:val="24"/>
          <w:szCs w:val="24"/>
          <w:lang w:val="uk-UA"/>
        </w:rPr>
        <w:t>допомоги фахівцям у сфері цивільного захисту суб’єктів господарювання (далі – СГ) в розробці документів з підготовки та проведення  спеціальних об’єктових навчань, тренувань з відпрацювання дій за планами реагування,  цивільного захисту, локалізації і ліквідації наслідків надзвичайних ситуацій на підприємствах,  в установах та організаціях.</w:t>
      </w:r>
    </w:p>
    <w:p w:rsidR="00DD70A5" w:rsidRPr="007A0987" w:rsidRDefault="00DD70A5" w:rsidP="00E84F5D">
      <w:pPr>
        <w:ind w:firstLine="567"/>
        <w:jc w:val="both"/>
        <w:rPr>
          <w:sz w:val="24"/>
          <w:szCs w:val="24"/>
          <w:lang w:val="uk-UA"/>
        </w:rPr>
      </w:pPr>
    </w:p>
    <w:p w:rsidR="00FC4F84" w:rsidRPr="00FC4F84" w:rsidRDefault="00FC4F84" w:rsidP="00FC4F84">
      <w:pPr>
        <w:suppressAutoHyphens/>
        <w:ind w:firstLine="720"/>
        <w:jc w:val="both"/>
        <w:rPr>
          <w:rFonts w:ascii="Times New Roman" w:eastAsia="Times New Roman" w:hAnsi="Times New Roman" w:cs="Times New Roman"/>
          <w:sz w:val="28"/>
          <w:szCs w:val="28"/>
          <w:lang w:val="uk-UA" w:eastAsia="zh-CN"/>
        </w:rPr>
      </w:pPr>
    </w:p>
    <w:p w:rsidR="00FC4F84" w:rsidRPr="00FC4F84" w:rsidRDefault="00FC4F84" w:rsidP="00FC4F84">
      <w:pPr>
        <w:suppressAutoHyphens/>
        <w:ind w:firstLine="720"/>
        <w:jc w:val="both"/>
        <w:rPr>
          <w:rFonts w:ascii="Times New Roman" w:eastAsia="Times New Roman" w:hAnsi="Times New Roman" w:cs="Times New Roman"/>
          <w:lang w:val="uk-UA" w:eastAsia="zh-CN"/>
        </w:rPr>
      </w:pPr>
      <w:r w:rsidRPr="00FC4F84">
        <w:rPr>
          <w:rFonts w:ascii="Times New Roman" w:eastAsia="Times New Roman" w:hAnsi="Times New Roman" w:cs="Times New Roman"/>
          <w:i/>
          <w:iCs/>
          <w:color w:val="000000"/>
          <w:spacing w:val="-3"/>
          <w:sz w:val="28"/>
          <w:szCs w:val="28"/>
          <w:lang w:val="uk-UA" w:eastAsia="zh-CN"/>
        </w:rPr>
        <w:t xml:space="preserve">“Організація підготовки та проведення </w:t>
      </w:r>
      <w:r>
        <w:rPr>
          <w:rFonts w:ascii="Times New Roman" w:eastAsia="Times New Roman" w:hAnsi="Times New Roman" w:cs="Times New Roman"/>
          <w:i/>
          <w:iCs/>
          <w:color w:val="000000"/>
          <w:spacing w:val="-3"/>
          <w:sz w:val="28"/>
          <w:szCs w:val="28"/>
          <w:lang w:val="uk-UA" w:eastAsia="zh-CN"/>
        </w:rPr>
        <w:t xml:space="preserve">спеціальних об’єктових навчань, </w:t>
      </w:r>
      <w:r w:rsidRPr="00FC4F84">
        <w:rPr>
          <w:rFonts w:ascii="Times New Roman" w:eastAsia="Times New Roman" w:hAnsi="Times New Roman" w:cs="Times New Roman"/>
          <w:i/>
          <w:iCs/>
          <w:color w:val="000000"/>
          <w:spacing w:val="-3"/>
          <w:sz w:val="28"/>
          <w:szCs w:val="28"/>
          <w:lang w:val="uk-UA" w:eastAsia="zh-CN"/>
        </w:rPr>
        <w:t xml:space="preserve">тренування </w:t>
      </w:r>
      <w:r>
        <w:rPr>
          <w:rFonts w:ascii="Times New Roman" w:eastAsia="Times New Roman" w:hAnsi="Times New Roman" w:cs="Times New Roman"/>
          <w:i/>
          <w:iCs/>
          <w:color w:val="000000"/>
          <w:spacing w:val="-3"/>
          <w:sz w:val="28"/>
          <w:szCs w:val="28"/>
          <w:lang w:val="uk-UA" w:eastAsia="zh-CN"/>
        </w:rPr>
        <w:t>на підприємствах, установах та організаціях</w:t>
      </w:r>
      <w:r w:rsidRPr="00FC4F84">
        <w:rPr>
          <w:rFonts w:ascii="Times New Roman" w:eastAsia="Times New Roman" w:hAnsi="Times New Roman" w:cs="Times New Roman"/>
          <w:i/>
          <w:iCs/>
          <w:color w:val="000000"/>
          <w:spacing w:val="-3"/>
          <w:sz w:val="28"/>
          <w:szCs w:val="28"/>
          <w:lang w:val="uk-UA" w:eastAsia="zh-CN"/>
        </w:rPr>
        <w:t xml:space="preserve"> ” - </w:t>
      </w:r>
      <w:r w:rsidRPr="00FC4F84">
        <w:rPr>
          <w:rFonts w:ascii="Times New Roman" w:eastAsia="Times New Roman" w:hAnsi="Times New Roman" w:cs="Times New Roman"/>
          <w:color w:val="000000"/>
          <w:spacing w:val="-3"/>
          <w:sz w:val="28"/>
          <w:szCs w:val="28"/>
          <w:lang w:val="uk-UA" w:eastAsia="zh-CN"/>
        </w:rPr>
        <w:t>Методичний посібник , м. Вінниця — 201</w:t>
      </w:r>
      <w:r>
        <w:rPr>
          <w:rFonts w:ascii="Times New Roman" w:eastAsia="Times New Roman" w:hAnsi="Times New Roman" w:cs="Times New Roman"/>
          <w:color w:val="000000"/>
          <w:spacing w:val="-3"/>
          <w:sz w:val="28"/>
          <w:szCs w:val="28"/>
          <w:lang w:val="uk-UA" w:eastAsia="zh-CN"/>
        </w:rPr>
        <w:t>8</w:t>
      </w:r>
      <w:r w:rsidRPr="00FC4F84">
        <w:rPr>
          <w:rFonts w:ascii="Times New Roman" w:eastAsia="Times New Roman" w:hAnsi="Times New Roman" w:cs="Times New Roman"/>
          <w:color w:val="000000"/>
          <w:spacing w:val="-3"/>
          <w:sz w:val="28"/>
          <w:szCs w:val="28"/>
          <w:lang w:val="uk-UA" w:eastAsia="zh-CN"/>
        </w:rPr>
        <w:t xml:space="preserve"> рік — </w:t>
      </w:r>
      <w:r>
        <w:rPr>
          <w:rFonts w:ascii="Times New Roman" w:eastAsia="Times New Roman" w:hAnsi="Times New Roman" w:cs="Times New Roman"/>
          <w:color w:val="000000"/>
          <w:spacing w:val="-3"/>
          <w:sz w:val="28"/>
          <w:szCs w:val="28"/>
          <w:lang w:val="uk-UA" w:eastAsia="zh-CN"/>
        </w:rPr>
        <w:t>7</w:t>
      </w:r>
      <w:r w:rsidR="00E5768C">
        <w:rPr>
          <w:rFonts w:ascii="Times New Roman" w:eastAsia="Times New Roman" w:hAnsi="Times New Roman" w:cs="Times New Roman"/>
          <w:color w:val="000000"/>
          <w:spacing w:val="-3"/>
          <w:sz w:val="28"/>
          <w:szCs w:val="28"/>
          <w:lang w:val="uk-UA" w:eastAsia="zh-CN"/>
        </w:rPr>
        <w:t>6</w:t>
      </w:r>
      <w:r w:rsidRPr="00FC4F84">
        <w:rPr>
          <w:rFonts w:ascii="Times New Roman" w:eastAsia="Times New Roman" w:hAnsi="Times New Roman" w:cs="Times New Roman"/>
          <w:color w:val="000000"/>
          <w:spacing w:val="-3"/>
          <w:sz w:val="28"/>
          <w:szCs w:val="28"/>
          <w:lang w:val="uk-UA" w:eastAsia="zh-CN"/>
        </w:rPr>
        <w:t xml:space="preserve"> стр.</w:t>
      </w:r>
    </w:p>
    <w:p w:rsidR="005632CF" w:rsidRPr="00831D23" w:rsidRDefault="005632CF" w:rsidP="00E84F5D">
      <w:pPr>
        <w:ind w:firstLine="567"/>
        <w:jc w:val="both"/>
        <w:rPr>
          <w:sz w:val="28"/>
          <w:szCs w:val="28"/>
          <w:lang w:val="uk-UA"/>
        </w:rPr>
      </w:pPr>
    </w:p>
    <w:p w:rsidR="005632CF" w:rsidRPr="00831D23" w:rsidRDefault="005632CF" w:rsidP="00E84F5D">
      <w:pPr>
        <w:ind w:firstLine="567"/>
        <w:jc w:val="both"/>
        <w:rPr>
          <w:sz w:val="28"/>
          <w:szCs w:val="28"/>
          <w:lang w:val="uk-UA"/>
        </w:rPr>
      </w:pPr>
    </w:p>
    <w:p w:rsidR="005632CF" w:rsidRPr="00A33D4B" w:rsidRDefault="005632CF" w:rsidP="005632CF">
      <w:pPr>
        <w:ind w:firstLine="567"/>
        <w:rPr>
          <w:rFonts w:ascii="Times New Roman" w:hAnsi="Times New Roman" w:cs="Times New Roman"/>
          <w:sz w:val="28"/>
          <w:szCs w:val="28"/>
          <w:lang w:val="uk-UA"/>
        </w:rPr>
      </w:pPr>
      <w:r w:rsidRPr="00A33D4B">
        <w:rPr>
          <w:rFonts w:ascii="Times New Roman" w:hAnsi="Times New Roman" w:cs="Times New Roman"/>
          <w:sz w:val="28"/>
          <w:szCs w:val="28"/>
          <w:lang w:val="uk-UA"/>
        </w:rPr>
        <w:t xml:space="preserve">Рецензенти: </w:t>
      </w:r>
    </w:p>
    <w:p w:rsidR="00CF2061" w:rsidRDefault="00CF2061" w:rsidP="00066898">
      <w:pPr>
        <w:widowControl w:val="0"/>
        <w:shd w:val="clear" w:color="auto" w:fill="FFFFFF"/>
        <w:autoSpaceDE w:val="0"/>
        <w:autoSpaceDN w:val="0"/>
        <w:adjustRightInd w:val="0"/>
        <w:ind w:firstLine="709"/>
        <w:jc w:val="both"/>
        <w:rPr>
          <w:rFonts w:ascii="Times New Roman" w:eastAsia="Times New Roman" w:hAnsi="Times New Roman" w:cs="Times New Roman"/>
          <w:b/>
          <w:i/>
          <w:iCs/>
          <w:spacing w:val="2"/>
          <w:sz w:val="24"/>
          <w:szCs w:val="24"/>
          <w:lang w:val="uk-UA"/>
        </w:rPr>
      </w:pPr>
    </w:p>
    <w:p w:rsidR="00066898" w:rsidRPr="00066898" w:rsidRDefault="00066898" w:rsidP="00066898">
      <w:pPr>
        <w:widowControl w:val="0"/>
        <w:shd w:val="clear" w:color="auto" w:fill="FFFFFF"/>
        <w:autoSpaceDE w:val="0"/>
        <w:autoSpaceDN w:val="0"/>
        <w:adjustRightInd w:val="0"/>
        <w:ind w:firstLine="709"/>
        <w:jc w:val="both"/>
        <w:rPr>
          <w:rFonts w:ascii="Times New Roman" w:eastAsia="Times New Roman" w:hAnsi="Times New Roman" w:cs="Times New Roman"/>
          <w:b/>
          <w:i/>
          <w:iCs/>
          <w:spacing w:val="2"/>
          <w:sz w:val="24"/>
          <w:szCs w:val="24"/>
          <w:lang w:val="uk-UA"/>
        </w:rPr>
      </w:pPr>
      <w:r w:rsidRPr="00066898">
        <w:rPr>
          <w:rFonts w:ascii="Times New Roman" w:eastAsia="Times New Roman" w:hAnsi="Times New Roman" w:cs="Times New Roman"/>
          <w:b/>
          <w:i/>
          <w:iCs/>
          <w:spacing w:val="2"/>
          <w:sz w:val="24"/>
          <w:szCs w:val="24"/>
          <w:lang w:val="uk-UA"/>
        </w:rPr>
        <w:t xml:space="preserve">Василевський Євген Віленович – </w:t>
      </w:r>
      <w:r w:rsidRPr="00066898">
        <w:rPr>
          <w:rFonts w:ascii="Times New Roman" w:eastAsia="Times New Roman" w:hAnsi="Times New Roman" w:cs="Times New Roman"/>
          <w:i/>
          <w:iCs/>
          <w:spacing w:val="2"/>
          <w:sz w:val="24"/>
          <w:szCs w:val="24"/>
          <w:lang w:val="uk-UA"/>
        </w:rPr>
        <w:t>Начальник управління організації реагування на надзвичайні ситуації та цивільного захисту головного управління Державної служби надзвичайних ситуацій України у Вінницькій області</w:t>
      </w:r>
    </w:p>
    <w:p w:rsidR="00CF2061" w:rsidRDefault="00CF2061" w:rsidP="00066898">
      <w:pPr>
        <w:widowControl w:val="0"/>
        <w:shd w:val="clear" w:color="auto" w:fill="FFFFFF"/>
        <w:autoSpaceDE w:val="0"/>
        <w:autoSpaceDN w:val="0"/>
        <w:adjustRightInd w:val="0"/>
        <w:ind w:firstLine="709"/>
        <w:jc w:val="both"/>
        <w:rPr>
          <w:rFonts w:ascii="Times New Roman" w:eastAsia="Times New Roman" w:hAnsi="Times New Roman" w:cs="Times New Roman"/>
          <w:b/>
          <w:i/>
          <w:iCs/>
          <w:spacing w:val="2"/>
          <w:sz w:val="24"/>
          <w:szCs w:val="24"/>
          <w:lang w:val="uk-UA"/>
        </w:rPr>
      </w:pPr>
    </w:p>
    <w:p w:rsidR="00066898" w:rsidRPr="00066898" w:rsidRDefault="00066898" w:rsidP="00066898">
      <w:pPr>
        <w:widowControl w:val="0"/>
        <w:shd w:val="clear" w:color="auto" w:fill="FFFFFF"/>
        <w:autoSpaceDE w:val="0"/>
        <w:autoSpaceDN w:val="0"/>
        <w:adjustRightInd w:val="0"/>
        <w:ind w:firstLine="709"/>
        <w:jc w:val="both"/>
        <w:rPr>
          <w:rFonts w:ascii="Times New Roman" w:eastAsia="Times New Roman" w:hAnsi="Times New Roman" w:cs="Times New Roman"/>
          <w:b/>
          <w:i/>
          <w:iCs/>
          <w:spacing w:val="2"/>
          <w:sz w:val="24"/>
          <w:szCs w:val="24"/>
          <w:lang w:val="uk-UA"/>
        </w:rPr>
      </w:pPr>
      <w:r w:rsidRPr="00066898">
        <w:rPr>
          <w:rFonts w:ascii="Times New Roman" w:eastAsia="Times New Roman" w:hAnsi="Times New Roman" w:cs="Times New Roman"/>
          <w:b/>
          <w:i/>
          <w:iCs/>
          <w:spacing w:val="2"/>
          <w:sz w:val="24"/>
          <w:szCs w:val="24"/>
          <w:lang w:val="uk-UA"/>
        </w:rPr>
        <w:t xml:space="preserve">Чухрій Юрій Володимирович – </w:t>
      </w:r>
      <w:r w:rsidRPr="00066898">
        <w:rPr>
          <w:rFonts w:ascii="Times New Roman" w:eastAsia="Times New Roman" w:hAnsi="Times New Roman" w:cs="Times New Roman"/>
          <w:i/>
          <w:iCs/>
          <w:spacing w:val="2"/>
          <w:sz w:val="24"/>
          <w:szCs w:val="24"/>
          <w:lang w:val="uk-UA"/>
        </w:rPr>
        <w:t>Начальник навчально-методичного центру цивільного захисту та безпеки життєдіяльності Вінницької області</w:t>
      </w:r>
    </w:p>
    <w:p w:rsidR="006C6815" w:rsidRDefault="006C6815" w:rsidP="00AB1ABC">
      <w:pPr>
        <w:ind w:firstLine="567"/>
        <w:jc w:val="both"/>
        <w:rPr>
          <w:rFonts w:ascii="Times New Roman" w:hAnsi="Times New Roman" w:cs="Times New Roman"/>
          <w:sz w:val="24"/>
          <w:szCs w:val="24"/>
          <w:lang w:val="uk-UA"/>
        </w:rPr>
      </w:pPr>
    </w:p>
    <w:p w:rsidR="006C6815" w:rsidRDefault="006C6815" w:rsidP="00AB1ABC">
      <w:pPr>
        <w:ind w:firstLine="567"/>
        <w:jc w:val="both"/>
        <w:rPr>
          <w:rFonts w:ascii="Times New Roman" w:hAnsi="Times New Roman" w:cs="Times New Roman"/>
          <w:sz w:val="24"/>
          <w:szCs w:val="24"/>
          <w:lang w:val="uk-UA"/>
        </w:rPr>
      </w:pPr>
    </w:p>
    <w:p w:rsidR="00AB1ABC" w:rsidRPr="00A33D4B" w:rsidRDefault="00AB1ABC" w:rsidP="00AB1ABC">
      <w:pPr>
        <w:ind w:firstLine="567"/>
        <w:jc w:val="both"/>
        <w:rPr>
          <w:rFonts w:ascii="Times New Roman" w:hAnsi="Times New Roman" w:cs="Times New Roman"/>
          <w:sz w:val="24"/>
          <w:szCs w:val="24"/>
          <w:lang w:val="uk-UA"/>
        </w:rPr>
      </w:pPr>
      <w:r w:rsidRPr="00A33D4B">
        <w:rPr>
          <w:rFonts w:ascii="Times New Roman" w:hAnsi="Times New Roman" w:cs="Times New Roman"/>
          <w:sz w:val="24"/>
          <w:szCs w:val="24"/>
          <w:lang w:val="uk-UA"/>
        </w:rPr>
        <w:t xml:space="preserve">Головне управління ДСНС у Вінницькій області рекомендує Методичні рекомендації до використання  в навчальному процесі навчально-методичного центру цивільного захисту та </w:t>
      </w:r>
      <w:r w:rsidR="006C6815">
        <w:rPr>
          <w:rFonts w:ascii="Times New Roman" w:hAnsi="Times New Roman" w:cs="Times New Roman"/>
          <w:sz w:val="24"/>
          <w:szCs w:val="24"/>
          <w:lang w:val="uk-UA"/>
        </w:rPr>
        <w:t xml:space="preserve">безпеки </w:t>
      </w:r>
      <w:r w:rsidRPr="00A33D4B">
        <w:rPr>
          <w:rFonts w:ascii="Times New Roman" w:hAnsi="Times New Roman" w:cs="Times New Roman"/>
          <w:sz w:val="24"/>
          <w:szCs w:val="24"/>
          <w:lang w:val="uk-UA"/>
        </w:rPr>
        <w:t>життєдіяльності Вінницької області, використання суб’єктами господарювання для організації  і підготовки і проведення спеціальних об’єктових навчань, тренувань.</w:t>
      </w:r>
    </w:p>
    <w:p w:rsidR="005D5A22" w:rsidRDefault="005D5A22" w:rsidP="005D5A22">
      <w:pPr>
        <w:ind w:firstLine="567"/>
        <w:jc w:val="both"/>
        <w:rPr>
          <w:rFonts w:ascii="Times New Roman" w:hAnsi="Times New Roman" w:cs="Times New Roman"/>
          <w:sz w:val="24"/>
          <w:szCs w:val="24"/>
          <w:lang w:val="uk-UA"/>
        </w:rPr>
      </w:pPr>
    </w:p>
    <w:p w:rsidR="005D5A22" w:rsidRPr="007A0987" w:rsidRDefault="005D5A22" w:rsidP="005D5A2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Розрорблені з метою надання </w:t>
      </w:r>
      <w:r w:rsidRPr="007A0987">
        <w:rPr>
          <w:rFonts w:ascii="Times New Roman" w:hAnsi="Times New Roman" w:cs="Times New Roman"/>
          <w:sz w:val="24"/>
          <w:szCs w:val="24"/>
          <w:lang w:val="uk-UA"/>
        </w:rPr>
        <w:t>допомоги фахівцям у сфері цивільного захисту суб’єктів господарювання (далі – СГ) в розробці документів з підготовки та проведення  спеціальних об’єктових навчань, тренувань з відпрацювання дій за планами реагування,  цивільного захисту, локалізації і ліквідації наслідків надзвичайних ситуацій на підприємствах,  в установах та організаціях.</w:t>
      </w:r>
    </w:p>
    <w:p w:rsidR="00AB1ABC" w:rsidRPr="00A33D4B" w:rsidRDefault="005D5A22" w:rsidP="00AB1ABC">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5632CF" w:rsidRPr="00831D23" w:rsidRDefault="005632CF" w:rsidP="00AB1ABC">
      <w:pPr>
        <w:ind w:firstLine="567"/>
        <w:jc w:val="both"/>
        <w:rPr>
          <w:sz w:val="28"/>
          <w:szCs w:val="28"/>
          <w:lang w:val="uk-UA"/>
        </w:rPr>
      </w:pPr>
    </w:p>
    <w:p w:rsidR="00DD70A5" w:rsidRPr="002453E3" w:rsidRDefault="00DD70A5" w:rsidP="00E84F5D">
      <w:pPr>
        <w:ind w:firstLine="567"/>
        <w:jc w:val="both"/>
        <w:rPr>
          <w:lang w:val="uk-UA"/>
        </w:rPr>
      </w:pPr>
    </w:p>
    <w:p w:rsidR="00DD70A5" w:rsidRDefault="00DD70A5" w:rsidP="00E84F5D">
      <w:pPr>
        <w:ind w:firstLine="567"/>
        <w:jc w:val="both"/>
        <w:rPr>
          <w:lang w:val="uk-UA"/>
        </w:rPr>
      </w:pPr>
    </w:p>
    <w:p w:rsidR="00B20872" w:rsidRDefault="00B20872" w:rsidP="00E84F5D">
      <w:pPr>
        <w:ind w:firstLine="567"/>
        <w:jc w:val="both"/>
        <w:rPr>
          <w:lang w:val="uk-UA"/>
        </w:rPr>
      </w:pPr>
    </w:p>
    <w:p w:rsidR="00B20872" w:rsidRDefault="00B20872" w:rsidP="00E84F5D">
      <w:pPr>
        <w:ind w:firstLine="567"/>
        <w:jc w:val="both"/>
        <w:rPr>
          <w:lang w:val="uk-UA"/>
        </w:rPr>
      </w:pPr>
    </w:p>
    <w:p w:rsidR="00B20872" w:rsidRDefault="00B20872" w:rsidP="00E84F5D">
      <w:pPr>
        <w:ind w:firstLine="567"/>
        <w:jc w:val="both"/>
        <w:rPr>
          <w:lang w:val="uk-UA"/>
        </w:rPr>
      </w:pPr>
    </w:p>
    <w:p w:rsidR="00B20872" w:rsidRDefault="00B20872" w:rsidP="00E84F5D">
      <w:pPr>
        <w:ind w:firstLine="567"/>
        <w:jc w:val="both"/>
        <w:rPr>
          <w:lang w:val="uk-UA"/>
        </w:rPr>
      </w:pPr>
    </w:p>
    <w:p w:rsidR="00B20872" w:rsidRDefault="00B20872" w:rsidP="00E84F5D">
      <w:pPr>
        <w:ind w:firstLine="567"/>
        <w:jc w:val="both"/>
        <w:rPr>
          <w:lang w:val="uk-UA"/>
        </w:rPr>
      </w:pPr>
    </w:p>
    <w:p w:rsidR="00DD70A5" w:rsidRPr="002453E3" w:rsidRDefault="00DD70A5" w:rsidP="00A94B12">
      <w:pPr>
        <w:rPr>
          <w:lang w:val="uk-UA"/>
        </w:rPr>
      </w:pPr>
    </w:p>
    <w:p w:rsidR="00F52B2F" w:rsidRDefault="00FC159D" w:rsidP="00FC159D">
      <w:pPr>
        <w:ind w:firstLine="709"/>
        <w:jc w:val="both"/>
        <w:rPr>
          <w:rFonts w:ascii="Times New Roman" w:eastAsia="Times New Roman" w:hAnsi="Times New Roman" w:cs="Times New Roman"/>
          <w:sz w:val="23"/>
          <w:szCs w:val="23"/>
          <w:lang w:val="uk-UA"/>
        </w:rPr>
      </w:pPr>
      <w:r w:rsidRPr="00FC159D">
        <w:rPr>
          <w:rFonts w:ascii="Times New Roman" w:eastAsia="Times New Roman" w:hAnsi="Times New Roman" w:cs="Times New Roman"/>
          <w:sz w:val="23"/>
          <w:szCs w:val="23"/>
          <w:lang w:val="uk-UA"/>
        </w:rPr>
        <w:t>М</w:t>
      </w:r>
      <w:r w:rsidR="00A33CE6">
        <w:rPr>
          <w:rFonts w:ascii="Times New Roman" w:eastAsia="Times New Roman" w:hAnsi="Times New Roman" w:cs="Times New Roman"/>
          <w:sz w:val="23"/>
          <w:szCs w:val="23"/>
          <w:lang w:val="uk-UA"/>
        </w:rPr>
        <w:t>етодичні рекомендації розглянуто та схвалено</w:t>
      </w:r>
      <w:r w:rsidRPr="00FC159D">
        <w:rPr>
          <w:rFonts w:ascii="Times New Roman" w:eastAsia="Times New Roman" w:hAnsi="Times New Roman" w:cs="Times New Roman"/>
          <w:sz w:val="23"/>
          <w:szCs w:val="23"/>
          <w:lang w:val="uk-UA"/>
        </w:rPr>
        <w:t xml:space="preserve"> на засіданні методичної комісії №1 НМЦ ЦЗ та БЖД Вінницької області (протокол №</w:t>
      </w:r>
      <w:r>
        <w:rPr>
          <w:rFonts w:ascii="Times New Roman" w:eastAsia="Times New Roman" w:hAnsi="Times New Roman" w:cs="Times New Roman"/>
          <w:sz w:val="23"/>
          <w:szCs w:val="23"/>
          <w:lang w:val="uk-UA"/>
        </w:rPr>
        <w:t xml:space="preserve"> </w:t>
      </w:r>
      <w:r w:rsidRPr="00FC159D">
        <w:rPr>
          <w:rFonts w:ascii="Times New Roman" w:eastAsia="Times New Roman" w:hAnsi="Times New Roman" w:cs="Times New Roman"/>
          <w:sz w:val="23"/>
          <w:szCs w:val="23"/>
          <w:lang w:val="uk-UA"/>
        </w:rPr>
        <w:t xml:space="preserve">2 від 27 лютого 2018 р.) </w:t>
      </w:r>
    </w:p>
    <w:p w:rsidR="00F52B2F" w:rsidRDefault="00F52B2F" w:rsidP="00FC159D">
      <w:pPr>
        <w:ind w:firstLine="709"/>
        <w:jc w:val="both"/>
        <w:rPr>
          <w:rFonts w:ascii="Times New Roman" w:eastAsia="Times New Roman" w:hAnsi="Times New Roman" w:cs="Times New Roman"/>
          <w:sz w:val="23"/>
          <w:szCs w:val="23"/>
          <w:lang w:val="uk-UA"/>
        </w:rPr>
      </w:pPr>
    </w:p>
    <w:p w:rsidR="00FC159D" w:rsidRPr="00FC159D" w:rsidRDefault="00F52B2F" w:rsidP="00FC159D">
      <w:pPr>
        <w:ind w:firstLine="709"/>
        <w:jc w:val="both"/>
        <w:rPr>
          <w:rFonts w:ascii="Times New Roman" w:eastAsia="Times New Roman" w:hAnsi="Times New Roman" w:cs="Times New Roman"/>
          <w:sz w:val="23"/>
          <w:szCs w:val="23"/>
          <w:lang w:val="uk-UA"/>
        </w:rPr>
      </w:pPr>
      <w:r w:rsidRPr="00FC159D">
        <w:rPr>
          <w:rFonts w:ascii="Times New Roman" w:eastAsia="Times New Roman" w:hAnsi="Times New Roman" w:cs="Times New Roman"/>
          <w:sz w:val="23"/>
          <w:szCs w:val="23"/>
          <w:lang w:val="uk-UA"/>
        </w:rPr>
        <w:t>М</w:t>
      </w:r>
      <w:r>
        <w:rPr>
          <w:rFonts w:ascii="Times New Roman" w:eastAsia="Times New Roman" w:hAnsi="Times New Roman" w:cs="Times New Roman"/>
          <w:sz w:val="23"/>
          <w:szCs w:val="23"/>
          <w:lang w:val="uk-UA"/>
        </w:rPr>
        <w:t>етодичні рекомендації розглянуто та схвалено</w:t>
      </w:r>
      <w:r w:rsidRPr="00FC159D">
        <w:rPr>
          <w:rFonts w:ascii="Times New Roman" w:eastAsia="Times New Roman" w:hAnsi="Times New Roman" w:cs="Times New Roman"/>
          <w:sz w:val="23"/>
          <w:szCs w:val="23"/>
          <w:lang w:val="uk-UA"/>
        </w:rPr>
        <w:t xml:space="preserve"> </w:t>
      </w:r>
      <w:r w:rsidR="00FC159D" w:rsidRPr="00FC159D">
        <w:rPr>
          <w:rFonts w:ascii="Times New Roman" w:eastAsia="Times New Roman" w:hAnsi="Times New Roman" w:cs="Times New Roman"/>
          <w:sz w:val="23"/>
          <w:szCs w:val="23"/>
          <w:lang w:val="uk-UA"/>
        </w:rPr>
        <w:t xml:space="preserve"> на засіданні Науково-методичної ради з питань ЦЗ та БЖД населення Вінницької області (протокол №3  від 21 лютого 2019 р.).</w:t>
      </w:r>
    </w:p>
    <w:p w:rsidR="00FC159D" w:rsidRPr="00FC159D" w:rsidRDefault="00FC159D" w:rsidP="00FC159D">
      <w:pPr>
        <w:jc w:val="center"/>
        <w:rPr>
          <w:rFonts w:ascii="Times New Roman" w:eastAsia="Times New Roman" w:hAnsi="Times New Roman" w:cs="Times New Roman"/>
          <w:b/>
          <w:sz w:val="24"/>
          <w:szCs w:val="24"/>
          <w:lang w:val="uk-UA"/>
        </w:rPr>
      </w:pPr>
    </w:p>
    <w:p w:rsidR="00DD70A5" w:rsidRPr="002453E3" w:rsidRDefault="00DD70A5" w:rsidP="00A94B12">
      <w:pPr>
        <w:rPr>
          <w:lang w:val="uk-UA"/>
        </w:rPr>
      </w:pPr>
    </w:p>
    <w:p w:rsidR="00DD70A5" w:rsidRPr="002453E3" w:rsidRDefault="00DD70A5" w:rsidP="00A94B12">
      <w:pPr>
        <w:rPr>
          <w:lang w:val="uk-UA"/>
        </w:rPr>
      </w:pPr>
    </w:p>
    <w:p w:rsidR="00DD70A5" w:rsidRDefault="00FB63DB" w:rsidP="00FB63DB">
      <w:pPr>
        <w:jc w:val="center"/>
        <w:rPr>
          <w:rFonts w:ascii="Times New Roman" w:hAnsi="Times New Roman" w:cs="Times New Roman"/>
          <w:b/>
          <w:sz w:val="24"/>
          <w:szCs w:val="24"/>
        </w:rPr>
      </w:pPr>
      <w:r w:rsidRPr="00A33CE6">
        <w:rPr>
          <w:rFonts w:ascii="Times New Roman" w:hAnsi="Times New Roman" w:cs="Times New Roman"/>
          <w:b/>
          <w:sz w:val="24"/>
          <w:szCs w:val="24"/>
          <w:lang w:val="uk-UA"/>
        </w:rPr>
        <w:t xml:space="preserve"> </w:t>
      </w:r>
      <w:r w:rsidR="00F52B2F">
        <w:rPr>
          <w:rFonts w:ascii="Times New Roman" w:hAnsi="Times New Roman" w:cs="Times New Roman"/>
          <w:b/>
          <w:sz w:val="24"/>
          <w:szCs w:val="24"/>
          <w:lang w:val="uk-UA"/>
        </w:rPr>
        <w:t>З</w:t>
      </w:r>
      <w:r w:rsidRPr="00FB63DB">
        <w:rPr>
          <w:rFonts w:ascii="Times New Roman" w:hAnsi="Times New Roman" w:cs="Times New Roman"/>
          <w:b/>
          <w:sz w:val="24"/>
          <w:szCs w:val="24"/>
        </w:rPr>
        <w:t>М І С Т</w:t>
      </w:r>
    </w:p>
    <w:p w:rsidR="00953CA1" w:rsidRDefault="00953CA1" w:rsidP="00FB63DB">
      <w:pPr>
        <w:jc w:val="center"/>
        <w:rPr>
          <w:rFonts w:ascii="Times New Roman" w:hAnsi="Times New Roman" w:cs="Times New Roman"/>
          <w:b/>
          <w:sz w:val="24"/>
          <w:szCs w:val="24"/>
        </w:rPr>
      </w:pPr>
    </w:p>
    <w:p w:rsidR="00953CA1" w:rsidRDefault="00953CA1" w:rsidP="00FB63DB">
      <w:pPr>
        <w:jc w:val="center"/>
        <w:rPr>
          <w:rFonts w:ascii="Times New Roman" w:hAnsi="Times New Roman" w:cs="Times New Roman"/>
          <w:b/>
          <w:sz w:val="24"/>
          <w:szCs w:val="24"/>
        </w:rPr>
      </w:pPr>
    </w:p>
    <w:tbl>
      <w:tblPr>
        <w:tblStyle w:val="a7"/>
        <w:tblW w:w="0" w:type="auto"/>
        <w:tblInd w:w="-176" w:type="dxa"/>
        <w:tblLook w:val="04A0" w:firstRow="1" w:lastRow="0" w:firstColumn="1" w:lastColumn="0" w:noHBand="0" w:noVBand="1"/>
      </w:tblPr>
      <w:tblGrid>
        <w:gridCol w:w="9073"/>
        <w:gridCol w:w="850"/>
      </w:tblGrid>
      <w:tr w:rsidR="00953CA1" w:rsidRPr="00FD0F47" w:rsidTr="00B64237">
        <w:tc>
          <w:tcPr>
            <w:tcW w:w="9073" w:type="dxa"/>
          </w:tcPr>
          <w:p w:rsidR="00953CA1" w:rsidRPr="00FD0F47" w:rsidRDefault="00FD0F47" w:rsidP="00FD0F47">
            <w:pPr>
              <w:jc w:val="both"/>
              <w:rPr>
                <w:rFonts w:ascii="Times New Roman" w:hAnsi="Times New Roman" w:cs="Times New Roman"/>
                <w:b/>
                <w:sz w:val="24"/>
                <w:szCs w:val="24"/>
                <w:lang w:val="uk-UA"/>
              </w:rPr>
            </w:pPr>
            <w:r w:rsidRPr="00FD0F47">
              <w:rPr>
                <w:rFonts w:ascii="Times New Roman" w:hAnsi="Times New Roman" w:cs="Times New Roman"/>
                <w:b/>
                <w:sz w:val="24"/>
                <w:szCs w:val="24"/>
              </w:rPr>
              <w:t>Загальні положення</w:t>
            </w:r>
          </w:p>
        </w:tc>
        <w:tc>
          <w:tcPr>
            <w:tcW w:w="850" w:type="dxa"/>
          </w:tcPr>
          <w:p w:rsidR="00953CA1" w:rsidRPr="00FD0F47" w:rsidRDefault="00701119" w:rsidP="00701119">
            <w:pPr>
              <w:jc w:val="center"/>
              <w:rPr>
                <w:rFonts w:ascii="Times New Roman" w:hAnsi="Times New Roman" w:cs="Times New Roman"/>
                <w:b/>
                <w:sz w:val="24"/>
                <w:szCs w:val="24"/>
                <w:lang w:val="uk-UA"/>
              </w:rPr>
            </w:pPr>
            <w:r>
              <w:rPr>
                <w:rFonts w:ascii="Times New Roman" w:hAnsi="Times New Roman" w:cs="Times New Roman"/>
                <w:b/>
                <w:sz w:val="24"/>
                <w:szCs w:val="24"/>
                <w:lang w:val="uk-UA"/>
              </w:rPr>
              <w:t>4</w:t>
            </w:r>
          </w:p>
        </w:tc>
      </w:tr>
      <w:tr w:rsidR="00953CA1" w:rsidRPr="00FD0F47" w:rsidTr="00B64237">
        <w:tc>
          <w:tcPr>
            <w:tcW w:w="9073" w:type="dxa"/>
          </w:tcPr>
          <w:p w:rsidR="00953CA1" w:rsidRPr="00FD0F47" w:rsidRDefault="008F531A" w:rsidP="00FD0F47">
            <w:pPr>
              <w:jc w:val="both"/>
              <w:rPr>
                <w:rFonts w:ascii="Times New Roman" w:hAnsi="Times New Roman" w:cs="Times New Roman"/>
                <w:b/>
                <w:sz w:val="24"/>
                <w:szCs w:val="24"/>
                <w:lang w:val="uk-UA"/>
              </w:rPr>
            </w:pPr>
            <w:r>
              <w:rPr>
                <w:rFonts w:ascii="Times New Roman" w:hAnsi="Times New Roman" w:cs="Times New Roman"/>
                <w:b/>
                <w:sz w:val="24"/>
                <w:szCs w:val="24"/>
                <w:lang w:val="uk-UA"/>
              </w:rPr>
              <w:t>Порядок</w:t>
            </w:r>
            <w:r w:rsidR="0086698C" w:rsidRPr="00840D93">
              <w:rPr>
                <w:rFonts w:ascii="Times New Roman" w:hAnsi="Times New Roman" w:cs="Times New Roman"/>
                <w:b/>
                <w:sz w:val="24"/>
                <w:szCs w:val="24"/>
              </w:rPr>
              <w:t xml:space="preserve"> підготовки та проведення спеціального об’єктового навчання з </w:t>
            </w:r>
            <w:r w:rsidR="0086698C">
              <w:rPr>
                <w:rFonts w:ascii="Times New Roman" w:hAnsi="Times New Roman" w:cs="Times New Roman"/>
                <w:b/>
                <w:sz w:val="24"/>
                <w:szCs w:val="24"/>
                <w:lang w:val="uk-UA"/>
              </w:rPr>
              <w:t>ЦЗ</w:t>
            </w:r>
          </w:p>
        </w:tc>
        <w:tc>
          <w:tcPr>
            <w:tcW w:w="850" w:type="dxa"/>
          </w:tcPr>
          <w:p w:rsidR="00953CA1" w:rsidRPr="00FD0F47" w:rsidRDefault="00701119" w:rsidP="0086698C">
            <w:pPr>
              <w:jc w:val="center"/>
              <w:rPr>
                <w:rFonts w:ascii="Times New Roman" w:hAnsi="Times New Roman" w:cs="Times New Roman"/>
                <w:b/>
                <w:sz w:val="24"/>
                <w:szCs w:val="24"/>
                <w:lang w:val="uk-UA"/>
              </w:rPr>
            </w:pPr>
            <w:r>
              <w:rPr>
                <w:rFonts w:ascii="Times New Roman" w:hAnsi="Times New Roman" w:cs="Times New Roman"/>
                <w:b/>
                <w:sz w:val="24"/>
                <w:szCs w:val="24"/>
                <w:lang w:val="uk-UA"/>
              </w:rPr>
              <w:t>5-</w:t>
            </w:r>
            <w:r w:rsidR="0086698C">
              <w:rPr>
                <w:rFonts w:ascii="Times New Roman" w:hAnsi="Times New Roman" w:cs="Times New Roman"/>
                <w:b/>
                <w:sz w:val="24"/>
                <w:szCs w:val="24"/>
                <w:lang w:val="uk-UA"/>
              </w:rPr>
              <w:t>6</w:t>
            </w:r>
          </w:p>
        </w:tc>
      </w:tr>
      <w:tr w:rsidR="00953CA1" w:rsidTr="00B64237">
        <w:tc>
          <w:tcPr>
            <w:tcW w:w="9073" w:type="dxa"/>
          </w:tcPr>
          <w:p w:rsidR="00953CA1" w:rsidRPr="001445EF" w:rsidRDefault="0086698C" w:rsidP="00B64237">
            <w:pPr>
              <w:rPr>
                <w:rFonts w:ascii="Times New Roman" w:hAnsi="Times New Roman" w:cs="Times New Roman"/>
                <w:b/>
                <w:sz w:val="24"/>
                <w:szCs w:val="24"/>
                <w:lang w:val="uk-UA"/>
              </w:rPr>
            </w:pPr>
            <w:r w:rsidRPr="00840D93">
              <w:rPr>
                <w:rFonts w:ascii="Times New Roman" w:hAnsi="Times New Roman" w:cs="Times New Roman"/>
                <w:b/>
                <w:sz w:val="24"/>
                <w:szCs w:val="24"/>
              </w:rPr>
              <w:t>Примірний перелі</w:t>
            </w:r>
            <w:proofErr w:type="gramStart"/>
            <w:r w:rsidRPr="00840D93">
              <w:rPr>
                <w:rFonts w:ascii="Times New Roman" w:hAnsi="Times New Roman" w:cs="Times New Roman"/>
                <w:b/>
                <w:sz w:val="24"/>
                <w:szCs w:val="24"/>
              </w:rPr>
              <w:t>к</w:t>
            </w:r>
            <w:proofErr w:type="gramEnd"/>
            <w:r w:rsidRPr="00840D93">
              <w:rPr>
                <w:rFonts w:ascii="Times New Roman" w:hAnsi="Times New Roman" w:cs="Times New Roman"/>
                <w:b/>
                <w:sz w:val="24"/>
                <w:szCs w:val="24"/>
                <w:lang w:val="uk-UA"/>
              </w:rPr>
              <w:t xml:space="preserve"> </w:t>
            </w:r>
            <w:r w:rsidRPr="00840D93">
              <w:rPr>
                <w:rFonts w:ascii="Times New Roman" w:hAnsi="Times New Roman" w:cs="Times New Roman"/>
                <w:b/>
                <w:sz w:val="24"/>
                <w:szCs w:val="24"/>
              </w:rPr>
              <w:t>документів для проведення спеціального об’єктового навчання (тренування) з цивільного захисту</w:t>
            </w:r>
          </w:p>
        </w:tc>
        <w:tc>
          <w:tcPr>
            <w:tcW w:w="850" w:type="dxa"/>
          </w:tcPr>
          <w:p w:rsidR="00953CA1" w:rsidRDefault="0086698C" w:rsidP="00701119">
            <w:pPr>
              <w:jc w:val="center"/>
              <w:rPr>
                <w:rFonts w:ascii="Times New Roman" w:hAnsi="Times New Roman" w:cs="Times New Roman"/>
                <w:b/>
                <w:sz w:val="24"/>
                <w:szCs w:val="24"/>
                <w:lang w:val="uk-UA"/>
              </w:rPr>
            </w:pPr>
            <w:r>
              <w:rPr>
                <w:rFonts w:ascii="Times New Roman" w:hAnsi="Times New Roman" w:cs="Times New Roman"/>
                <w:b/>
                <w:sz w:val="24"/>
                <w:szCs w:val="24"/>
                <w:lang w:val="uk-UA"/>
              </w:rPr>
              <w:t>7</w:t>
            </w:r>
          </w:p>
        </w:tc>
      </w:tr>
      <w:tr w:rsidR="00953CA1" w:rsidTr="00B64237">
        <w:tc>
          <w:tcPr>
            <w:tcW w:w="9073" w:type="dxa"/>
          </w:tcPr>
          <w:p w:rsidR="00953CA1" w:rsidRPr="00840D93" w:rsidRDefault="0086698C" w:rsidP="00953CA1">
            <w:pPr>
              <w:rPr>
                <w:rFonts w:ascii="Times New Roman" w:hAnsi="Times New Roman" w:cs="Times New Roman"/>
                <w:b/>
                <w:sz w:val="24"/>
                <w:szCs w:val="24"/>
              </w:rPr>
            </w:pPr>
            <w:r w:rsidRPr="00840D93">
              <w:rPr>
                <w:rFonts w:ascii="Times New Roman" w:hAnsi="Times New Roman" w:cs="Times New Roman"/>
                <w:b/>
                <w:sz w:val="24"/>
                <w:szCs w:val="24"/>
              </w:rPr>
              <w:t xml:space="preserve">Документи з організації та проведення </w:t>
            </w:r>
            <w:proofErr w:type="gramStart"/>
            <w:r w:rsidRPr="00840D93">
              <w:rPr>
                <w:rFonts w:ascii="Times New Roman" w:hAnsi="Times New Roman" w:cs="Times New Roman"/>
                <w:b/>
                <w:sz w:val="24"/>
                <w:szCs w:val="24"/>
              </w:rPr>
              <w:t>спец</w:t>
            </w:r>
            <w:proofErr w:type="gramEnd"/>
            <w:r w:rsidRPr="00840D93">
              <w:rPr>
                <w:rFonts w:ascii="Times New Roman" w:hAnsi="Times New Roman" w:cs="Times New Roman"/>
                <w:b/>
                <w:sz w:val="24"/>
                <w:szCs w:val="24"/>
              </w:rPr>
              <w:t xml:space="preserve">іального об’єктового навчання з </w:t>
            </w:r>
            <w:r>
              <w:rPr>
                <w:rFonts w:ascii="Times New Roman" w:hAnsi="Times New Roman" w:cs="Times New Roman"/>
                <w:b/>
                <w:sz w:val="24"/>
                <w:szCs w:val="24"/>
                <w:lang w:val="uk-UA"/>
              </w:rPr>
              <w:t>ЦЗ</w:t>
            </w:r>
          </w:p>
        </w:tc>
        <w:tc>
          <w:tcPr>
            <w:tcW w:w="850" w:type="dxa"/>
          </w:tcPr>
          <w:p w:rsidR="00953CA1" w:rsidRDefault="0086698C" w:rsidP="00701119">
            <w:pPr>
              <w:jc w:val="center"/>
              <w:rPr>
                <w:rFonts w:ascii="Times New Roman" w:hAnsi="Times New Roman" w:cs="Times New Roman"/>
                <w:b/>
                <w:sz w:val="24"/>
                <w:szCs w:val="24"/>
                <w:lang w:val="uk-UA"/>
              </w:rPr>
            </w:pPr>
            <w:r>
              <w:rPr>
                <w:rFonts w:ascii="Times New Roman" w:hAnsi="Times New Roman" w:cs="Times New Roman"/>
                <w:b/>
                <w:sz w:val="24"/>
                <w:szCs w:val="24"/>
                <w:lang w:val="uk-UA"/>
              </w:rPr>
              <w:t>8-57</w:t>
            </w:r>
          </w:p>
        </w:tc>
      </w:tr>
      <w:tr w:rsidR="00840D93" w:rsidRPr="00840D93" w:rsidTr="00B64237">
        <w:tc>
          <w:tcPr>
            <w:tcW w:w="9073" w:type="dxa"/>
          </w:tcPr>
          <w:p w:rsidR="00953CA1" w:rsidRPr="001445EF" w:rsidRDefault="0086698C" w:rsidP="00B64237">
            <w:pPr>
              <w:rPr>
                <w:rFonts w:ascii="Times New Roman" w:hAnsi="Times New Roman" w:cs="Times New Roman"/>
                <w:b/>
                <w:sz w:val="24"/>
                <w:szCs w:val="24"/>
                <w:lang w:val="uk-UA"/>
              </w:rPr>
            </w:pPr>
            <w:r w:rsidRPr="00840D93">
              <w:rPr>
                <w:rFonts w:ascii="Times New Roman" w:hAnsi="Times New Roman" w:cs="Times New Roman"/>
                <w:b/>
                <w:sz w:val="24"/>
                <w:szCs w:val="24"/>
                <w:lang w:val="uk-UA"/>
              </w:rPr>
              <w:t xml:space="preserve">Особливості підготовки  та проведення об’єктових тренувань  (ОТ) з </w:t>
            </w:r>
            <w:r>
              <w:rPr>
                <w:rFonts w:ascii="Times New Roman" w:hAnsi="Times New Roman" w:cs="Times New Roman"/>
                <w:b/>
                <w:sz w:val="24"/>
                <w:szCs w:val="24"/>
                <w:lang w:val="uk-UA"/>
              </w:rPr>
              <w:t>ЦЗ</w:t>
            </w:r>
          </w:p>
        </w:tc>
        <w:tc>
          <w:tcPr>
            <w:tcW w:w="850" w:type="dxa"/>
          </w:tcPr>
          <w:p w:rsidR="00953CA1" w:rsidRPr="00840D93" w:rsidRDefault="0086698C" w:rsidP="00701119">
            <w:pPr>
              <w:jc w:val="center"/>
              <w:rPr>
                <w:rFonts w:ascii="Times New Roman" w:hAnsi="Times New Roman" w:cs="Times New Roman"/>
                <w:b/>
                <w:sz w:val="24"/>
                <w:szCs w:val="24"/>
                <w:lang w:val="uk-UA"/>
              </w:rPr>
            </w:pPr>
            <w:r>
              <w:rPr>
                <w:rFonts w:ascii="Times New Roman" w:hAnsi="Times New Roman" w:cs="Times New Roman"/>
                <w:b/>
                <w:sz w:val="24"/>
                <w:szCs w:val="24"/>
                <w:lang w:val="uk-UA"/>
              </w:rPr>
              <w:t>58</w:t>
            </w:r>
          </w:p>
        </w:tc>
      </w:tr>
      <w:tr w:rsidR="00840D93" w:rsidRPr="00840D93" w:rsidTr="00B64237">
        <w:tc>
          <w:tcPr>
            <w:tcW w:w="9073" w:type="dxa"/>
          </w:tcPr>
          <w:p w:rsidR="00953CA1" w:rsidRPr="00840D93" w:rsidRDefault="0086698C" w:rsidP="001445EF">
            <w:pPr>
              <w:rPr>
                <w:rFonts w:ascii="Times New Roman" w:hAnsi="Times New Roman" w:cs="Times New Roman"/>
                <w:b/>
                <w:sz w:val="24"/>
                <w:szCs w:val="24"/>
                <w:lang w:val="uk-UA"/>
              </w:rPr>
            </w:pPr>
            <w:proofErr w:type="gramStart"/>
            <w:r w:rsidRPr="00840D93">
              <w:rPr>
                <w:rFonts w:ascii="Times New Roman" w:hAnsi="Times New Roman" w:cs="Times New Roman"/>
                <w:b/>
                <w:sz w:val="24"/>
                <w:szCs w:val="24"/>
              </w:rPr>
              <w:t>П</w:t>
            </w:r>
            <w:proofErr w:type="gramEnd"/>
            <w:r w:rsidRPr="00840D93">
              <w:rPr>
                <w:rFonts w:ascii="Times New Roman" w:hAnsi="Times New Roman" w:cs="Times New Roman"/>
                <w:b/>
                <w:sz w:val="24"/>
                <w:szCs w:val="24"/>
              </w:rPr>
              <w:t>ідготовка та проведення спеціальних об’єктових тренувань спеціалізованих служб і формувань цивільного захисту</w:t>
            </w:r>
          </w:p>
        </w:tc>
        <w:tc>
          <w:tcPr>
            <w:tcW w:w="850" w:type="dxa"/>
          </w:tcPr>
          <w:p w:rsidR="00953CA1" w:rsidRPr="00840D93" w:rsidRDefault="0086698C" w:rsidP="00701119">
            <w:pPr>
              <w:jc w:val="center"/>
              <w:rPr>
                <w:rFonts w:ascii="Times New Roman" w:hAnsi="Times New Roman" w:cs="Times New Roman"/>
                <w:b/>
                <w:sz w:val="24"/>
                <w:szCs w:val="24"/>
                <w:lang w:val="uk-UA"/>
              </w:rPr>
            </w:pPr>
            <w:r>
              <w:rPr>
                <w:rFonts w:ascii="Times New Roman" w:hAnsi="Times New Roman" w:cs="Times New Roman"/>
                <w:b/>
                <w:sz w:val="24"/>
                <w:szCs w:val="24"/>
                <w:lang w:val="uk-UA"/>
              </w:rPr>
              <w:t>59-</w:t>
            </w:r>
            <w:r w:rsidR="008F531A">
              <w:rPr>
                <w:rFonts w:ascii="Times New Roman" w:hAnsi="Times New Roman" w:cs="Times New Roman"/>
                <w:b/>
                <w:sz w:val="24"/>
                <w:szCs w:val="24"/>
                <w:lang w:val="uk-UA"/>
              </w:rPr>
              <w:t>75</w:t>
            </w:r>
          </w:p>
        </w:tc>
      </w:tr>
      <w:tr w:rsidR="00840D93" w:rsidRPr="00840D93" w:rsidTr="00B64237">
        <w:tc>
          <w:tcPr>
            <w:tcW w:w="9073" w:type="dxa"/>
          </w:tcPr>
          <w:p w:rsidR="00953CA1" w:rsidRPr="00840D93" w:rsidRDefault="008F531A" w:rsidP="00953CA1">
            <w:pPr>
              <w:rPr>
                <w:rFonts w:ascii="Times New Roman" w:hAnsi="Times New Roman" w:cs="Times New Roman"/>
                <w:b/>
                <w:sz w:val="24"/>
                <w:szCs w:val="24"/>
                <w:lang w:val="uk-UA"/>
              </w:rPr>
            </w:pPr>
            <w:r w:rsidRPr="00840D93">
              <w:rPr>
                <w:rFonts w:ascii="Times New Roman" w:hAnsi="Times New Roman" w:cs="Times New Roman"/>
                <w:b/>
                <w:sz w:val="24"/>
                <w:szCs w:val="24"/>
              </w:rPr>
              <w:t xml:space="preserve">Законодавчо-нормативні документи та методична </w:t>
            </w:r>
            <w:proofErr w:type="gramStart"/>
            <w:r w:rsidRPr="00840D93">
              <w:rPr>
                <w:rFonts w:ascii="Times New Roman" w:hAnsi="Times New Roman" w:cs="Times New Roman"/>
                <w:b/>
                <w:sz w:val="24"/>
                <w:szCs w:val="24"/>
              </w:rPr>
              <w:t>л</w:t>
            </w:r>
            <w:proofErr w:type="gramEnd"/>
            <w:r w:rsidRPr="00840D93">
              <w:rPr>
                <w:rFonts w:ascii="Times New Roman" w:hAnsi="Times New Roman" w:cs="Times New Roman"/>
                <w:b/>
                <w:sz w:val="24"/>
                <w:szCs w:val="24"/>
              </w:rPr>
              <w:t>ітература</w:t>
            </w:r>
          </w:p>
        </w:tc>
        <w:tc>
          <w:tcPr>
            <w:tcW w:w="850" w:type="dxa"/>
          </w:tcPr>
          <w:p w:rsidR="00953CA1" w:rsidRPr="00840D93" w:rsidRDefault="008F531A" w:rsidP="00701119">
            <w:pPr>
              <w:jc w:val="center"/>
              <w:rPr>
                <w:rFonts w:ascii="Times New Roman" w:hAnsi="Times New Roman" w:cs="Times New Roman"/>
                <w:b/>
                <w:sz w:val="24"/>
                <w:szCs w:val="24"/>
                <w:lang w:val="uk-UA"/>
              </w:rPr>
            </w:pPr>
            <w:r>
              <w:rPr>
                <w:rFonts w:ascii="Times New Roman" w:hAnsi="Times New Roman" w:cs="Times New Roman"/>
                <w:b/>
                <w:sz w:val="24"/>
                <w:szCs w:val="24"/>
                <w:lang w:val="uk-UA"/>
              </w:rPr>
              <w:t>76</w:t>
            </w:r>
          </w:p>
        </w:tc>
      </w:tr>
    </w:tbl>
    <w:p w:rsidR="00953CA1" w:rsidRDefault="00953CA1" w:rsidP="00953CA1">
      <w:pPr>
        <w:rPr>
          <w:rFonts w:ascii="Times New Roman" w:hAnsi="Times New Roman" w:cs="Times New Roman"/>
          <w:b/>
          <w:sz w:val="24"/>
          <w:szCs w:val="24"/>
          <w:lang w:val="uk-UA"/>
        </w:rPr>
      </w:pPr>
    </w:p>
    <w:p w:rsidR="00B77260" w:rsidRDefault="00B77260" w:rsidP="00953CA1">
      <w:pPr>
        <w:rPr>
          <w:rFonts w:ascii="Times New Roman" w:hAnsi="Times New Roman" w:cs="Times New Roman"/>
          <w:b/>
          <w:sz w:val="24"/>
          <w:szCs w:val="24"/>
          <w:lang w:val="uk-UA"/>
        </w:rPr>
      </w:pPr>
    </w:p>
    <w:p w:rsidR="00B77260" w:rsidRDefault="00B77260" w:rsidP="00953CA1">
      <w:pPr>
        <w:rPr>
          <w:rFonts w:ascii="Times New Roman" w:hAnsi="Times New Roman" w:cs="Times New Roman"/>
          <w:b/>
          <w:sz w:val="24"/>
          <w:szCs w:val="24"/>
          <w:lang w:val="uk-UA"/>
        </w:rPr>
      </w:pPr>
    </w:p>
    <w:p w:rsidR="00B77260" w:rsidRDefault="00B77260" w:rsidP="00953CA1">
      <w:pPr>
        <w:rPr>
          <w:rFonts w:ascii="Times New Roman" w:hAnsi="Times New Roman" w:cs="Times New Roman"/>
          <w:b/>
          <w:sz w:val="24"/>
          <w:szCs w:val="24"/>
          <w:lang w:val="uk-UA"/>
        </w:rPr>
      </w:pPr>
    </w:p>
    <w:p w:rsidR="00B77260" w:rsidRDefault="00B77260" w:rsidP="00953CA1">
      <w:pPr>
        <w:rPr>
          <w:rFonts w:ascii="Times New Roman" w:hAnsi="Times New Roman" w:cs="Times New Roman"/>
          <w:b/>
          <w:sz w:val="24"/>
          <w:szCs w:val="24"/>
          <w:lang w:val="uk-UA"/>
        </w:rPr>
      </w:pPr>
    </w:p>
    <w:p w:rsidR="00B77260" w:rsidRDefault="00B77260" w:rsidP="00953CA1">
      <w:pPr>
        <w:rPr>
          <w:rFonts w:ascii="Times New Roman" w:hAnsi="Times New Roman" w:cs="Times New Roman"/>
          <w:b/>
          <w:sz w:val="24"/>
          <w:szCs w:val="24"/>
          <w:lang w:val="uk-UA"/>
        </w:rPr>
      </w:pPr>
    </w:p>
    <w:p w:rsidR="00B77260" w:rsidRDefault="00B77260" w:rsidP="00953CA1">
      <w:pPr>
        <w:rPr>
          <w:rFonts w:ascii="Times New Roman" w:hAnsi="Times New Roman" w:cs="Times New Roman"/>
          <w:b/>
          <w:sz w:val="24"/>
          <w:szCs w:val="24"/>
          <w:lang w:val="uk-UA"/>
        </w:rPr>
      </w:pPr>
    </w:p>
    <w:p w:rsidR="00B77260" w:rsidRDefault="00B77260" w:rsidP="00953CA1">
      <w:pPr>
        <w:rPr>
          <w:rFonts w:ascii="Times New Roman" w:hAnsi="Times New Roman" w:cs="Times New Roman"/>
          <w:b/>
          <w:sz w:val="24"/>
          <w:szCs w:val="24"/>
          <w:lang w:val="uk-UA"/>
        </w:rPr>
      </w:pPr>
    </w:p>
    <w:p w:rsidR="00B77260" w:rsidRDefault="00B77260" w:rsidP="00953CA1">
      <w:pPr>
        <w:rPr>
          <w:rFonts w:ascii="Times New Roman" w:hAnsi="Times New Roman" w:cs="Times New Roman"/>
          <w:b/>
          <w:sz w:val="24"/>
          <w:szCs w:val="24"/>
          <w:lang w:val="uk-UA"/>
        </w:rPr>
      </w:pPr>
    </w:p>
    <w:p w:rsidR="00B77260" w:rsidRDefault="00B77260" w:rsidP="00953CA1">
      <w:pPr>
        <w:rPr>
          <w:rFonts w:ascii="Times New Roman" w:hAnsi="Times New Roman" w:cs="Times New Roman"/>
          <w:b/>
          <w:sz w:val="24"/>
          <w:szCs w:val="24"/>
          <w:lang w:val="uk-UA"/>
        </w:rPr>
      </w:pPr>
    </w:p>
    <w:p w:rsidR="00B77260" w:rsidRDefault="00B77260" w:rsidP="00953CA1">
      <w:pPr>
        <w:rPr>
          <w:rFonts w:ascii="Times New Roman" w:hAnsi="Times New Roman" w:cs="Times New Roman"/>
          <w:b/>
          <w:sz w:val="24"/>
          <w:szCs w:val="24"/>
          <w:lang w:val="uk-UA"/>
        </w:rPr>
      </w:pPr>
    </w:p>
    <w:p w:rsidR="00B77260" w:rsidRDefault="00B77260" w:rsidP="00953CA1">
      <w:pPr>
        <w:rPr>
          <w:rFonts w:ascii="Times New Roman" w:hAnsi="Times New Roman" w:cs="Times New Roman"/>
          <w:b/>
          <w:sz w:val="24"/>
          <w:szCs w:val="24"/>
          <w:lang w:val="uk-UA"/>
        </w:rPr>
      </w:pPr>
    </w:p>
    <w:p w:rsidR="00B77260" w:rsidRDefault="00B77260" w:rsidP="00953CA1">
      <w:pPr>
        <w:rPr>
          <w:rFonts w:ascii="Times New Roman" w:hAnsi="Times New Roman" w:cs="Times New Roman"/>
          <w:b/>
          <w:sz w:val="24"/>
          <w:szCs w:val="24"/>
          <w:lang w:val="uk-UA"/>
        </w:rPr>
      </w:pPr>
    </w:p>
    <w:p w:rsidR="00B77260" w:rsidRDefault="00B77260" w:rsidP="00953CA1">
      <w:pPr>
        <w:rPr>
          <w:rFonts w:ascii="Times New Roman" w:hAnsi="Times New Roman" w:cs="Times New Roman"/>
          <w:b/>
          <w:sz w:val="24"/>
          <w:szCs w:val="24"/>
          <w:lang w:val="uk-UA"/>
        </w:rPr>
      </w:pPr>
    </w:p>
    <w:p w:rsidR="00B77260" w:rsidRDefault="00B77260" w:rsidP="00953CA1">
      <w:pPr>
        <w:rPr>
          <w:rFonts w:ascii="Times New Roman" w:hAnsi="Times New Roman" w:cs="Times New Roman"/>
          <w:b/>
          <w:sz w:val="24"/>
          <w:szCs w:val="24"/>
          <w:lang w:val="uk-UA"/>
        </w:rPr>
      </w:pPr>
    </w:p>
    <w:p w:rsidR="008C1926" w:rsidRDefault="004420FF" w:rsidP="004420FF">
      <w:pPr>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3E26B9">
        <w:rPr>
          <w:rFonts w:ascii="Times New Roman" w:hAnsi="Times New Roman" w:cs="Times New Roman"/>
          <w:sz w:val="22"/>
          <w:szCs w:val="22"/>
        </w:rPr>
        <w:t xml:space="preserve">  </w:t>
      </w:r>
    </w:p>
    <w:p w:rsidR="008C1926" w:rsidRDefault="008C1926" w:rsidP="004420FF">
      <w:pPr>
        <w:rPr>
          <w:rFonts w:ascii="Times New Roman" w:hAnsi="Times New Roman" w:cs="Times New Roman"/>
          <w:sz w:val="22"/>
          <w:szCs w:val="22"/>
          <w:lang w:val="uk-UA"/>
        </w:rPr>
      </w:pPr>
    </w:p>
    <w:p w:rsidR="008C1926" w:rsidRDefault="008C1926" w:rsidP="004420FF">
      <w:pPr>
        <w:rPr>
          <w:rFonts w:ascii="Times New Roman" w:hAnsi="Times New Roman" w:cs="Times New Roman"/>
          <w:sz w:val="22"/>
          <w:szCs w:val="22"/>
          <w:lang w:val="uk-UA"/>
        </w:rPr>
      </w:pPr>
    </w:p>
    <w:p w:rsidR="008C1926" w:rsidRDefault="008C1926" w:rsidP="004420FF">
      <w:pPr>
        <w:rPr>
          <w:rFonts w:ascii="Times New Roman" w:hAnsi="Times New Roman" w:cs="Times New Roman"/>
          <w:sz w:val="22"/>
          <w:szCs w:val="22"/>
          <w:lang w:val="uk-UA"/>
        </w:rPr>
      </w:pPr>
    </w:p>
    <w:p w:rsidR="008C1926" w:rsidRDefault="008C1926" w:rsidP="004420FF">
      <w:pPr>
        <w:rPr>
          <w:rFonts w:ascii="Times New Roman" w:hAnsi="Times New Roman" w:cs="Times New Roman"/>
          <w:sz w:val="22"/>
          <w:szCs w:val="22"/>
          <w:lang w:val="uk-UA"/>
        </w:rPr>
      </w:pPr>
    </w:p>
    <w:p w:rsidR="008C1926" w:rsidRDefault="008C1926" w:rsidP="004420FF">
      <w:pPr>
        <w:rPr>
          <w:rFonts w:ascii="Times New Roman" w:hAnsi="Times New Roman" w:cs="Times New Roman"/>
          <w:sz w:val="22"/>
          <w:szCs w:val="22"/>
          <w:lang w:val="uk-UA"/>
        </w:rPr>
      </w:pPr>
    </w:p>
    <w:p w:rsidR="008C1926" w:rsidRDefault="008C1926" w:rsidP="004420FF">
      <w:pPr>
        <w:rPr>
          <w:rFonts w:ascii="Times New Roman" w:hAnsi="Times New Roman" w:cs="Times New Roman"/>
          <w:sz w:val="22"/>
          <w:szCs w:val="22"/>
          <w:lang w:val="uk-UA"/>
        </w:rPr>
      </w:pPr>
    </w:p>
    <w:p w:rsidR="008C1926" w:rsidRDefault="008C1926" w:rsidP="004420FF">
      <w:pPr>
        <w:rPr>
          <w:rFonts w:ascii="Times New Roman" w:hAnsi="Times New Roman" w:cs="Times New Roman"/>
          <w:sz w:val="22"/>
          <w:szCs w:val="22"/>
          <w:lang w:val="uk-UA"/>
        </w:rPr>
      </w:pPr>
    </w:p>
    <w:p w:rsidR="008C1926" w:rsidRDefault="008C1926" w:rsidP="004420FF">
      <w:pPr>
        <w:rPr>
          <w:rFonts w:ascii="Times New Roman" w:hAnsi="Times New Roman" w:cs="Times New Roman"/>
          <w:sz w:val="22"/>
          <w:szCs w:val="22"/>
          <w:lang w:val="uk-UA"/>
        </w:rPr>
      </w:pPr>
    </w:p>
    <w:p w:rsidR="008C1926" w:rsidRDefault="008C1926" w:rsidP="004420FF">
      <w:pPr>
        <w:rPr>
          <w:rFonts w:ascii="Times New Roman" w:hAnsi="Times New Roman" w:cs="Times New Roman"/>
          <w:sz w:val="22"/>
          <w:szCs w:val="22"/>
          <w:lang w:val="uk-UA"/>
        </w:rPr>
      </w:pPr>
    </w:p>
    <w:p w:rsidR="005D5A22" w:rsidRDefault="008C1926" w:rsidP="004420FF">
      <w:pPr>
        <w:rPr>
          <w:rFonts w:ascii="Times New Roman" w:hAnsi="Times New Roman" w:cs="Times New Roman"/>
          <w:sz w:val="22"/>
          <w:szCs w:val="22"/>
          <w:lang w:val="uk-UA"/>
        </w:rPr>
      </w:pPr>
      <w:r>
        <w:rPr>
          <w:rFonts w:ascii="Times New Roman" w:hAnsi="Times New Roman" w:cs="Times New Roman"/>
          <w:sz w:val="22"/>
          <w:szCs w:val="22"/>
          <w:lang w:val="uk-UA"/>
        </w:rPr>
        <w:t xml:space="preserve">                                                                                 </w:t>
      </w:r>
    </w:p>
    <w:p w:rsidR="005D5A22" w:rsidRDefault="005D5A22" w:rsidP="004420FF">
      <w:pPr>
        <w:rPr>
          <w:rFonts w:ascii="Times New Roman" w:hAnsi="Times New Roman" w:cs="Times New Roman"/>
          <w:sz w:val="22"/>
          <w:szCs w:val="22"/>
          <w:lang w:val="uk-UA"/>
        </w:rPr>
      </w:pPr>
    </w:p>
    <w:p w:rsidR="005D5A22" w:rsidRDefault="005D5A22" w:rsidP="004420FF">
      <w:pPr>
        <w:rPr>
          <w:rFonts w:ascii="Times New Roman" w:hAnsi="Times New Roman" w:cs="Times New Roman"/>
          <w:sz w:val="22"/>
          <w:szCs w:val="22"/>
          <w:lang w:val="uk-UA"/>
        </w:rPr>
      </w:pPr>
    </w:p>
    <w:p w:rsidR="005D5A22" w:rsidRDefault="005D5A22" w:rsidP="004420FF">
      <w:pPr>
        <w:rPr>
          <w:rFonts w:ascii="Times New Roman" w:hAnsi="Times New Roman" w:cs="Times New Roman"/>
          <w:sz w:val="22"/>
          <w:szCs w:val="22"/>
          <w:lang w:val="uk-UA"/>
        </w:rPr>
      </w:pPr>
    </w:p>
    <w:p w:rsidR="005D5A22" w:rsidRDefault="005D5A22" w:rsidP="004420FF">
      <w:pPr>
        <w:rPr>
          <w:rFonts w:ascii="Times New Roman" w:hAnsi="Times New Roman" w:cs="Times New Roman"/>
          <w:sz w:val="22"/>
          <w:szCs w:val="22"/>
          <w:lang w:val="uk-UA"/>
        </w:rPr>
      </w:pPr>
    </w:p>
    <w:p w:rsidR="005D5A22" w:rsidRDefault="005D5A22" w:rsidP="004420FF">
      <w:pPr>
        <w:rPr>
          <w:rFonts w:ascii="Times New Roman" w:hAnsi="Times New Roman" w:cs="Times New Roman"/>
          <w:sz w:val="22"/>
          <w:szCs w:val="22"/>
          <w:lang w:val="uk-UA"/>
        </w:rPr>
      </w:pPr>
    </w:p>
    <w:p w:rsidR="005D5A22" w:rsidRDefault="005D5A22" w:rsidP="004420FF">
      <w:pPr>
        <w:rPr>
          <w:rFonts w:ascii="Times New Roman" w:hAnsi="Times New Roman" w:cs="Times New Roman"/>
          <w:sz w:val="22"/>
          <w:szCs w:val="22"/>
          <w:lang w:val="uk-UA"/>
        </w:rPr>
      </w:pPr>
    </w:p>
    <w:p w:rsidR="005D5A22" w:rsidRDefault="005D5A22" w:rsidP="004420FF">
      <w:pPr>
        <w:rPr>
          <w:rFonts w:ascii="Times New Roman" w:hAnsi="Times New Roman" w:cs="Times New Roman"/>
          <w:sz w:val="22"/>
          <w:szCs w:val="22"/>
          <w:lang w:val="uk-UA"/>
        </w:rPr>
      </w:pPr>
    </w:p>
    <w:p w:rsidR="001445EF" w:rsidRDefault="001445EF" w:rsidP="004420FF">
      <w:pPr>
        <w:rPr>
          <w:rFonts w:ascii="Times New Roman" w:hAnsi="Times New Roman" w:cs="Times New Roman"/>
          <w:sz w:val="22"/>
          <w:szCs w:val="22"/>
          <w:lang w:val="uk-UA"/>
        </w:rPr>
      </w:pPr>
    </w:p>
    <w:p w:rsidR="001445EF" w:rsidRDefault="001445EF" w:rsidP="004420FF">
      <w:pPr>
        <w:rPr>
          <w:rFonts w:ascii="Times New Roman" w:hAnsi="Times New Roman" w:cs="Times New Roman"/>
          <w:sz w:val="22"/>
          <w:szCs w:val="22"/>
          <w:lang w:val="uk-UA"/>
        </w:rPr>
      </w:pPr>
    </w:p>
    <w:p w:rsidR="001445EF" w:rsidRDefault="001445EF" w:rsidP="004420FF">
      <w:pPr>
        <w:rPr>
          <w:rFonts w:ascii="Times New Roman" w:hAnsi="Times New Roman" w:cs="Times New Roman"/>
          <w:sz w:val="22"/>
          <w:szCs w:val="22"/>
          <w:lang w:val="uk-UA"/>
        </w:rPr>
      </w:pPr>
    </w:p>
    <w:p w:rsidR="00B64237" w:rsidRDefault="00B64237" w:rsidP="004420FF">
      <w:pPr>
        <w:rPr>
          <w:rFonts w:ascii="Times New Roman" w:hAnsi="Times New Roman" w:cs="Times New Roman"/>
          <w:sz w:val="22"/>
          <w:szCs w:val="22"/>
          <w:lang w:val="uk-UA"/>
        </w:rPr>
      </w:pPr>
    </w:p>
    <w:p w:rsidR="00B64237" w:rsidRDefault="00B64237" w:rsidP="004420FF">
      <w:pPr>
        <w:rPr>
          <w:rFonts w:ascii="Times New Roman" w:hAnsi="Times New Roman" w:cs="Times New Roman"/>
          <w:sz w:val="22"/>
          <w:szCs w:val="22"/>
          <w:lang w:val="uk-UA"/>
        </w:rPr>
      </w:pPr>
    </w:p>
    <w:p w:rsidR="001445EF" w:rsidRDefault="001445EF" w:rsidP="004420FF">
      <w:pPr>
        <w:rPr>
          <w:rFonts w:ascii="Times New Roman" w:hAnsi="Times New Roman" w:cs="Times New Roman"/>
          <w:sz w:val="22"/>
          <w:szCs w:val="22"/>
          <w:lang w:val="uk-UA"/>
        </w:rPr>
      </w:pPr>
    </w:p>
    <w:p w:rsidR="00FC4F84" w:rsidRDefault="005D5A22" w:rsidP="004420FF">
      <w:pPr>
        <w:rPr>
          <w:rFonts w:ascii="Times New Roman" w:hAnsi="Times New Roman" w:cs="Times New Roman"/>
          <w:sz w:val="22"/>
          <w:szCs w:val="22"/>
          <w:lang w:val="uk-UA"/>
        </w:rPr>
      </w:pPr>
      <w:r>
        <w:rPr>
          <w:rFonts w:ascii="Times New Roman" w:hAnsi="Times New Roman" w:cs="Times New Roman"/>
          <w:sz w:val="22"/>
          <w:szCs w:val="22"/>
          <w:lang w:val="uk-UA"/>
        </w:rPr>
        <w:t xml:space="preserve">                                                                </w:t>
      </w:r>
    </w:p>
    <w:p w:rsidR="00FC4F84" w:rsidRDefault="00FC4F84" w:rsidP="004420FF">
      <w:pPr>
        <w:rPr>
          <w:rFonts w:ascii="Times New Roman" w:hAnsi="Times New Roman" w:cs="Times New Roman"/>
          <w:sz w:val="22"/>
          <w:szCs w:val="22"/>
          <w:lang w:val="uk-UA"/>
        </w:rPr>
      </w:pPr>
    </w:p>
    <w:p w:rsidR="00FC4F84" w:rsidRDefault="00FC4F84" w:rsidP="004420FF">
      <w:pPr>
        <w:rPr>
          <w:rFonts w:ascii="Times New Roman" w:hAnsi="Times New Roman" w:cs="Times New Roman"/>
          <w:sz w:val="22"/>
          <w:szCs w:val="22"/>
          <w:lang w:val="uk-UA"/>
        </w:rPr>
      </w:pPr>
    </w:p>
    <w:p w:rsidR="00FC4F84" w:rsidRDefault="00FC4F84" w:rsidP="004420FF">
      <w:pPr>
        <w:rPr>
          <w:rFonts w:ascii="Times New Roman" w:hAnsi="Times New Roman" w:cs="Times New Roman"/>
          <w:sz w:val="22"/>
          <w:szCs w:val="22"/>
          <w:lang w:val="uk-UA"/>
        </w:rPr>
      </w:pPr>
    </w:p>
    <w:p w:rsidR="008F531A" w:rsidRDefault="00FC4F84" w:rsidP="004420FF">
      <w:pPr>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5D5A22">
        <w:rPr>
          <w:rFonts w:ascii="Times New Roman" w:hAnsi="Times New Roman" w:cs="Times New Roman"/>
          <w:sz w:val="22"/>
          <w:szCs w:val="22"/>
          <w:lang w:val="uk-UA"/>
        </w:rPr>
        <w:t xml:space="preserve"> </w:t>
      </w:r>
      <w:r w:rsidR="008C1926">
        <w:rPr>
          <w:rFonts w:ascii="Times New Roman" w:hAnsi="Times New Roman" w:cs="Times New Roman"/>
          <w:sz w:val="22"/>
          <w:szCs w:val="22"/>
          <w:lang w:val="uk-UA"/>
        </w:rPr>
        <w:t xml:space="preserve"> </w:t>
      </w:r>
    </w:p>
    <w:p w:rsidR="00B77260" w:rsidRDefault="008F531A" w:rsidP="004420FF">
      <w:pPr>
        <w:rPr>
          <w:rFonts w:ascii="Times New Roman" w:hAnsi="Times New Roman" w:cs="Times New Roman"/>
          <w:b/>
          <w:sz w:val="24"/>
          <w:szCs w:val="24"/>
        </w:rPr>
      </w:pPr>
      <w:r>
        <w:rPr>
          <w:rFonts w:ascii="Times New Roman" w:hAnsi="Times New Roman" w:cs="Times New Roman"/>
          <w:sz w:val="22"/>
          <w:szCs w:val="22"/>
          <w:lang w:val="uk-UA"/>
        </w:rPr>
        <w:t xml:space="preserve">         </w:t>
      </w:r>
      <w:r w:rsidR="003E26B9">
        <w:rPr>
          <w:rFonts w:ascii="Times New Roman" w:hAnsi="Times New Roman" w:cs="Times New Roman"/>
          <w:sz w:val="22"/>
          <w:szCs w:val="22"/>
        </w:rPr>
        <w:t xml:space="preserve">  </w:t>
      </w:r>
      <w:r w:rsidR="003E26B9" w:rsidRPr="003E26B9">
        <w:rPr>
          <w:rFonts w:ascii="Times New Roman" w:hAnsi="Times New Roman" w:cs="Times New Roman"/>
          <w:b/>
          <w:sz w:val="24"/>
          <w:szCs w:val="24"/>
        </w:rPr>
        <w:t>Загальні положення</w:t>
      </w:r>
      <w:r w:rsidR="001E1939">
        <w:rPr>
          <w:rFonts w:ascii="Times New Roman" w:hAnsi="Times New Roman" w:cs="Times New Roman"/>
          <w:b/>
          <w:sz w:val="24"/>
          <w:szCs w:val="24"/>
        </w:rPr>
        <w:t>.</w:t>
      </w:r>
    </w:p>
    <w:p w:rsidR="001E1939" w:rsidRPr="005D6D69" w:rsidRDefault="001E1939" w:rsidP="005D6D69">
      <w:pPr>
        <w:rPr>
          <w:rFonts w:ascii="Times New Roman" w:hAnsi="Times New Roman" w:cs="Times New Roman"/>
          <w:b/>
          <w:sz w:val="24"/>
          <w:szCs w:val="24"/>
          <w:lang w:val="uk-UA"/>
        </w:rPr>
      </w:pPr>
    </w:p>
    <w:p w:rsidR="001E1939" w:rsidRPr="00905555" w:rsidRDefault="001E1939" w:rsidP="001E1939">
      <w:pPr>
        <w:jc w:val="center"/>
        <w:rPr>
          <w:rFonts w:ascii="Times New Roman" w:hAnsi="Times New Roman" w:cs="Times New Roman"/>
          <w:i/>
          <w:sz w:val="24"/>
          <w:szCs w:val="24"/>
        </w:rPr>
      </w:pPr>
      <w:r w:rsidRPr="00905555">
        <w:rPr>
          <w:rFonts w:ascii="Times New Roman" w:hAnsi="Times New Roman" w:cs="Times New Roman"/>
          <w:i/>
          <w:sz w:val="24"/>
          <w:szCs w:val="24"/>
        </w:rPr>
        <w:t>Організаційною основою для планування, підготовки та проведення</w:t>
      </w:r>
      <w:r w:rsidRPr="00905555">
        <w:rPr>
          <w:rFonts w:ascii="Times New Roman" w:hAnsi="Times New Roman" w:cs="Times New Roman"/>
          <w:i/>
          <w:sz w:val="24"/>
          <w:szCs w:val="24"/>
        </w:rPr>
        <w:br/>
        <w:t>спеціальних об’єктових навчань (спеціальнихних об’єктових тренувань) є:</w:t>
      </w:r>
    </w:p>
    <w:p w:rsidR="00DC5228" w:rsidRPr="00905555" w:rsidRDefault="00DC5228" w:rsidP="001E1939">
      <w:pPr>
        <w:jc w:val="center"/>
        <w:rPr>
          <w:rFonts w:ascii="Times New Roman" w:hAnsi="Times New Roman" w:cs="Times New Roman"/>
          <w:i/>
          <w:sz w:val="24"/>
          <w:szCs w:val="24"/>
        </w:rPr>
      </w:pPr>
    </w:p>
    <w:p w:rsidR="00DC5228" w:rsidRPr="00905555" w:rsidRDefault="00DC5228" w:rsidP="00481BE9">
      <w:pPr>
        <w:pStyle w:val="a8"/>
        <w:numPr>
          <w:ilvl w:val="0"/>
          <w:numId w:val="1"/>
        </w:numPr>
        <w:jc w:val="both"/>
        <w:rPr>
          <w:rFonts w:ascii="Times New Roman" w:hAnsi="Times New Roman" w:cs="Times New Roman"/>
          <w:sz w:val="24"/>
          <w:szCs w:val="24"/>
        </w:rPr>
      </w:pPr>
      <w:r w:rsidRPr="00905555">
        <w:rPr>
          <w:rFonts w:ascii="Times New Roman" w:hAnsi="Times New Roman" w:cs="Times New Roman"/>
          <w:sz w:val="24"/>
          <w:szCs w:val="24"/>
        </w:rPr>
        <w:t xml:space="preserve">Кодекс цивільного захисту України від 02.10.2012 № 5403-VI (із змінами і </w:t>
      </w:r>
      <w:r w:rsidR="006D73D9">
        <w:rPr>
          <w:rFonts w:ascii="Times New Roman" w:hAnsi="Times New Roman" w:cs="Times New Roman"/>
          <w:sz w:val="24"/>
          <w:szCs w:val="24"/>
        </w:rPr>
        <w:t>доповненнями</w:t>
      </w:r>
      <w:r w:rsidRPr="00905555">
        <w:rPr>
          <w:rFonts w:ascii="Times New Roman" w:hAnsi="Times New Roman" w:cs="Times New Roman"/>
          <w:sz w:val="24"/>
          <w:szCs w:val="24"/>
        </w:rPr>
        <w:t>).</w:t>
      </w:r>
    </w:p>
    <w:p w:rsidR="009116DE" w:rsidRPr="00905555" w:rsidRDefault="009116DE" w:rsidP="00481BE9">
      <w:pPr>
        <w:pStyle w:val="a8"/>
        <w:numPr>
          <w:ilvl w:val="0"/>
          <w:numId w:val="1"/>
        </w:numPr>
        <w:jc w:val="both"/>
        <w:rPr>
          <w:rFonts w:ascii="Times New Roman" w:hAnsi="Times New Roman" w:cs="Times New Roman"/>
          <w:sz w:val="24"/>
          <w:szCs w:val="24"/>
        </w:rPr>
      </w:pPr>
      <w:r w:rsidRPr="00905555">
        <w:rPr>
          <w:rFonts w:ascii="Times New Roman" w:hAnsi="Times New Roman" w:cs="Times New Roman"/>
          <w:sz w:val="24"/>
          <w:szCs w:val="24"/>
        </w:rPr>
        <w:t xml:space="preserve">Постанова КМУ від 28.03.2018 № 230 “Про внесення змін до Порядку проведення навчання керівного складу та фахівців, діяльність яких </w:t>
      </w:r>
      <w:r w:rsidR="006D73D9" w:rsidRPr="00905555">
        <w:rPr>
          <w:rFonts w:ascii="Times New Roman" w:hAnsi="Times New Roman" w:cs="Times New Roman"/>
          <w:sz w:val="24"/>
          <w:szCs w:val="24"/>
        </w:rPr>
        <w:t>повязана</w:t>
      </w:r>
      <w:r w:rsidRPr="00905555">
        <w:rPr>
          <w:rFonts w:ascii="Times New Roman" w:hAnsi="Times New Roman" w:cs="Times New Roman"/>
          <w:sz w:val="24"/>
          <w:szCs w:val="24"/>
        </w:rPr>
        <w:t xml:space="preserve"> з організацією і здійсненням заходів з питань цивільного захисту».</w:t>
      </w:r>
    </w:p>
    <w:p w:rsidR="00EA7713" w:rsidRPr="00905555" w:rsidRDefault="00EA7713" w:rsidP="00481BE9">
      <w:pPr>
        <w:pStyle w:val="a8"/>
        <w:numPr>
          <w:ilvl w:val="0"/>
          <w:numId w:val="1"/>
        </w:numPr>
        <w:jc w:val="both"/>
        <w:rPr>
          <w:rFonts w:ascii="Times New Roman" w:hAnsi="Times New Roman" w:cs="Times New Roman"/>
          <w:sz w:val="24"/>
          <w:szCs w:val="24"/>
        </w:rPr>
      </w:pPr>
      <w:r w:rsidRPr="00905555">
        <w:rPr>
          <w:rFonts w:ascii="Times New Roman" w:hAnsi="Times New Roman" w:cs="Times New Roman"/>
          <w:sz w:val="24"/>
          <w:szCs w:val="24"/>
        </w:rPr>
        <w:t xml:space="preserve">Постанова КМУ від 26.06.2013 № 443 “Про затвердження Порядку </w:t>
      </w:r>
      <w:proofErr w:type="gramStart"/>
      <w:r w:rsidRPr="00905555">
        <w:rPr>
          <w:rFonts w:ascii="Times New Roman" w:hAnsi="Times New Roman" w:cs="Times New Roman"/>
          <w:sz w:val="24"/>
          <w:szCs w:val="24"/>
        </w:rPr>
        <w:t>п</w:t>
      </w:r>
      <w:proofErr w:type="gramEnd"/>
      <w:r w:rsidRPr="00905555">
        <w:rPr>
          <w:rFonts w:ascii="Times New Roman" w:hAnsi="Times New Roman" w:cs="Times New Roman"/>
          <w:sz w:val="24"/>
          <w:szCs w:val="24"/>
        </w:rPr>
        <w:t>ідготовки до дій за призначенням органів управління та сил цивільного захисту”.</w:t>
      </w:r>
    </w:p>
    <w:p w:rsidR="00EA7713" w:rsidRPr="00905555" w:rsidRDefault="00EA7713" w:rsidP="00481BE9">
      <w:pPr>
        <w:pStyle w:val="a8"/>
        <w:numPr>
          <w:ilvl w:val="0"/>
          <w:numId w:val="1"/>
        </w:numPr>
        <w:jc w:val="both"/>
        <w:rPr>
          <w:rFonts w:ascii="Times New Roman" w:hAnsi="Times New Roman" w:cs="Times New Roman"/>
          <w:sz w:val="24"/>
          <w:szCs w:val="24"/>
        </w:rPr>
      </w:pPr>
      <w:r w:rsidRPr="00905555">
        <w:rPr>
          <w:rFonts w:ascii="Times New Roman" w:hAnsi="Times New Roman" w:cs="Times New Roman"/>
          <w:sz w:val="24"/>
          <w:szCs w:val="24"/>
        </w:rPr>
        <w:t>Постанова КМУ від 26.06.2013 № 444 “Про затвердження Порядку здійснення навчання населення діям у надзвичайних ситуаціях”.</w:t>
      </w:r>
    </w:p>
    <w:p w:rsidR="00EA7713" w:rsidRPr="00905555" w:rsidRDefault="00EA7713" w:rsidP="00481BE9">
      <w:pPr>
        <w:pStyle w:val="a8"/>
        <w:numPr>
          <w:ilvl w:val="0"/>
          <w:numId w:val="1"/>
        </w:numPr>
        <w:jc w:val="both"/>
        <w:rPr>
          <w:rFonts w:ascii="Times New Roman" w:hAnsi="Times New Roman" w:cs="Times New Roman"/>
          <w:sz w:val="24"/>
          <w:szCs w:val="24"/>
        </w:rPr>
      </w:pPr>
      <w:r w:rsidRPr="00905555">
        <w:rPr>
          <w:rFonts w:ascii="Times New Roman" w:hAnsi="Times New Roman" w:cs="Times New Roman"/>
          <w:sz w:val="24"/>
          <w:szCs w:val="24"/>
        </w:rPr>
        <w:t xml:space="preserve">Постанова КМУ від 21.09.2013 № 616 «Про затвердження </w:t>
      </w:r>
      <w:proofErr w:type="gramStart"/>
      <w:r w:rsidRPr="00905555">
        <w:rPr>
          <w:rFonts w:ascii="Times New Roman" w:hAnsi="Times New Roman" w:cs="Times New Roman"/>
          <w:sz w:val="24"/>
          <w:szCs w:val="24"/>
        </w:rPr>
        <w:t>Положення</w:t>
      </w:r>
      <w:proofErr w:type="gramEnd"/>
      <w:r w:rsidRPr="00905555">
        <w:rPr>
          <w:rFonts w:ascii="Times New Roman" w:hAnsi="Times New Roman" w:cs="Times New Roman"/>
          <w:sz w:val="24"/>
          <w:szCs w:val="24"/>
        </w:rPr>
        <w:t xml:space="preserve"> про добровільні формування цивільного захисту».</w:t>
      </w:r>
    </w:p>
    <w:p w:rsidR="00EA7713" w:rsidRPr="00905555" w:rsidRDefault="00EA7713" w:rsidP="00481BE9">
      <w:pPr>
        <w:pStyle w:val="a8"/>
        <w:numPr>
          <w:ilvl w:val="0"/>
          <w:numId w:val="1"/>
        </w:numPr>
        <w:jc w:val="both"/>
        <w:rPr>
          <w:rFonts w:ascii="Times New Roman" w:hAnsi="Times New Roman" w:cs="Times New Roman"/>
          <w:sz w:val="24"/>
          <w:szCs w:val="24"/>
        </w:rPr>
      </w:pPr>
      <w:r w:rsidRPr="00905555">
        <w:rPr>
          <w:rFonts w:ascii="Times New Roman" w:hAnsi="Times New Roman" w:cs="Times New Roman"/>
          <w:sz w:val="24"/>
          <w:szCs w:val="24"/>
        </w:rPr>
        <w:t xml:space="preserve">Постанова КМУ від 27..09..2017 № 733 “Про затвердження </w:t>
      </w:r>
      <w:proofErr w:type="gramStart"/>
      <w:r w:rsidRPr="00905555">
        <w:rPr>
          <w:rFonts w:ascii="Times New Roman" w:hAnsi="Times New Roman" w:cs="Times New Roman"/>
          <w:sz w:val="24"/>
          <w:szCs w:val="24"/>
        </w:rPr>
        <w:t>Положення</w:t>
      </w:r>
      <w:proofErr w:type="gramEnd"/>
      <w:r w:rsidRPr="00905555">
        <w:rPr>
          <w:rFonts w:ascii="Times New Roman" w:hAnsi="Times New Roman" w:cs="Times New Roman"/>
          <w:sz w:val="24"/>
          <w:szCs w:val="24"/>
        </w:rPr>
        <w:t xml:space="preserve"> про організацію оповіщення про загрозу виникнення або виникнення надзвичайних ситуацій та зв'язку у сфері цивільного захисту”.</w:t>
      </w:r>
    </w:p>
    <w:p w:rsidR="00EA7713" w:rsidRPr="00905555" w:rsidRDefault="00EA7713" w:rsidP="00481BE9">
      <w:pPr>
        <w:pStyle w:val="a8"/>
        <w:numPr>
          <w:ilvl w:val="0"/>
          <w:numId w:val="1"/>
        </w:numPr>
        <w:jc w:val="both"/>
        <w:rPr>
          <w:rFonts w:ascii="Times New Roman" w:hAnsi="Times New Roman" w:cs="Times New Roman"/>
          <w:sz w:val="24"/>
          <w:szCs w:val="24"/>
        </w:rPr>
      </w:pPr>
      <w:r w:rsidRPr="00905555">
        <w:rPr>
          <w:rFonts w:ascii="Times New Roman" w:hAnsi="Times New Roman" w:cs="Times New Roman"/>
          <w:sz w:val="24"/>
          <w:szCs w:val="24"/>
        </w:rPr>
        <w:t xml:space="preserve">Постанова КМУ від 09.01.2014 № 11 «Про затвердження </w:t>
      </w:r>
      <w:proofErr w:type="gramStart"/>
      <w:r w:rsidRPr="00905555">
        <w:rPr>
          <w:rFonts w:ascii="Times New Roman" w:hAnsi="Times New Roman" w:cs="Times New Roman"/>
          <w:sz w:val="24"/>
          <w:szCs w:val="24"/>
        </w:rPr>
        <w:t>Положення</w:t>
      </w:r>
      <w:proofErr w:type="gramEnd"/>
      <w:r w:rsidRPr="00905555">
        <w:rPr>
          <w:rFonts w:ascii="Times New Roman" w:hAnsi="Times New Roman" w:cs="Times New Roman"/>
          <w:sz w:val="24"/>
          <w:szCs w:val="24"/>
        </w:rPr>
        <w:t xml:space="preserve"> про єдину державну систему цивільного захисту».</w:t>
      </w:r>
    </w:p>
    <w:p w:rsidR="00EA7713" w:rsidRPr="00905555" w:rsidRDefault="00EA7713" w:rsidP="00481BE9">
      <w:pPr>
        <w:pStyle w:val="a8"/>
        <w:numPr>
          <w:ilvl w:val="0"/>
          <w:numId w:val="1"/>
        </w:numPr>
        <w:jc w:val="both"/>
        <w:rPr>
          <w:rFonts w:ascii="Times New Roman" w:hAnsi="Times New Roman" w:cs="Times New Roman"/>
          <w:sz w:val="24"/>
          <w:szCs w:val="24"/>
        </w:rPr>
      </w:pPr>
      <w:r w:rsidRPr="00905555">
        <w:rPr>
          <w:rFonts w:ascii="Times New Roman" w:hAnsi="Times New Roman" w:cs="Times New Roman"/>
          <w:sz w:val="24"/>
          <w:szCs w:val="24"/>
        </w:rPr>
        <w:t>Постанова КМУ від 09.10.2013 № 787 «Про затвердження Порядку утворення, завдання та функції формувань цивільного захисту».</w:t>
      </w:r>
    </w:p>
    <w:p w:rsidR="00EA7713" w:rsidRPr="00905555" w:rsidRDefault="00EA7713" w:rsidP="00481BE9">
      <w:pPr>
        <w:pStyle w:val="a8"/>
        <w:numPr>
          <w:ilvl w:val="0"/>
          <w:numId w:val="1"/>
        </w:numPr>
        <w:jc w:val="both"/>
        <w:rPr>
          <w:rFonts w:ascii="Times New Roman" w:hAnsi="Times New Roman" w:cs="Times New Roman"/>
          <w:sz w:val="24"/>
          <w:szCs w:val="24"/>
        </w:rPr>
      </w:pPr>
      <w:r w:rsidRPr="00905555">
        <w:rPr>
          <w:rFonts w:ascii="Times New Roman" w:hAnsi="Times New Roman" w:cs="Times New Roman"/>
          <w:sz w:val="24"/>
          <w:szCs w:val="24"/>
        </w:rPr>
        <w:t xml:space="preserve">Постанова КМУ від 14.03.2018 № 223 «Про затвердження Плану реагування на надзвичайні ситуації державного </w:t>
      </w:r>
      <w:proofErr w:type="gramStart"/>
      <w:r w:rsidRPr="00905555">
        <w:rPr>
          <w:rFonts w:ascii="Times New Roman" w:hAnsi="Times New Roman" w:cs="Times New Roman"/>
          <w:sz w:val="24"/>
          <w:szCs w:val="24"/>
        </w:rPr>
        <w:t>р</w:t>
      </w:r>
      <w:proofErr w:type="gramEnd"/>
      <w:r w:rsidRPr="00905555">
        <w:rPr>
          <w:rFonts w:ascii="Times New Roman" w:hAnsi="Times New Roman" w:cs="Times New Roman"/>
          <w:sz w:val="24"/>
          <w:szCs w:val="24"/>
        </w:rPr>
        <w:t>івня».</w:t>
      </w:r>
    </w:p>
    <w:p w:rsidR="00EA7713" w:rsidRPr="00905555" w:rsidRDefault="00EA7713" w:rsidP="00481BE9">
      <w:pPr>
        <w:pStyle w:val="a8"/>
        <w:numPr>
          <w:ilvl w:val="0"/>
          <w:numId w:val="1"/>
        </w:numPr>
        <w:jc w:val="both"/>
        <w:rPr>
          <w:rFonts w:ascii="Times New Roman" w:hAnsi="Times New Roman" w:cs="Times New Roman"/>
          <w:sz w:val="24"/>
          <w:szCs w:val="24"/>
        </w:rPr>
      </w:pPr>
      <w:r w:rsidRPr="00905555">
        <w:rPr>
          <w:rFonts w:ascii="Times New Roman" w:hAnsi="Times New Roman" w:cs="Times New Roman"/>
          <w:sz w:val="24"/>
          <w:szCs w:val="24"/>
        </w:rPr>
        <w:t xml:space="preserve">Лист ДСНС від 24.04.2017 №16-6361/161 «Про проведення </w:t>
      </w:r>
      <w:proofErr w:type="gramStart"/>
      <w:r w:rsidRPr="00905555">
        <w:rPr>
          <w:rFonts w:ascii="Times New Roman" w:hAnsi="Times New Roman" w:cs="Times New Roman"/>
          <w:sz w:val="24"/>
          <w:szCs w:val="24"/>
        </w:rPr>
        <w:t>спец</w:t>
      </w:r>
      <w:proofErr w:type="gramEnd"/>
      <w:r w:rsidRPr="00905555">
        <w:rPr>
          <w:rFonts w:ascii="Times New Roman" w:hAnsi="Times New Roman" w:cs="Times New Roman"/>
          <w:sz w:val="24"/>
          <w:szCs w:val="24"/>
        </w:rPr>
        <w:t>іальних об’єктових навчань і тренувань з питань цивільного захисту».</w:t>
      </w:r>
    </w:p>
    <w:p w:rsidR="00EA7713" w:rsidRPr="00905555" w:rsidRDefault="00B20872" w:rsidP="00481BE9">
      <w:pPr>
        <w:pStyle w:val="a8"/>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Наказ </w:t>
      </w:r>
      <w:r>
        <w:rPr>
          <w:rFonts w:ascii="Times New Roman" w:hAnsi="Times New Roman" w:cs="Times New Roman"/>
          <w:sz w:val="24"/>
          <w:szCs w:val="24"/>
          <w:lang w:val="uk-UA"/>
        </w:rPr>
        <w:t>ДСН</w:t>
      </w:r>
      <w:r>
        <w:rPr>
          <w:rFonts w:ascii="Times New Roman" w:hAnsi="Times New Roman" w:cs="Times New Roman"/>
          <w:sz w:val="24"/>
          <w:szCs w:val="24"/>
        </w:rPr>
        <w:t>С від1</w:t>
      </w:r>
      <w:r>
        <w:rPr>
          <w:rFonts w:ascii="Times New Roman" w:hAnsi="Times New Roman" w:cs="Times New Roman"/>
          <w:sz w:val="24"/>
          <w:szCs w:val="24"/>
          <w:lang w:val="uk-UA"/>
        </w:rPr>
        <w:t>9</w:t>
      </w:r>
      <w:r>
        <w:rPr>
          <w:rFonts w:ascii="Times New Roman" w:hAnsi="Times New Roman" w:cs="Times New Roman"/>
          <w:sz w:val="24"/>
          <w:szCs w:val="24"/>
        </w:rPr>
        <w:t>.0</w:t>
      </w:r>
      <w:r>
        <w:rPr>
          <w:rFonts w:ascii="Times New Roman" w:hAnsi="Times New Roman" w:cs="Times New Roman"/>
          <w:sz w:val="24"/>
          <w:szCs w:val="24"/>
          <w:lang w:val="uk-UA"/>
        </w:rPr>
        <w:t>3</w:t>
      </w:r>
      <w:r>
        <w:rPr>
          <w:rFonts w:ascii="Times New Roman" w:hAnsi="Times New Roman" w:cs="Times New Roman"/>
          <w:sz w:val="24"/>
          <w:szCs w:val="24"/>
        </w:rPr>
        <w:t>.20</w:t>
      </w:r>
      <w:r>
        <w:rPr>
          <w:rFonts w:ascii="Times New Roman" w:hAnsi="Times New Roman" w:cs="Times New Roman"/>
          <w:sz w:val="24"/>
          <w:szCs w:val="24"/>
          <w:lang w:val="uk-UA"/>
        </w:rPr>
        <w:t>24</w:t>
      </w:r>
      <w:r>
        <w:rPr>
          <w:rFonts w:ascii="Times New Roman" w:hAnsi="Times New Roman" w:cs="Times New Roman"/>
          <w:sz w:val="24"/>
          <w:szCs w:val="24"/>
        </w:rPr>
        <w:t xml:space="preserve"> №</w:t>
      </w:r>
      <w:r>
        <w:rPr>
          <w:rFonts w:ascii="Times New Roman" w:hAnsi="Times New Roman" w:cs="Times New Roman"/>
          <w:sz w:val="24"/>
          <w:szCs w:val="24"/>
          <w:lang w:val="uk-UA"/>
        </w:rPr>
        <w:t>302</w:t>
      </w:r>
      <w:r w:rsidR="00EA7713" w:rsidRPr="00905555">
        <w:rPr>
          <w:rFonts w:ascii="Times New Roman" w:hAnsi="Times New Roman" w:cs="Times New Roman"/>
          <w:sz w:val="24"/>
          <w:szCs w:val="24"/>
        </w:rPr>
        <w:t xml:space="preserve"> «Методичні рекомендації щодо розроблення планів цивільного захисту </w:t>
      </w:r>
      <w:proofErr w:type="gramStart"/>
      <w:r w:rsidR="00EA7713" w:rsidRPr="00905555">
        <w:rPr>
          <w:rFonts w:ascii="Times New Roman" w:hAnsi="Times New Roman" w:cs="Times New Roman"/>
          <w:sz w:val="24"/>
          <w:szCs w:val="24"/>
        </w:rPr>
        <w:t>п</w:t>
      </w:r>
      <w:proofErr w:type="gramEnd"/>
      <w:r w:rsidR="00EA7713" w:rsidRPr="00905555">
        <w:rPr>
          <w:rFonts w:ascii="Times New Roman" w:hAnsi="Times New Roman" w:cs="Times New Roman"/>
          <w:sz w:val="24"/>
          <w:szCs w:val="24"/>
        </w:rPr>
        <w:t>ідприємств, установ та організацій на особливий період».</w:t>
      </w:r>
    </w:p>
    <w:p w:rsidR="00CF2061" w:rsidRPr="00CF2061" w:rsidRDefault="00413C9B" w:rsidP="00481BE9">
      <w:pPr>
        <w:pStyle w:val="a8"/>
        <w:numPr>
          <w:ilvl w:val="0"/>
          <w:numId w:val="1"/>
        </w:numPr>
        <w:jc w:val="both"/>
        <w:rPr>
          <w:rFonts w:ascii="Times New Roman" w:hAnsi="Times New Roman" w:cs="Times New Roman"/>
          <w:sz w:val="24"/>
          <w:szCs w:val="24"/>
        </w:rPr>
      </w:pPr>
      <w:r w:rsidRPr="00905555">
        <w:rPr>
          <w:rFonts w:ascii="Times New Roman" w:hAnsi="Times New Roman" w:cs="Times New Roman"/>
          <w:sz w:val="24"/>
          <w:szCs w:val="24"/>
        </w:rPr>
        <w:t>Наказ М</w:t>
      </w:r>
      <w:r>
        <w:rPr>
          <w:rFonts w:ascii="Times New Roman" w:hAnsi="Times New Roman" w:cs="Times New Roman"/>
          <w:sz w:val="24"/>
          <w:szCs w:val="24"/>
          <w:lang w:val="uk-UA"/>
        </w:rPr>
        <w:t>В</w:t>
      </w:r>
      <w:r w:rsidRPr="00905555">
        <w:rPr>
          <w:rFonts w:ascii="Times New Roman" w:hAnsi="Times New Roman" w:cs="Times New Roman"/>
          <w:sz w:val="24"/>
          <w:szCs w:val="24"/>
        </w:rPr>
        <w:t>С від</w:t>
      </w:r>
      <w:r>
        <w:rPr>
          <w:rFonts w:ascii="Times New Roman" w:hAnsi="Times New Roman" w:cs="Times New Roman"/>
          <w:sz w:val="24"/>
          <w:szCs w:val="24"/>
          <w:lang w:val="uk-UA"/>
        </w:rPr>
        <w:t xml:space="preserve"> 28.11.2019 року № 991 «Про затвердження порядку організації та проведення </w:t>
      </w:r>
      <w:proofErr w:type="gramStart"/>
      <w:r>
        <w:rPr>
          <w:rFonts w:ascii="Times New Roman" w:hAnsi="Times New Roman" w:cs="Times New Roman"/>
          <w:sz w:val="24"/>
          <w:szCs w:val="24"/>
          <w:lang w:val="uk-UA"/>
        </w:rPr>
        <w:t>спец</w:t>
      </w:r>
      <w:proofErr w:type="gramEnd"/>
      <w:r>
        <w:rPr>
          <w:rFonts w:ascii="Times New Roman" w:hAnsi="Times New Roman" w:cs="Times New Roman"/>
          <w:sz w:val="24"/>
          <w:szCs w:val="24"/>
          <w:lang w:val="uk-UA"/>
        </w:rPr>
        <w:t>іальних об’єктових навчань і тренувань з питань цивільного захисту».</w:t>
      </w:r>
    </w:p>
    <w:p w:rsidR="00EA7713" w:rsidRPr="00CF2061" w:rsidRDefault="00EA7713" w:rsidP="00481BE9">
      <w:pPr>
        <w:pStyle w:val="a8"/>
        <w:numPr>
          <w:ilvl w:val="0"/>
          <w:numId w:val="1"/>
        </w:numPr>
        <w:jc w:val="both"/>
        <w:rPr>
          <w:rFonts w:ascii="Times New Roman" w:hAnsi="Times New Roman" w:cs="Times New Roman"/>
          <w:sz w:val="24"/>
          <w:szCs w:val="24"/>
          <w:lang w:val="uk-UA"/>
        </w:rPr>
      </w:pPr>
      <w:r w:rsidRPr="00CF2061">
        <w:rPr>
          <w:rFonts w:ascii="Times New Roman" w:hAnsi="Times New Roman" w:cs="Times New Roman"/>
          <w:sz w:val="24"/>
          <w:szCs w:val="24"/>
          <w:lang w:val="uk-UA"/>
        </w:rPr>
        <w:t>Лист ДСНС від 06.03.2015 №17-3/739 «Методичні рекомендації щодо порядку складання планів реагування у разі загрози та виникнення надзвичайних ситуацій на підприємствах, установах та організаціях».</w:t>
      </w:r>
    </w:p>
    <w:p w:rsidR="00EA7713" w:rsidRPr="00681176" w:rsidRDefault="00EA7713" w:rsidP="00481BE9">
      <w:pPr>
        <w:pStyle w:val="a8"/>
        <w:numPr>
          <w:ilvl w:val="0"/>
          <w:numId w:val="1"/>
        </w:numPr>
        <w:jc w:val="both"/>
        <w:rPr>
          <w:rFonts w:ascii="Times New Roman" w:hAnsi="Times New Roman" w:cs="Times New Roman"/>
          <w:sz w:val="24"/>
          <w:szCs w:val="24"/>
        </w:rPr>
      </w:pPr>
      <w:r w:rsidRPr="00905555">
        <w:rPr>
          <w:rFonts w:ascii="Times New Roman" w:hAnsi="Times New Roman" w:cs="Times New Roman"/>
          <w:sz w:val="24"/>
          <w:szCs w:val="24"/>
        </w:rPr>
        <w:t xml:space="preserve">Методичні рекомендації щодо </w:t>
      </w:r>
      <w:proofErr w:type="gramStart"/>
      <w:r w:rsidRPr="00905555">
        <w:rPr>
          <w:rFonts w:ascii="Times New Roman" w:hAnsi="Times New Roman" w:cs="Times New Roman"/>
          <w:sz w:val="24"/>
          <w:szCs w:val="24"/>
        </w:rPr>
        <w:t>п</w:t>
      </w:r>
      <w:proofErr w:type="gramEnd"/>
      <w:r w:rsidRPr="00905555">
        <w:rPr>
          <w:rFonts w:ascii="Times New Roman" w:hAnsi="Times New Roman" w:cs="Times New Roman"/>
          <w:sz w:val="24"/>
          <w:szCs w:val="24"/>
        </w:rPr>
        <w:t>ідготовки та проведення командно-штабних навчань органів управління цивільного захисту.</w:t>
      </w:r>
    </w:p>
    <w:p w:rsidR="00681176" w:rsidRPr="00905555" w:rsidRDefault="00681176" w:rsidP="00681176">
      <w:pPr>
        <w:pStyle w:val="a8"/>
        <w:numPr>
          <w:ilvl w:val="0"/>
          <w:numId w:val="1"/>
        </w:numPr>
        <w:jc w:val="both"/>
        <w:rPr>
          <w:rFonts w:ascii="Times New Roman" w:hAnsi="Times New Roman" w:cs="Times New Roman"/>
          <w:sz w:val="24"/>
          <w:szCs w:val="24"/>
        </w:rPr>
      </w:pPr>
      <w:r>
        <w:rPr>
          <w:rFonts w:ascii="Times New Roman" w:hAnsi="Times New Roman" w:cs="Times New Roman"/>
          <w:sz w:val="24"/>
          <w:szCs w:val="24"/>
          <w:lang w:val="uk-UA"/>
        </w:rPr>
        <w:t>Методичні рекомендації щодо о</w:t>
      </w:r>
      <w:r>
        <w:rPr>
          <w:rFonts w:ascii="Times New Roman" w:hAnsi="Times New Roman" w:cs="Times New Roman"/>
          <w:sz w:val="24"/>
          <w:szCs w:val="24"/>
        </w:rPr>
        <w:t>рганізаці</w:t>
      </w:r>
      <w:r>
        <w:rPr>
          <w:rFonts w:ascii="Times New Roman" w:hAnsi="Times New Roman" w:cs="Times New Roman"/>
          <w:sz w:val="24"/>
          <w:szCs w:val="24"/>
          <w:lang w:val="uk-UA"/>
        </w:rPr>
        <w:t>ї</w:t>
      </w:r>
      <w:r w:rsidRPr="00681176">
        <w:rPr>
          <w:rFonts w:ascii="Times New Roman" w:hAnsi="Times New Roman" w:cs="Times New Roman"/>
          <w:sz w:val="24"/>
          <w:szCs w:val="24"/>
        </w:rPr>
        <w:t xml:space="preserve"> планування, підготовки  та проведення штабного тренування місцевих органів виконавчої влади, органів місцевого самоврядування</w:t>
      </w:r>
      <w:r>
        <w:rPr>
          <w:rFonts w:ascii="Times New Roman" w:hAnsi="Times New Roman" w:cs="Times New Roman"/>
          <w:sz w:val="24"/>
          <w:szCs w:val="24"/>
          <w:lang w:val="uk-UA"/>
        </w:rPr>
        <w:t>.</w:t>
      </w:r>
      <w:bookmarkStart w:id="0" w:name="_GoBack"/>
      <w:bookmarkEnd w:id="0"/>
    </w:p>
    <w:p w:rsidR="00EA7713" w:rsidRPr="00905555" w:rsidRDefault="00EA7713" w:rsidP="00481BE9">
      <w:pPr>
        <w:pStyle w:val="a8"/>
        <w:numPr>
          <w:ilvl w:val="0"/>
          <w:numId w:val="1"/>
        </w:numPr>
        <w:jc w:val="both"/>
        <w:rPr>
          <w:rFonts w:ascii="Times New Roman" w:hAnsi="Times New Roman" w:cs="Times New Roman"/>
          <w:sz w:val="24"/>
          <w:szCs w:val="24"/>
        </w:rPr>
      </w:pPr>
      <w:r w:rsidRPr="00905555">
        <w:rPr>
          <w:rFonts w:ascii="Times New Roman" w:hAnsi="Times New Roman" w:cs="Times New Roman"/>
          <w:sz w:val="24"/>
          <w:szCs w:val="24"/>
        </w:rPr>
        <w:t xml:space="preserve">Організаційно - методичні вказівки з </w:t>
      </w:r>
      <w:proofErr w:type="gramStart"/>
      <w:r w:rsidRPr="00905555">
        <w:rPr>
          <w:rFonts w:ascii="Times New Roman" w:hAnsi="Times New Roman" w:cs="Times New Roman"/>
          <w:sz w:val="24"/>
          <w:szCs w:val="24"/>
        </w:rPr>
        <w:t>п</w:t>
      </w:r>
      <w:proofErr w:type="gramEnd"/>
      <w:r w:rsidRPr="00905555">
        <w:rPr>
          <w:rFonts w:ascii="Times New Roman" w:hAnsi="Times New Roman" w:cs="Times New Roman"/>
          <w:sz w:val="24"/>
          <w:szCs w:val="24"/>
        </w:rPr>
        <w:t>ідготовки населення області до дій у надзвичайних ситуаціях на поточний рік.</w:t>
      </w:r>
    </w:p>
    <w:p w:rsidR="00EA7713" w:rsidRPr="00905555" w:rsidRDefault="00EA7713" w:rsidP="00481BE9">
      <w:pPr>
        <w:pStyle w:val="a8"/>
        <w:numPr>
          <w:ilvl w:val="0"/>
          <w:numId w:val="1"/>
        </w:numPr>
        <w:jc w:val="both"/>
        <w:rPr>
          <w:rFonts w:ascii="Times New Roman" w:hAnsi="Times New Roman" w:cs="Times New Roman"/>
          <w:sz w:val="24"/>
          <w:szCs w:val="24"/>
        </w:rPr>
      </w:pPr>
      <w:r w:rsidRPr="00905555">
        <w:rPr>
          <w:rFonts w:ascii="Times New Roman" w:hAnsi="Times New Roman" w:cs="Times New Roman"/>
          <w:sz w:val="24"/>
          <w:szCs w:val="24"/>
        </w:rPr>
        <w:t xml:space="preserve">Основи цивільного захисту. Навчальний </w:t>
      </w:r>
      <w:proofErr w:type="gramStart"/>
      <w:r w:rsidRPr="00905555">
        <w:rPr>
          <w:rFonts w:ascii="Times New Roman" w:hAnsi="Times New Roman" w:cs="Times New Roman"/>
          <w:sz w:val="24"/>
          <w:szCs w:val="24"/>
        </w:rPr>
        <w:t>пос</w:t>
      </w:r>
      <w:proofErr w:type="gramEnd"/>
      <w:r w:rsidRPr="00905555">
        <w:rPr>
          <w:rFonts w:ascii="Times New Roman" w:hAnsi="Times New Roman" w:cs="Times New Roman"/>
          <w:sz w:val="24"/>
          <w:szCs w:val="24"/>
        </w:rPr>
        <w:t>ібник. ІДУ ЦЗ України. Київ. 2008.</w:t>
      </w:r>
    </w:p>
    <w:p w:rsidR="00EA7713" w:rsidRPr="00905555" w:rsidRDefault="00EA7713" w:rsidP="00481BE9">
      <w:pPr>
        <w:jc w:val="both"/>
        <w:rPr>
          <w:rFonts w:ascii="Times New Roman" w:hAnsi="Times New Roman" w:cs="Times New Roman"/>
          <w:sz w:val="24"/>
          <w:szCs w:val="24"/>
        </w:rPr>
      </w:pPr>
    </w:p>
    <w:p w:rsidR="009116DE" w:rsidRPr="00905555" w:rsidRDefault="009116DE" w:rsidP="00481BE9">
      <w:pPr>
        <w:jc w:val="both"/>
        <w:rPr>
          <w:rFonts w:ascii="Times New Roman" w:hAnsi="Times New Roman" w:cs="Times New Roman"/>
          <w:sz w:val="24"/>
          <w:szCs w:val="24"/>
        </w:rPr>
      </w:pPr>
    </w:p>
    <w:p w:rsidR="00DC5228" w:rsidRPr="00905555" w:rsidRDefault="00DC5228" w:rsidP="00481BE9">
      <w:pPr>
        <w:jc w:val="both"/>
        <w:rPr>
          <w:rFonts w:ascii="Times New Roman" w:hAnsi="Times New Roman" w:cs="Times New Roman"/>
          <w:i/>
          <w:sz w:val="24"/>
          <w:szCs w:val="24"/>
        </w:rPr>
      </w:pPr>
    </w:p>
    <w:p w:rsidR="001E1939" w:rsidRPr="00905555" w:rsidRDefault="001E1939" w:rsidP="00481BE9">
      <w:pPr>
        <w:jc w:val="both"/>
        <w:rPr>
          <w:rFonts w:ascii="Times New Roman" w:hAnsi="Times New Roman" w:cs="Times New Roman"/>
          <w:b/>
          <w:sz w:val="24"/>
          <w:szCs w:val="24"/>
        </w:rPr>
      </w:pPr>
    </w:p>
    <w:p w:rsidR="00B77260" w:rsidRPr="00905555" w:rsidRDefault="00B77260" w:rsidP="00481BE9">
      <w:pPr>
        <w:jc w:val="both"/>
        <w:rPr>
          <w:rFonts w:ascii="Times New Roman" w:hAnsi="Times New Roman" w:cs="Times New Roman"/>
          <w:b/>
          <w:sz w:val="24"/>
          <w:szCs w:val="24"/>
          <w:lang w:val="uk-UA"/>
        </w:rPr>
      </w:pPr>
    </w:p>
    <w:p w:rsidR="00B77260" w:rsidRPr="00905555" w:rsidRDefault="00B77260" w:rsidP="00481BE9">
      <w:pPr>
        <w:jc w:val="both"/>
        <w:rPr>
          <w:rFonts w:ascii="Times New Roman" w:hAnsi="Times New Roman" w:cs="Times New Roman"/>
          <w:b/>
          <w:sz w:val="24"/>
          <w:szCs w:val="24"/>
          <w:lang w:val="uk-UA"/>
        </w:rPr>
      </w:pPr>
    </w:p>
    <w:p w:rsidR="00B77260" w:rsidRDefault="00B77260" w:rsidP="00481BE9">
      <w:pPr>
        <w:jc w:val="both"/>
        <w:rPr>
          <w:rFonts w:ascii="Times New Roman" w:hAnsi="Times New Roman" w:cs="Times New Roman"/>
          <w:b/>
          <w:sz w:val="24"/>
          <w:szCs w:val="24"/>
          <w:lang w:val="uk-UA"/>
        </w:rPr>
      </w:pPr>
    </w:p>
    <w:p w:rsidR="00A54752" w:rsidRDefault="00A54752" w:rsidP="002809D9">
      <w:pPr>
        <w:jc w:val="center"/>
        <w:rPr>
          <w:rFonts w:ascii="Times New Roman" w:hAnsi="Times New Roman" w:cs="Times New Roman"/>
          <w:sz w:val="32"/>
          <w:szCs w:val="32"/>
        </w:rPr>
        <w:sectPr w:rsidR="00A54752" w:rsidSect="00C16BEB">
          <w:footerReference w:type="default" r:id="rId10"/>
          <w:pgSz w:w="11906" w:h="16838" w:code="9"/>
          <w:pgMar w:top="567" w:right="851" w:bottom="567" w:left="1418" w:header="709" w:footer="709" w:gutter="0"/>
          <w:cols w:space="708"/>
          <w:docGrid w:linePitch="360"/>
        </w:sectPr>
      </w:pPr>
    </w:p>
    <w:p w:rsidR="00116786" w:rsidRPr="009957B6" w:rsidRDefault="00413C9B" w:rsidP="00116786">
      <w:pPr>
        <w:jc w:val="center"/>
        <w:rPr>
          <w:rFonts w:ascii="Times New Roman" w:hAnsi="Times New Roman" w:cs="Times New Roman"/>
          <w:b/>
          <w:sz w:val="28"/>
          <w:szCs w:val="28"/>
        </w:rPr>
      </w:pPr>
      <w:r>
        <w:rPr>
          <w:rFonts w:ascii="Times New Roman" w:hAnsi="Times New Roman" w:cs="Times New Roman"/>
          <w:b/>
          <w:sz w:val="28"/>
          <w:szCs w:val="28"/>
          <w:lang w:val="uk-UA"/>
        </w:rPr>
        <w:lastRenderedPageBreak/>
        <w:t xml:space="preserve">Порядок </w:t>
      </w:r>
      <w:r w:rsidR="00116786" w:rsidRPr="009957B6">
        <w:rPr>
          <w:rFonts w:ascii="Times New Roman" w:hAnsi="Times New Roman" w:cs="Times New Roman"/>
          <w:b/>
          <w:sz w:val="28"/>
          <w:szCs w:val="28"/>
        </w:rPr>
        <w:t>підготовки та проведення спеціального об’єктового навчання з ЦЗ</w:t>
      </w:r>
    </w:p>
    <w:p w:rsidR="00790F71" w:rsidRDefault="00790F71" w:rsidP="00116786">
      <w:pPr>
        <w:jc w:val="center"/>
        <w:rPr>
          <w:rFonts w:ascii="Times New Roman" w:hAnsi="Times New Roman" w:cs="Times New Roman"/>
          <w:b/>
          <w:sz w:val="32"/>
          <w:szCs w:val="32"/>
        </w:rPr>
      </w:pPr>
    </w:p>
    <w:tbl>
      <w:tblPr>
        <w:tblStyle w:val="a7"/>
        <w:tblW w:w="0" w:type="auto"/>
        <w:tblInd w:w="108" w:type="dxa"/>
        <w:tblLook w:val="04A0" w:firstRow="1" w:lastRow="0" w:firstColumn="1" w:lastColumn="0" w:noHBand="0" w:noVBand="1"/>
      </w:tblPr>
      <w:tblGrid>
        <w:gridCol w:w="3686"/>
        <w:gridCol w:w="12049"/>
      </w:tblGrid>
      <w:tr w:rsidR="00F00F08" w:rsidRPr="009957B6" w:rsidTr="00F00F08">
        <w:tc>
          <w:tcPr>
            <w:tcW w:w="3686" w:type="dxa"/>
            <w:vAlign w:val="bottom"/>
          </w:tcPr>
          <w:p w:rsidR="00F00F08" w:rsidRPr="009957B6" w:rsidRDefault="00F00F08" w:rsidP="00F00F08">
            <w:pPr>
              <w:jc w:val="center"/>
              <w:rPr>
                <w:rFonts w:ascii="Times New Roman" w:hAnsi="Times New Roman" w:cs="Times New Roman"/>
                <w:b/>
                <w:sz w:val="22"/>
                <w:szCs w:val="22"/>
              </w:rPr>
            </w:pPr>
            <w:r w:rsidRPr="009957B6">
              <w:rPr>
                <w:rFonts w:ascii="Times New Roman" w:hAnsi="Times New Roman" w:cs="Times New Roman"/>
                <w:b/>
                <w:sz w:val="22"/>
                <w:szCs w:val="22"/>
              </w:rPr>
              <w:t>Терміни виконання</w:t>
            </w:r>
          </w:p>
        </w:tc>
        <w:tc>
          <w:tcPr>
            <w:tcW w:w="12049" w:type="dxa"/>
            <w:vAlign w:val="bottom"/>
          </w:tcPr>
          <w:p w:rsidR="00F00F08" w:rsidRPr="009957B6" w:rsidRDefault="00F00F08" w:rsidP="00F00F08">
            <w:pPr>
              <w:jc w:val="center"/>
              <w:rPr>
                <w:rFonts w:ascii="Times New Roman" w:hAnsi="Times New Roman" w:cs="Times New Roman"/>
                <w:b/>
                <w:sz w:val="22"/>
                <w:szCs w:val="22"/>
              </w:rPr>
            </w:pPr>
            <w:r w:rsidRPr="009957B6">
              <w:rPr>
                <w:rFonts w:ascii="Times New Roman" w:hAnsi="Times New Roman" w:cs="Times New Roman"/>
                <w:b/>
                <w:sz w:val="22"/>
                <w:szCs w:val="22"/>
              </w:rPr>
              <w:t>Заходи, що виконуються</w:t>
            </w:r>
          </w:p>
        </w:tc>
      </w:tr>
      <w:tr w:rsidR="00790F71" w:rsidRPr="009957B6" w:rsidTr="00F00F08">
        <w:tc>
          <w:tcPr>
            <w:tcW w:w="3686" w:type="dxa"/>
          </w:tcPr>
          <w:p w:rsidR="00790F71" w:rsidRPr="009957B6" w:rsidRDefault="00F00F08" w:rsidP="00116786">
            <w:pPr>
              <w:jc w:val="center"/>
              <w:rPr>
                <w:rFonts w:ascii="Times New Roman" w:hAnsi="Times New Roman" w:cs="Times New Roman"/>
                <w:sz w:val="22"/>
                <w:szCs w:val="22"/>
              </w:rPr>
            </w:pPr>
            <w:r w:rsidRPr="009957B6">
              <w:rPr>
                <w:rFonts w:ascii="Times New Roman" w:hAnsi="Times New Roman" w:cs="Times New Roman"/>
                <w:sz w:val="22"/>
                <w:szCs w:val="22"/>
              </w:rPr>
              <w:t>1</w:t>
            </w:r>
          </w:p>
        </w:tc>
        <w:tc>
          <w:tcPr>
            <w:tcW w:w="12049" w:type="dxa"/>
          </w:tcPr>
          <w:p w:rsidR="00790F71" w:rsidRPr="009957B6" w:rsidRDefault="00F00F08" w:rsidP="00116786">
            <w:pPr>
              <w:jc w:val="center"/>
              <w:rPr>
                <w:rFonts w:ascii="Times New Roman" w:hAnsi="Times New Roman" w:cs="Times New Roman"/>
                <w:sz w:val="22"/>
                <w:szCs w:val="22"/>
              </w:rPr>
            </w:pPr>
            <w:r w:rsidRPr="009957B6">
              <w:rPr>
                <w:rFonts w:ascii="Times New Roman" w:hAnsi="Times New Roman" w:cs="Times New Roman"/>
                <w:sz w:val="22"/>
                <w:szCs w:val="22"/>
              </w:rPr>
              <w:t>2</w:t>
            </w:r>
          </w:p>
        </w:tc>
      </w:tr>
      <w:tr w:rsidR="00F00F08" w:rsidRPr="009957B6" w:rsidTr="00F00F08">
        <w:tc>
          <w:tcPr>
            <w:tcW w:w="3686" w:type="dxa"/>
          </w:tcPr>
          <w:p w:rsidR="00F00F08" w:rsidRPr="009957B6" w:rsidRDefault="00F00F08" w:rsidP="00F00F08">
            <w:pPr>
              <w:rPr>
                <w:rFonts w:ascii="Times New Roman" w:hAnsi="Times New Roman" w:cs="Times New Roman"/>
                <w:sz w:val="24"/>
                <w:szCs w:val="24"/>
              </w:rPr>
            </w:pPr>
            <w:r w:rsidRPr="009957B6">
              <w:rPr>
                <w:rFonts w:ascii="Times New Roman" w:hAnsi="Times New Roman" w:cs="Times New Roman"/>
                <w:sz w:val="24"/>
                <w:szCs w:val="24"/>
              </w:rPr>
              <w:t>Не менш ніж за 2 місяці</w:t>
            </w:r>
          </w:p>
          <w:p w:rsidR="00F00F08" w:rsidRPr="009957B6" w:rsidRDefault="00F00F08" w:rsidP="00F00F08">
            <w:pPr>
              <w:rPr>
                <w:rFonts w:ascii="Times New Roman" w:hAnsi="Times New Roman" w:cs="Times New Roman"/>
                <w:sz w:val="24"/>
                <w:szCs w:val="24"/>
              </w:rPr>
            </w:pPr>
            <w:proofErr w:type="gramStart"/>
            <w:r w:rsidRPr="009957B6">
              <w:rPr>
                <w:rFonts w:ascii="Times New Roman" w:hAnsi="Times New Roman" w:cs="Times New Roman"/>
                <w:sz w:val="24"/>
                <w:szCs w:val="24"/>
              </w:rPr>
              <w:t>до</w:t>
            </w:r>
            <w:proofErr w:type="gramEnd"/>
            <w:r w:rsidRPr="009957B6">
              <w:rPr>
                <w:rFonts w:ascii="Times New Roman" w:hAnsi="Times New Roman" w:cs="Times New Roman"/>
                <w:sz w:val="24"/>
                <w:szCs w:val="24"/>
              </w:rPr>
              <w:t xml:space="preserve"> початку навчання</w:t>
            </w:r>
          </w:p>
        </w:tc>
        <w:tc>
          <w:tcPr>
            <w:tcW w:w="12049" w:type="dxa"/>
          </w:tcPr>
          <w:p w:rsidR="00F00F08" w:rsidRPr="009957B6" w:rsidRDefault="00F00F08" w:rsidP="006D73D9">
            <w:pPr>
              <w:rPr>
                <w:rFonts w:ascii="Times New Roman" w:hAnsi="Times New Roman" w:cs="Times New Roman"/>
                <w:sz w:val="24"/>
                <w:szCs w:val="24"/>
              </w:rPr>
            </w:pPr>
            <w:r w:rsidRPr="009957B6">
              <w:rPr>
                <w:rFonts w:ascii="Times New Roman" w:hAnsi="Times New Roman" w:cs="Times New Roman"/>
                <w:sz w:val="24"/>
                <w:szCs w:val="24"/>
              </w:rPr>
              <w:t xml:space="preserve">Навчання керівного складу СГ </w:t>
            </w:r>
            <w:r w:rsidR="006D73D9">
              <w:rPr>
                <w:rFonts w:ascii="Times New Roman" w:hAnsi="Times New Roman" w:cs="Times New Roman"/>
                <w:sz w:val="24"/>
                <w:szCs w:val="24"/>
                <w:lang w:val="uk-UA"/>
              </w:rPr>
              <w:t xml:space="preserve">в </w:t>
            </w:r>
            <w:r w:rsidRPr="009957B6">
              <w:rPr>
                <w:rFonts w:ascii="Times New Roman" w:hAnsi="Times New Roman" w:cs="Times New Roman"/>
                <w:sz w:val="24"/>
                <w:szCs w:val="24"/>
              </w:rPr>
              <w:t>НМЦ ЦЗ та БЖД області.</w:t>
            </w:r>
          </w:p>
        </w:tc>
      </w:tr>
      <w:tr w:rsidR="00F00F08" w:rsidRPr="009957B6" w:rsidTr="00F00F08">
        <w:tc>
          <w:tcPr>
            <w:tcW w:w="3686" w:type="dxa"/>
          </w:tcPr>
          <w:p w:rsidR="00F00F08" w:rsidRPr="009957B6" w:rsidRDefault="00F00F08" w:rsidP="00F00F08">
            <w:pPr>
              <w:rPr>
                <w:rFonts w:ascii="Times New Roman" w:hAnsi="Times New Roman" w:cs="Times New Roman"/>
                <w:sz w:val="24"/>
                <w:szCs w:val="24"/>
              </w:rPr>
            </w:pPr>
            <w:r w:rsidRPr="009957B6">
              <w:rPr>
                <w:rFonts w:ascii="Times New Roman" w:hAnsi="Times New Roman" w:cs="Times New Roman"/>
                <w:sz w:val="24"/>
                <w:szCs w:val="24"/>
              </w:rPr>
              <w:t xml:space="preserve">За 1,5 місяці </w:t>
            </w:r>
            <w:proofErr w:type="gramStart"/>
            <w:r w:rsidRPr="009957B6">
              <w:rPr>
                <w:rFonts w:ascii="Times New Roman" w:hAnsi="Times New Roman" w:cs="Times New Roman"/>
                <w:sz w:val="24"/>
                <w:szCs w:val="24"/>
              </w:rPr>
              <w:t>до</w:t>
            </w:r>
            <w:proofErr w:type="gramEnd"/>
            <w:r w:rsidRPr="009957B6">
              <w:rPr>
                <w:rFonts w:ascii="Times New Roman" w:hAnsi="Times New Roman" w:cs="Times New Roman"/>
                <w:sz w:val="24"/>
                <w:szCs w:val="24"/>
              </w:rPr>
              <w:t xml:space="preserve"> початку</w:t>
            </w:r>
          </w:p>
          <w:p w:rsidR="00F00F08" w:rsidRPr="009957B6" w:rsidRDefault="00F00F08" w:rsidP="00F00F08">
            <w:pPr>
              <w:rPr>
                <w:rFonts w:ascii="Times New Roman" w:hAnsi="Times New Roman" w:cs="Times New Roman"/>
                <w:sz w:val="24"/>
                <w:szCs w:val="24"/>
              </w:rPr>
            </w:pPr>
            <w:r w:rsidRPr="009957B6">
              <w:rPr>
                <w:rFonts w:ascii="Times New Roman" w:hAnsi="Times New Roman" w:cs="Times New Roman"/>
                <w:sz w:val="24"/>
                <w:szCs w:val="24"/>
              </w:rPr>
              <w:t>навчання</w:t>
            </w:r>
          </w:p>
        </w:tc>
        <w:tc>
          <w:tcPr>
            <w:tcW w:w="12049" w:type="dxa"/>
          </w:tcPr>
          <w:p w:rsidR="00F00F08" w:rsidRPr="009957B6" w:rsidRDefault="00F00F08" w:rsidP="00F00F08">
            <w:pPr>
              <w:rPr>
                <w:rFonts w:ascii="Times New Roman" w:hAnsi="Times New Roman" w:cs="Times New Roman"/>
                <w:sz w:val="24"/>
                <w:szCs w:val="24"/>
              </w:rPr>
            </w:pPr>
            <w:r w:rsidRPr="009957B6">
              <w:rPr>
                <w:rFonts w:ascii="Times New Roman" w:hAnsi="Times New Roman" w:cs="Times New Roman"/>
                <w:sz w:val="24"/>
                <w:szCs w:val="24"/>
              </w:rPr>
              <w:t xml:space="preserve">Відпрацювання наказу та календарного плану </w:t>
            </w:r>
            <w:proofErr w:type="gramStart"/>
            <w:r w:rsidRPr="009957B6">
              <w:rPr>
                <w:rFonts w:ascii="Times New Roman" w:hAnsi="Times New Roman" w:cs="Times New Roman"/>
                <w:sz w:val="24"/>
                <w:szCs w:val="24"/>
              </w:rPr>
              <w:t>п</w:t>
            </w:r>
            <w:proofErr w:type="gramEnd"/>
            <w:r w:rsidRPr="009957B6">
              <w:rPr>
                <w:rFonts w:ascii="Times New Roman" w:hAnsi="Times New Roman" w:cs="Times New Roman"/>
                <w:sz w:val="24"/>
                <w:szCs w:val="24"/>
              </w:rPr>
              <w:t>ідготовки до спеціального об’єктового навчання (СОН).</w:t>
            </w:r>
          </w:p>
        </w:tc>
      </w:tr>
      <w:tr w:rsidR="00F00F08" w:rsidRPr="009957B6" w:rsidTr="00F00F08">
        <w:tc>
          <w:tcPr>
            <w:tcW w:w="3686" w:type="dxa"/>
          </w:tcPr>
          <w:p w:rsidR="00F00F08" w:rsidRPr="009957B6" w:rsidRDefault="00F00F08" w:rsidP="00F00F08">
            <w:pPr>
              <w:rPr>
                <w:rFonts w:ascii="Times New Roman" w:hAnsi="Times New Roman" w:cs="Times New Roman"/>
                <w:sz w:val="24"/>
                <w:szCs w:val="24"/>
              </w:rPr>
            </w:pPr>
            <w:r w:rsidRPr="009957B6">
              <w:rPr>
                <w:rFonts w:ascii="Times New Roman" w:hAnsi="Times New Roman" w:cs="Times New Roman"/>
                <w:sz w:val="24"/>
                <w:szCs w:val="24"/>
              </w:rPr>
              <w:t>За 1 місяць до навчання</w:t>
            </w:r>
          </w:p>
        </w:tc>
        <w:tc>
          <w:tcPr>
            <w:tcW w:w="12049" w:type="dxa"/>
          </w:tcPr>
          <w:p w:rsidR="00F00F08" w:rsidRPr="009957B6" w:rsidRDefault="00F00F08" w:rsidP="00F00F08">
            <w:pPr>
              <w:rPr>
                <w:rFonts w:ascii="Times New Roman" w:hAnsi="Times New Roman" w:cs="Times New Roman"/>
                <w:sz w:val="24"/>
                <w:szCs w:val="24"/>
              </w:rPr>
            </w:pPr>
            <w:r w:rsidRPr="009957B6">
              <w:rPr>
                <w:rFonts w:ascii="Times New Roman" w:hAnsi="Times New Roman" w:cs="Times New Roman"/>
                <w:sz w:val="24"/>
                <w:szCs w:val="24"/>
              </w:rPr>
              <w:t>Відпрацювання задуму навчання.</w:t>
            </w:r>
          </w:p>
          <w:p w:rsidR="00F00F08" w:rsidRPr="009957B6" w:rsidRDefault="00F00F08" w:rsidP="00F00F08">
            <w:pPr>
              <w:rPr>
                <w:rFonts w:ascii="Times New Roman" w:hAnsi="Times New Roman" w:cs="Times New Roman"/>
                <w:sz w:val="24"/>
                <w:szCs w:val="24"/>
              </w:rPr>
            </w:pPr>
          </w:p>
        </w:tc>
      </w:tr>
      <w:tr w:rsidR="00F00F08" w:rsidRPr="009957B6" w:rsidTr="00F00F08">
        <w:tc>
          <w:tcPr>
            <w:tcW w:w="3686" w:type="dxa"/>
          </w:tcPr>
          <w:p w:rsidR="00F00F08" w:rsidRPr="009957B6" w:rsidRDefault="00F00F08" w:rsidP="00F00F08">
            <w:pPr>
              <w:rPr>
                <w:rFonts w:ascii="Times New Roman" w:hAnsi="Times New Roman" w:cs="Times New Roman"/>
                <w:sz w:val="24"/>
                <w:szCs w:val="24"/>
              </w:rPr>
            </w:pPr>
            <w:r w:rsidRPr="009957B6">
              <w:rPr>
                <w:rFonts w:ascii="Times New Roman" w:hAnsi="Times New Roman" w:cs="Times New Roman"/>
                <w:sz w:val="24"/>
                <w:szCs w:val="24"/>
              </w:rPr>
              <w:t>За 20 днів до навчання</w:t>
            </w:r>
          </w:p>
        </w:tc>
        <w:tc>
          <w:tcPr>
            <w:tcW w:w="12049" w:type="dxa"/>
          </w:tcPr>
          <w:p w:rsidR="00F00F08" w:rsidRPr="009957B6" w:rsidRDefault="00F00F08" w:rsidP="00F00F08">
            <w:pPr>
              <w:rPr>
                <w:rFonts w:ascii="Times New Roman" w:hAnsi="Times New Roman" w:cs="Times New Roman"/>
                <w:sz w:val="24"/>
                <w:szCs w:val="24"/>
              </w:rPr>
            </w:pPr>
            <w:r w:rsidRPr="009957B6">
              <w:rPr>
                <w:rFonts w:ascii="Times New Roman" w:hAnsi="Times New Roman" w:cs="Times New Roman"/>
                <w:sz w:val="24"/>
                <w:szCs w:val="24"/>
              </w:rPr>
              <w:t>Рекогносцировка району проведення навчання та учбових місць відпрацювання практичних заходів. Уточнення задуму навчання.</w:t>
            </w:r>
          </w:p>
        </w:tc>
      </w:tr>
      <w:tr w:rsidR="00F00F08" w:rsidRPr="009957B6" w:rsidTr="00F00F08">
        <w:tc>
          <w:tcPr>
            <w:tcW w:w="3686" w:type="dxa"/>
          </w:tcPr>
          <w:p w:rsidR="00F00F08" w:rsidRPr="009957B6" w:rsidRDefault="00F00F08" w:rsidP="00F00F08">
            <w:pPr>
              <w:rPr>
                <w:rFonts w:ascii="Times New Roman" w:hAnsi="Times New Roman" w:cs="Times New Roman"/>
                <w:sz w:val="24"/>
                <w:szCs w:val="24"/>
              </w:rPr>
            </w:pPr>
            <w:r w:rsidRPr="009957B6">
              <w:rPr>
                <w:rFonts w:ascii="Times New Roman" w:hAnsi="Times New Roman" w:cs="Times New Roman"/>
                <w:sz w:val="24"/>
                <w:szCs w:val="24"/>
              </w:rPr>
              <w:t>За 20 - 15 днів до навчання</w:t>
            </w:r>
          </w:p>
        </w:tc>
        <w:tc>
          <w:tcPr>
            <w:tcW w:w="12049" w:type="dxa"/>
          </w:tcPr>
          <w:p w:rsidR="00F00F08" w:rsidRPr="009957B6" w:rsidRDefault="00F00F08" w:rsidP="00F00F08">
            <w:pPr>
              <w:rPr>
                <w:rFonts w:ascii="Times New Roman" w:hAnsi="Times New Roman" w:cs="Times New Roman"/>
                <w:sz w:val="24"/>
                <w:szCs w:val="24"/>
              </w:rPr>
            </w:pPr>
            <w:r w:rsidRPr="009957B6">
              <w:rPr>
                <w:rFonts w:ascii="Times New Roman" w:hAnsi="Times New Roman" w:cs="Times New Roman"/>
                <w:sz w:val="24"/>
                <w:szCs w:val="24"/>
              </w:rPr>
              <w:t>Розроблення документів загального плану навчання.</w:t>
            </w:r>
          </w:p>
          <w:p w:rsidR="00F00F08" w:rsidRPr="009957B6" w:rsidRDefault="00F00F08" w:rsidP="00F00F08">
            <w:pPr>
              <w:rPr>
                <w:rFonts w:ascii="Times New Roman" w:hAnsi="Times New Roman" w:cs="Times New Roman"/>
                <w:sz w:val="24"/>
                <w:szCs w:val="24"/>
              </w:rPr>
            </w:pPr>
          </w:p>
        </w:tc>
      </w:tr>
      <w:tr w:rsidR="00F00F08" w:rsidRPr="009957B6" w:rsidTr="00F00F08">
        <w:tc>
          <w:tcPr>
            <w:tcW w:w="3686" w:type="dxa"/>
          </w:tcPr>
          <w:p w:rsidR="00F00F08" w:rsidRPr="009957B6" w:rsidRDefault="00F00F08" w:rsidP="00F00F08">
            <w:pPr>
              <w:rPr>
                <w:rFonts w:ascii="Times New Roman" w:hAnsi="Times New Roman" w:cs="Times New Roman"/>
                <w:sz w:val="24"/>
                <w:szCs w:val="24"/>
              </w:rPr>
            </w:pPr>
            <w:r w:rsidRPr="009957B6">
              <w:rPr>
                <w:rFonts w:ascii="Times New Roman" w:hAnsi="Times New Roman" w:cs="Times New Roman"/>
                <w:sz w:val="24"/>
                <w:szCs w:val="24"/>
              </w:rPr>
              <w:t>За 10 днів до навчання</w:t>
            </w:r>
          </w:p>
        </w:tc>
        <w:tc>
          <w:tcPr>
            <w:tcW w:w="12049" w:type="dxa"/>
          </w:tcPr>
          <w:p w:rsidR="00F00F08" w:rsidRPr="009957B6" w:rsidRDefault="00F00F08" w:rsidP="00F00F08">
            <w:pPr>
              <w:rPr>
                <w:rFonts w:ascii="Times New Roman" w:hAnsi="Times New Roman" w:cs="Times New Roman"/>
                <w:sz w:val="24"/>
                <w:szCs w:val="24"/>
              </w:rPr>
            </w:pPr>
            <w:r w:rsidRPr="009957B6">
              <w:rPr>
                <w:rFonts w:ascii="Times New Roman" w:hAnsi="Times New Roman" w:cs="Times New Roman"/>
                <w:sz w:val="24"/>
                <w:szCs w:val="24"/>
              </w:rPr>
              <w:t>Відпрацювання особистих плані</w:t>
            </w:r>
            <w:proofErr w:type="gramStart"/>
            <w:r w:rsidRPr="009957B6">
              <w:rPr>
                <w:rFonts w:ascii="Times New Roman" w:hAnsi="Times New Roman" w:cs="Times New Roman"/>
                <w:sz w:val="24"/>
                <w:szCs w:val="24"/>
              </w:rPr>
              <w:t>в</w:t>
            </w:r>
            <w:proofErr w:type="gramEnd"/>
            <w:r w:rsidRPr="009957B6">
              <w:rPr>
                <w:rFonts w:ascii="Times New Roman" w:hAnsi="Times New Roman" w:cs="Times New Roman"/>
                <w:sz w:val="24"/>
                <w:szCs w:val="24"/>
              </w:rPr>
              <w:t xml:space="preserve"> заступників, помічників керівника навчання та посередників.</w:t>
            </w:r>
          </w:p>
          <w:p w:rsidR="00F00F08" w:rsidRPr="009957B6" w:rsidRDefault="00F00F08" w:rsidP="00F00F08">
            <w:pPr>
              <w:rPr>
                <w:rFonts w:ascii="Times New Roman" w:hAnsi="Times New Roman" w:cs="Times New Roman"/>
                <w:sz w:val="24"/>
                <w:szCs w:val="24"/>
              </w:rPr>
            </w:pPr>
          </w:p>
          <w:p w:rsidR="00F00F08" w:rsidRPr="009957B6" w:rsidRDefault="00F00F08" w:rsidP="00F00F08">
            <w:pPr>
              <w:rPr>
                <w:rFonts w:ascii="Times New Roman" w:hAnsi="Times New Roman" w:cs="Times New Roman"/>
                <w:sz w:val="24"/>
                <w:szCs w:val="24"/>
              </w:rPr>
            </w:pPr>
          </w:p>
        </w:tc>
      </w:tr>
      <w:tr w:rsidR="00F00F08" w:rsidRPr="009957B6" w:rsidTr="00F00F08">
        <w:tc>
          <w:tcPr>
            <w:tcW w:w="3686" w:type="dxa"/>
          </w:tcPr>
          <w:p w:rsidR="00F00F08" w:rsidRPr="009957B6" w:rsidRDefault="00F00F08" w:rsidP="00F00F08">
            <w:pPr>
              <w:rPr>
                <w:rFonts w:ascii="Times New Roman" w:hAnsi="Times New Roman" w:cs="Times New Roman"/>
                <w:sz w:val="24"/>
                <w:szCs w:val="24"/>
              </w:rPr>
            </w:pPr>
            <w:r w:rsidRPr="009957B6">
              <w:rPr>
                <w:rFonts w:ascii="Times New Roman" w:hAnsi="Times New Roman" w:cs="Times New Roman"/>
                <w:sz w:val="24"/>
                <w:szCs w:val="24"/>
              </w:rPr>
              <w:t>За 15 – 5 днів до навчання</w:t>
            </w:r>
          </w:p>
        </w:tc>
        <w:tc>
          <w:tcPr>
            <w:tcW w:w="12049" w:type="dxa"/>
          </w:tcPr>
          <w:p w:rsidR="00F00F08" w:rsidRPr="009957B6" w:rsidRDefault="00F00F08" w:rsidP="00F00F08">
            <w:pPr>
              <w:rPr>
                <w:rFonts w:ascii="Times New Roman" w:hAnsi="Times New Roman" w:cs="Times New Roman"/>
                <w:sz w:val="24"/>
                <w:szCs w:val="24"/>
              </w:rPr>
            </w:pPr>
            <w:r w:rsidRPr="009957B6">
              <w:rPr>
                <w:rFonts w:ascii="Times New Roman" w:hAnsi="Times New Roman" w:cs="Times New Roman"/>
                <w:sz w:val="24"/>
                <w:szCs w:val="24"/>
              </w:rPr>
              <w:t xml:space="preserve">Проведення занять з персоналом, який </w:t>
            </w:r>
            <w:proofErr w:type="gramStart"/>
            <w:r w:rsidRPr="009957B6">
              <w:rPr>
                <w:rFonts w:ascii="Times New Roman" w:hAnsi="Times New Roman" w:cs="Times New Roman"/>
                <w:sz w:val="24"/>
                <w:szCs w:val="24"/>
              </w:rPr>
              <w:t>залучається</w:t>
            </w:r>
            <w:proofErr w:type="gramEnd"/>
            <w:r w:rsidRPr="009957B6">
              <w:rPr>
                <w:rFonts w:ascii="Times New Roman" w:hAnsi="Times New Roman" w:cs="Times New Roman"/>
                <w:sz w:val="24"/>
                <w:szCs w:val="24"/>
              </w:rPr>
              <w:t xml:space="preserve"> до навчання та з особовим складом імітаційної команди.</w:t>
            </w:r>
          </w:p>
        </w:tc>
      </w:tr>
      <w:tr w:rsidR="00F00F08" w:rsidRPr="009957B6" w:rsidTr="00F00F08">
        <w:tc>
          <w:tcPr>
            <w:tcW w:w="3686" w:type="dxa"/>
          </w:tcPr>
          <w:p w:rsidR="00F00F08" w:rsidRPr="009957B6" w:rsidRDefault="00F00F08" w:rsidP="00F00F08">
            <w:pPr>
              <w:rPr>
                <w:rFonts w:ascii="Times New Roman" w:hAnsi="Times New Roman" w:cs="Times New Roman"/>
                <w:sz w:val="24"/>
                <w:szCs w:val="24"/>
              </w:rPr>
            </w:pPr>
            <w:r w:rsidRPr="009957B6">
              <w:rPr>
                <w:rFonts w:ascii="Times New Roman" w:hAnsi="Times New Roman" w:cs="Times New Roman"/>
                <w:sz w:val="24"/>
                <w:szCs w:val="24"/>
              </w:rPr>
              <w:t>За 10 – 5 днів до навчання</w:t>
            </w:r>
          </w:p>
        </w:tc>
        <w:tc>
          <w:tcPr>
            <w:tcW w:w="12049" w:type="dxa"/>
          </w:tcPr>
          <w:p w:rsidR="00F00F08" w:rsidRPr="009957B6" w:rsidRDefault="00F00F08" w:rsidP="00F00F08">
            <w:pPr>
              <w:rPr>
                <w:rFonts w:ascii="Times New Roman" w:hAnsi="Times New Roman" w:cs="Times New Roman"/>
                <w:sz w:val="24"/>
                <w:szCs w:val="24"/>
              </w:rPr>
            </w:pPr>
            <w:proofErr w:type="gramStart"/>
            <w:r w:rsidRPr="009957B6">
              <w:rPr>
                <w:rFonts w:ascii="Times New Roman" w:hAnsi="Times New Roman" w:cs="Times New Roman"/>
                <w:sz w:val="24"/>
                <w:szCs w:val="24"/>
              </w:rPr>
              <w:t>П</w:t>
            </w:r>
            <w:proofErr w:type="gramEnd"/>
            <w:r w:rsidRPr="009957B6">
              <w:rPr>
                <w:rFonts w:ascii="Times New Roman" w:hAnsi="Times New Roman" w:cs="Times New Roman"/>
                <w:sz w:val="24"/>
                <w:szCs w:val="24"/>
              </w:rPr>
              <w:t>ідготовка учбових місць, місць (районів) імітації. Підготовка спеціальних тренувань з формуваннями ЦЗ. Розробка планів їх проведення.</w:t>
            </w:r>
          </w:p>
        </w:tc>
      </w:tr>
      <w:tr w:rsidR="00F00F08" w:rsidRPr="009957B6" w:rsidTr="00F00F08">
        <w:tc>
          <w:tcPr>
            <w:tcW w:w="3686" w:type="dxa"/>
          </w:tcPr>
          <w:p w:rsidR="00F00F08" w:rsidRPr="009957B6" w:rsidRDefault="00F00F08" w:rsidP="00F00F08">
            <w:pPr>
              <w:rPr>
                <w:rFonts w:ascii="Times New Roman" w:hAnsi="Times New Roman" w:cs="Times New Roman"/>
                <w:sz w:val="24"/>
                <w:szCs w:val="24"/>
              </w:rPr>
            </w:pPr>
            <w:r w:rsidRPr="009957B6">
              <w:rPr>
                <w:rFonts w:ascii="Times New Roman" w:hAnsi="Times New Roman" w:cs="Times New Roman"/>
                <w:sz w:val="24"/>
                <w:szCs w:val="24"/>
              </w:rPr>
              <w:t>За 1 тиждень до навчання</w:t>
            </w:r>
          </w:p>
        </w:tc>
        <w:tc>
          <w:tcPr>
            <w:tcW w:w="12049" w:type="dxa"/>
          </w:tcPr>
          <w:p w:rsidR="00F00F08" w:rsidRPr="009957B6" w:rsidRDefault="00F00F08" w:rsidP="00F00F08">
            <w:pPr>
              <w:rPr>
                <w:rFonts w:ascii="Times New Roman" w:hAnsi="Times New Roman" w:cs="Times New Roman"/>
                <w:sz w:val="24"/>
                <w:szCs w:val="24"/>
              </w:rPr>
            </w:pPr>
            <w:r w:rsidRPr="009957B6">
              <w:rPr>
                <w:rFonts w:ascii="Times New Roman" w:hAnsi="Times New Roman" w:cs="Times New Roman"/>
                <w:sz w:val="24"/>
                <w:szCs w:val="24"/>
              </w:rPr>
              <w:t>Перевірка готовності до навчання (робота спеціальної комі</w:t>
            </w:r>
            <w:proofErr w:type="gramStart"/>
            <w:r w:rsidRPr="009957B6">
              <w:rPr>
                <w:rFonts w:ascii="Times New Roman" w:hAnsi="Times New Roman" w:cs="Times New Roman"/>
                <w:sz w:val="24"/>
                <w:szCs w:val="24"/>
              </w:rPr>
              <w:t>с</w:t>
            </w:r>
            <w:proofErr w:type="gramEnd"/>
            <w:r w:rsidRPr="009957B6">
              <w:rPr>
                <w:rFonts w:ascii="Times New Roman" w:hAnsi="Times New Roman" w:cs="Times New Roman"/>
                <w:sz w:val="24"/>
                <w:szCs w:val="24"/>
              </w:rPr>
              <w:t>ії). Затвердження часткових планів та плані</w:t>
            </w:r>
            <w:proofErr w:type="gramStart"/>
            <w:r w:rsidRPr="009957B6">
              <w:rPr>
                <w:rFonts w:ascii="Times New Roman" w:hAnsi="Times New Roman" w:cs="Times New Roman"/>
                <w:sz w:val="24"/>
                <w:szCs w:val="24"/>
              </w:rPr>
              <w:t>в</w:t>
            </w:r>
            <w:proofErr w:type="gramEnd"/>
            <w:r w:rsidRPr="009957B6">
              <w:rPr>
                <w:rFonts w:ascii="Times New Roman" w:hAnsi="Times New Roman" w:cs="Times New Roman"/>
                <w:sz w:val="24"/>
                <w:szCs w:val="24"/>
              </w:rPr>
              <w:t xml:space="preserve"> спеціальних тренувань формувань ЦЗ.</w:t>
            </w:r>
          </w:p>
        </w:tc>
      </w:tr>
      <w:tr w:rsidR="00F00F08" w:rsidRPr="009957B6" w:rsidTr="00F00F08">
        <w:tc>
          <w:tcPr>
            <w:tcW w:w="3686" w:type="dxa"/>
          </w:tcPr>
          <w:p w:rsidR="00F00F08" w:rsidRPr="009957B6" w:rsidRDefault="00F00F08" w:rsidP="00F00F08">
            <w:pPr>
              <w:rPr>
                <w:rFonts w:ascii="Times New Roman" w:hAnsi="Times New Roman" w:cs="Times New Roman"/>
                <w:sz w:val="24"/>
                <w:szCs w:val="24"/>
              </w:rPr>
            </w:pPr>
            <w:r w:rsidRPr="009957B6">
              <w:rPr>
                <w:rFonts w:ascii="Times New Roman" w:hAnsi="Times New Roman" w:cs="Times New Roman"/>
                <w:sz w:val="24"/>
                <w:szCs w:val="24"/>
              </w:rPr>
              <w:t>„Д”</w:t>
            </w:r>
          </w:p>
        </w:tc>
        <w:tc>
          <w:tcPr>
            <w:tcW w:w="12049" w:type="dxa"/>
          </w:tcPr>
          <w:p w:rsidR="00F00F08" w:rsidRPr="009957B6" w:rsidRDefault="00F00F08" w:rsidP="00F00F08">
            <w:pPr>
              <w:rPr>
                <w:rFonts w:ascii="Times New Roman" w:hAnsi="Times New Roman" w:cs="Times New Roman"/>
                <w:sz w:val="24"/>
                <w:szCs w:val="24"/>
              </w:rPr>
            </w:pPr>
            <w:r w:rsidRPr="009957B6">
              <w:rPr>
                <w:rFonts w:ascii="Times New Roman" w:hAnsi="Times New Roman" w:cs="Times New Roman"/>
                <w:sz w:val="24"/>
                <w:szCs w:val="24"/>
              </w:rPr>
              <w:t>День проведення навчання.</w:t>
            </w:r>
          </w:p>
          <w:p w:rsidR="00F00F08" w:rsidRPr="009957B6" w:rsidRDefault="00F00F08" w:rsidP="00F00F08">
            <w:pPr>
              <w:rPr>
                <w:rFonts w:ascii="Times New Roman" w:hAnsi="Times New Roman" w:cs="Times New Roman"/>
                <w:sz w:val="24"/>
                <w:szCs w:val="24"/>
              </w:rPr>
            </w:pPr>
          </w:p>
        </w:tc>
      </w:tr>
      <w:tr w:rsidR="00F00F08" w:rsidRPr="009957B6" w:rsidTr="00F00F08">
        <w:tc>
          <w:tcPr>
            <w:tcW w:w="3686" w:type="dxa"/>
          </w:tcPr>
          <w:p w:rsidR="00F00F08" w:rsidRPr="009957B6" w:rsidRDefault="00F00F08" w:rsidP="00F00F08">
            <w:pPr>
              <w:rPr>
                <w:rFonts w:ascii="Times New Roman" w:hAnsi="Times New Roman" w:cs="Times New Roman"/>
                <w:sz w:val="24"/>
                <w:szCs w:val="24"/>
              </w:rPr>
            </w:pPr>
            <w:r w:rsidRPr="009957B6">
              <w:rPr>
                <w:rFonts w:ascii="Times New Roman" w:hAnsi="Times New Roman" w:cs="Times New Roman"/>
                <w:sz w:val="24"/>
                <w:szCs w:val="24"/>
              </w:rPr>
              <w:t xml:space="preserve">Не </w:t>
            </w:r>
            <w:proofErr w:type="gramStart"/>
            <w:r w:rsidRPr="009957B6">
              <w:rPr>
                <w:rFonts w:ascii="Times New Roman" w:hAnsi="Times New Roman" w:cs="Times New Roman"/>
                <w:sz w:val="24"/>
                <w:szCs w:val="24"/>
              </w:rPr>
              <w:t>п</w:t>
            </w:r>
            <w:proofErr w:type="gramEnd"/>
            <w:r w:rsidRPr="009957B6">
              <w:rPr>
                <w:rFonts w:ascii="Times New Roman" w:hAnsi="Times New Roman" w:cs="Times New Roman"/>
                <w:sz w:val="24"/>
                <w:szCs w:val="24"/>
              </w:rPr>
              <w:t>ізніше 1 дня після</w:t>
            </w:r>
          </w:p>
          <w:p w:rsidR="00F00F08" w:rsidRPr="009957B6" w:rsidRDefault="00F00F08" w:rsidP="00F00F08">
            <w:pPr>
              <w:rPr>
                <w:rFonts w:ascii="Times New Roman" w:hAnsi="Times New Roman" w:cs="Times New Roman"/>
                <w:sz w:val="24"/>
                <w:szCs w:val="24"/>
              </w:rPr>
            </w:pPr>
            <w:r w:rsidRPr="009957B6">
              <w:rPr>
                <w:rFonts w:ascii="Times New Roman" w:hAnsi="Times New Roman" w:cs="Times New Roman"/>
                <w:sz w:val="24"/>
                <w:szCs w:val="24"/>
              </w:rPr>
              <w:t>проведення навчання</w:t>
            </w:r>
          </w:p>
        </w:tc>
        <w:tc>
          <w:tcPr>
            <w:tcW w:w="12049" w:type="dxa"/>
          </w:tcPr>
          <w:p w:rsidR="00F00F08" w:rsidRPr="009957B6" w:rsidRDefault="00F00F08" w:rsidP="00F00F08">
            <w:pPr>
              <w:rPr>
                <w:rFonts w:ascii="Times New Roman" w:hAnsi="Times New Roman" w:cs="Times New Roman"/>
                <w:sz w:val="24"/>
                <w:szCs w:val="24"/>
              </w:rPr>
            </w:pPr>
            <w:proofErr w:type="gramStart"/>
            <w:r w:rsidRPr="009957B6">
              <w:rPr>
                <w:rFonts w:ascii="Times New Roman" w:hAnsi="Times New Roman" w:cs="Times New Roman"/>
                <w:sz w:val="24"/>
                <w:szCs w:val="24"/>
              </w:rPr>
              <w:t>П</w:t>
            </w:r>
            <w:proofErr w:type="gramEnd"/>
            <w:r w:rsidRPr="009957B6">
              <w:rPr>
                <w:rFonts w:ascii="Times New Roman" w:hAnsi="Times New Roman" w:cs="Times New Roman"/>
                <w:sz w:val="24"/>
                <w:szCs w:val="24"/>
              </w:rPr>
              <w:t xml:space="preserve">ідсумки СОН. </w:t>
            </w:r>
            <w:proofErr w:type="gramStart"/>
            <w:r w:rsidRPr="009957B6">
              <w:rPr>
                <w:rFonts w:ascii="Times New Roman" w:hAnsi="Times New Roman" w:cs="Times New Roman"/>
                <w:sz w:val="24"/>
                <w:szCs w:val="24"/>
              </w:rPr>
              <w:t>П</w:t>
            </w:r>
            <w:proofErr w:type="gramEnd"/>
            <w:r w:rsidRPr="009957B6">
              <w:rPr>
                <w:rFonts w:ascii="Times New Roman" w:hAnsi="Times New Roman" w:cs="Times New Roman"/>
                <w:sz w:val="24"/>
                <w:szCs w:val="24"/>
              </w:rPr>
              <w:t>ідготовка наказу про результати проведення навчання.</w:t>
            </w:r>
          </w:p>
        </w:tc>
      </w:tr>
      <w:tr w:rsidR="00F00F08" w:rsidRPr="009957B6" w:rsidTr="00F00F08">
        <w:tc>
          <w:tcPr>
            <w:tcW w:w="3686" w:type="dxa"/>
          </w:tcPr>
          <w:p w:rsidR="00F00F08" w:rsidRPr="009957B6" w:rsidRDefault="00F00F08" w:rsidP="00F00F08">
            <w:pPr>
              <w:rPr>
                <w:rFonts w:ascii="Times New Roman" w:hAnsi="Times New Roman" w:cs="Times New Roman"/>
                <w:sz w:val="24"/>
                <w:szCs w:val="24"/>
              </w:rPr>
            </w:pPr>
            <w:r w:rsidRPr="009957B6">
              <w:rPr>
                <w:rFonts w:ascii="Times New Roman" w:hAnsi="Times New Roman" w:cs="Times New Roman"/>
                <w:sz w:val="24"/>
                <w:szCs w:val="24"/>
              </w:rPr>
              <w:t xml:space="preserve">Не </w:t>
            </w:r>
            <w:proofErr w:type="gramStart"/>
            <w:r w:rsidRPr="009957B6">
              <w:rPr>
                <w:rFonts w:ascii="Times New Roman" w:hAnsi="Times New Roman" w:cs="Times New Roman"/>
                <w:sz w:val="24"/>
                <w:szCs w:val="24"/>
              </w:rPr>
              <w:t>п</w:t>
            </w:r>
            <w:proofErr w:type="gramEnd"/>
            <w:r w:rsidRPr="009957B6">
              <w:rPr>
                <w:rFonts w:ascii="Times New Roman" w:hAnsi="Times New Roman" w:cs="Times New Roman"/>
                <w:sz w:val="24"/>
                <w:szCs w:val="24"/>
              </w:rPr>
              <w:t>ізніше 7 днів після</w:t>
            </w:r>
          </w:p>
          <w:p w:rsidR="00F00F08" w:rsidRPr="009957B6" w:rsidRDefault="00F00F08" w:rsidP="00F00F08">
            <w:pPr>
              <w:rPr>
                <w:rFonts w:ascii="Times New Roman" w:hAnsi="Times New Roman" w:cs="Times New Roman"/>
                <w:sz w:val="24"/>
                <w:szCs w:val="24"/>
              </w:rPr>
            </w:pPr>
            <w:r w:rsidRPr="009957B6">
              <w:rPr>
                <w:rFonts w:ascii="Times New Roman" w:hAnsi="Times New Roman" w:cs="Times New Roman"/>
                <w:sz w:val="24"/>
                <w:szCs w:val="24"/>
              </w:rPr>
              <w:t>проведення навчання</w:t>
            </w:r>
          </w:p>
        </w:tc>
        <w:tc>
          <w:tcPr>
            <w:tcW w:w="12049" w:type="dxa"/>
          </w:tcPr>
          <w:p w:rsidR="00F00F08" w:rsidRPr="009957B6" w:rsidRDefault="00F00F08" w:rsidP="00F00F08">
            <w:pPr>
              <w:rPr>
                <w:rFonts w:ascii="Times New Roman" w:hAnsi="Times New Roman" w:cs="Times New Roman"/>
                <w:sz w:val="24"/>
                <w:szCs w:val="24"/>
              </w:rPr>
            </w:pPr>
            <w:r w:rsidRPr="009957B6">
              <w:rPr>
                <w:rFonts w:ascii="Times New Roman" w:hAnsi="Times New Roman" w:cs="Times New Roman"/>
                <w:sz w:val="24"/>
                <w:szCs w:val="24"/>
              </w:rPr>
              <w:t xml:space="preserve">Відпрацювання змісту звіту про СОН і відправка його </w:t>
            </w:r>
            <w:proofErr w:type="gramStart"/>
            <w:r w:rsidRPr="009957B6">
              <w:rPr>
                <w:rFonts w:ascii="Times New Roman" w:hAnsi="Times New Roman" w:cs="Times New Roman"/>
                <w:sz w:val="24"/>
                <w:szCs w:val="24"/>
              </w:rPr>
              <w:t>до</w:t>
            </w:r>
            <w:proofErr w:type="gramEnd"/>
            <w:r w:rsidRPr="009957B6">
              <w:rPr>
                <w:rFonts w:ascii="Times New Roman" w:hAnsi="Times New Roman" w:cs="Times New Roman"/>
                <w:sz w:val="24"/>
                <w:szCs w:val="24"/>
              </w:rPr>
              <w:t xml:space="preserve"> відділу  ЦЗ району.</w:t>
            </w:r>
          </w:p>
        </w:tc>
      </w:tr>
    </w:tbl>
    <w:p w:rsidR="009957B6" w:rsidRDefault="009957B6" w:rsidP="000B79FF">
      <w:pPr>
        <w:jc w:val="center"/>
        <w:rPr>
          <w:rFonts w:ascii="Times New Roman" w:hAnsi="Times New Roman" w:cs="Times New Roman"/>
          <w:b/>
          <w:sz w:val="24"/>
          <w:szCs w:val="24"/>
          <w:lang w:val="uk-UA"/>
        </w:rPr>
      </w:pPr>
    </w:p>
    <w:p w:rsidR="009957B6" w:rsidRDefault="009957B6" w:rsidP="000B79FF">
      <w:pPr>
        <w:jc w:val="center"/>
        <w:rPr>
          <w:rFonts w:ascii="Times New Roman" w:hAnsi="Times New Roman" w:cs="Times New Roman"/>
          <w:b/>
          <w:sz w:val="24"/>
          <w:szCs w:val="24"/>
          <w:lang w:val="uk-UA"/>
        </w:rPr>
      </w:pPr>
    </w:p>
    <w:p w:rsidR="009957B6" w:rsidRDefault="009957B6" w:rsidP="000B79FF">
      <w:pPr>
        <w:jc w:val="center"/>
        <w:rPr>
          <w:rFonts w:ascii="Times New Roman" w:hAnsi="Times New Roman" w:cs="Times New Roman"/>
          <w:b/>
          <w:sz w:val="24"/>
          <w:szCs w:val="24"/>
          <w:lang w:val="uk-UA"/>
        </w:rPr>
      </w:pPr>
    </w:p>
    <w:p w:rsidR="009957B6" w:rsidRDefault="009957B6" w:rsidP="000B79FF">
      <w:pPr>
        <w:jc w:val="center"/>
        <w:rPr>
          <w:rFonts w:ascii="Times New Roman" w:hAnsi="Times New Roman" w:cs="Times New Roman"/>
          <w:b/>
          <w:sz w:val="24"/>
          <w:szCs w:val="24"/>
          <w:lang w:val="uk-UA"/>
        </w:rPr>
      </w:pPr>
    </w:p>
    <w:p w:rsidR="009957B6" w:rsidRDefault="009957B6" w:rsidP="000B79FF">
      <w:pPr>
        <w:jc w:val="center"/>
        <w:rPr>
          <w:rFonts w:ascii="Times New Roman" w:hAnsi="Times New Roman" w:cs="Times New Roman"/>
          <w:b/>
          <w:sz w:val="24"/>
          <w:szCs w:val="24"/>
          <w:lang w:val="uk-UA"/>
        </w:rPr>
      </w:pPr>
    </w:p>
    <w:p w:rsidR="009957B6" w:rsidRDefault="009957B6" w:rsidP="000B79FF">
      <w:pPr>
        <w:jc w:val="center"/>
        <w:rPr>
          <w:rFonts w:ascii="Times New Roman" w:hAnsi="Times New Roman" w:cs="Times New Roman"/>
          <w:b/>
          <w:sz w:val="24"/>
          <w:szCs w:val="24"/>
          <w:lang w:val="uk-UA"/>
        </w:rPr>
      </w:pPr>
    </w:p>
    <w:p w:rsidR="00150909" w:rsidRPr="009957B6" w:rsidRDefault="00413C9B" w:rsidP="000B79FF">
      <w:pPr>
        <w:jc w:val="center"/>
        <w:rPr>
          <w:rFonts w:ascii="Times New Roman" w:hAnsi="Times New Roman" w:cs="Times New Roman"/>
          <w:b/>
          <w:sz w:val="24"/>
          <w:szCs w:val="24"/>
        </w:rPr>
      </w:pPr>
      <w:r>
        <w:rPr>
          <w:rFonts w:ascii="Times New Roman" w:hAnsi="Times New Roman" w:cs="Times New Roman"/>
          <w:b/>
          <w:sz w:val="24"/>
          <w:szCs w:val="24"/>
          <w:lang w:val="uk-UA"/>
        </w:rPr>
        <w:lastRenderedPageBreak/>
        <w:t xml:space="preserve">Порядок </w:t>
      </w:r>
      <w:r w:rsidR="00150909" w:rsidRPr="009957B6">
        <w:rPr>
          <w:rFonts w:ascii="Times New Roman" w:hAnsi="Times New Roman" w:cs="Times New Roman"/>
          <w:b/>
          <w:sz w:val="24"/>
          <w:szCs w:val="24"/>
        </w:rPr>
        <w:t xml:space="preserve"> підготовки та проведення об’єктового тренування з цивільного захисту</w:t>
      </w:r>
    </w:p>
    <w:p w:rsidR="00150909" w:rsidRPr="009957B6" w:rsidRDefault="00150909" w:rsidP="00150909">
      <w:pPr>
        <w:jc w:val="center"/>
        <w:rPr>
          <w:rFonts w:ascii="Times New Roman" w:hAnsi="Times New Roman" w:cs="Times New Roman"/>
          <w:i/>
          <w:sz w:val="24"/>
          <w:szCs w:val="24"/>
        </w:rPr>
      </w:pPr>
      <w:r w:rsidRPr="009957B6">
        <w:rPr>
          <w:rFonts w:ascii="Times New Roman" w:hAnsi="Times New Roman" w:cs="Times New Roman"/>
          <w:i/>
          <w:sz w:val="24"/>
          <w:szCs w:val="24"/>
        </w:rPr>
        <w:t>(вищого навчального закладу)</w:t>
      </w:r>
    </w:p>
    <w:p w:rsidR="00EA6294" w:rsidRPr="009957B6" w:rsidRDefault="00EA6294" w:rsidP="00150909">
      <w:pPr>
        <w:jc w:val="center"/>
        <w:rPr>
          <w:rFonts w:ascii="Times New Roman" w:hAnsi="Times New Roman" w:cs="Times New Roman"/>
          <w:i/>
          <w:sz w:val="24"/>
          <w:szCs w:val="24"/>
        </w:rPr>
      </w:pPr>
    </w:p>
    <w:tbl>
      <w:tblPr>
        <w:tblStyle w:val="a7"/>
        <w:tblW w:w="0" w:type="auto"/>
        <w:tblInd w:w="108" w:type="dxa"/>
        <w:tblLook w:val="04A0" w:firstRow="1" w:lastRow="0" w:firstColumn="1" w:lastColumn="0" w:noHBand="0" w:noVBand="1"/>
      </w:tblPr>
      <w:tblGrid>
        <w:gridCol w:w="3227"/>
        <w:gridCol w:w="12508"/>
      </w:tblGrid>
      <w:tr w:rsidR="00EA6294" w:rsidRPr="00FF2E6F" w:rsidTr="00EA6294">
        <w:tc>
          <w:tcPr>
            <w:tcW w:w="3227" w:type="dxa"/>
          </w:tcPr>
          <w:p w:rsidR="00EA6294" w:rsidRPr="00FF2E6F" w:rsidRDefault="00EA6294" w:rsidP="00EA6294">
            <w:pPr>
              <w:jc w:val="center"/>
              <w:rPr>
                <w:rFonts w:ascii="Times New Roman" w:hAnsi="Times New Roman" w:cs="Times New Roman"/>
                <w:b/>
                <w:sz w:val="22"/>
                <w:szCs w:val="22"/>
              </w:rPr>
            </w:pPr>
            <w:r w:rsidRPr="00FF2E6F">
              <w:rPr>
                <w:rFonts w:ascii="Times New Roman" w:hAnsi="Times New Roman" w:cs="Times New Roman"/>
                <w:b/>
                <w:sz w:val="22"/>
                <w:szCs w:val="22"/>
              </w:rPr>
              <w:t>Терміни  виконання</w:t>
            </w:r>
          </w:p>
        </w:tc>
        <w:tc>
          <w:tcPr>
            <w:tcW w:w="12508" w:type="dxa"/>
          </w:tcPr>
          <w:p w:rsidR="00EA6294" w:rsidRPr="00FF2E6F" w:rsidRDefault="00EA6294" w:rsidP="00EA6294">
            <w:pPr>
              <w:jc w:val="center"/>
              <w:rPr>
                <w:rFonts w:ascii="Times New Roman" w:hAnsi="Times New Roman" w:cs="Times New Roman"/>
                <w:b/>
                <w:sz w:val="22"/>
                <w:szCs w:val="22"/>
              </w:rPr>
            </w:pPr>
            <w:r w:rsidRPr="00FF2E6F">
              <w:rPr>
                <w:rFonts w:ascii="Times New Roman" w:hAnsi="Times New Roman" w:cs="Times New Roman"/>
                <w:b/>
                <w:sz w:val="22"/>
                <w:szCs w:val="22"/>
              </w:rPr>
              <w:t>Заходи, що виконуються</w:t>
            </w:r>
          </w:p>
        </w:tc>
      </w:tr>
      <w:tr w:rsidR="00EA6294" w:rsidRPr="009957B6" w:rsidTr="00113CC7">
        <w:tc>
          <w:tcPr>
            <w:tcW w:w="3227" w:type="dxa"/>
            <w:vAlign w:val="bottom"/>
          </w:tcPr>
          <w:p w:rsidR="00EA6294" w:rsidRPr="008C2086" w:rsidRDefault="00EA6294" w:rsidP="00EA6294">
            <w:pPr>
              <w:jc w:val="center"/>
              <w:rPr>
                <w:rFonts w:ascii="Times New Roman" w:hAnsi="Times New Roman" w:cs="Times New Roman"/>
                <w:sz w:val="22"/>
                <w:szCs w:val="22"/>
              </w:rPr>
            </w:pPr>
            <w:r w:rsidRPr="008C2086">
              <w:rPr>
                <w:rFonts w:ascii="Times New Roman" w:hAnsi="Times New Roman" w:cs="Times New Roman"/>
                <w:sz w:val="22"/>
                <w:szCs w:val="22"/>
              </w:rPr>
              <w:t>1</w:t>
            </w:r>
          </w:p>
        </w:tc>
        <w:tc>
          <w:tcPr>
            <w:tcW w:w="12508" w:type="dxa"/>
            <w:vAlign w:val="bottom"/>
          </w:tcPr>
          <w:p w:rsidR="00EA6294" w:rsidRPr="008C2086" w:rsidRDefault="00EA6294" w:rsidP="00EA6294">
            <w:pPr>
              <w:jc w:val="center"/>
              <w:rPr>
                <w:rFonts w:ascii="Times New Roman" w:hAnsi="Times New Roman" w:cs="Times New Roman"/>
                <w:sz w:val="22"/>
                <w:szCs w:val="22"/>
              </w:rPr>
            </w:pPr>
            <w:r w:rsidRPr="008C2086">
              <w:rPr>
                <w:rFonts w:ascii="Times New Roman" w:hAnsi="Times New Roman" w:cs="Times New Roman"/>
                <w:sz w:val="22"/>
                <w:szCs w:val="22"/>
              </w:rPr>
              <w:t>2</w:t>
            </w:r>
          </w:p>
        </w:tc>
      </w:tr>
      <w:tr w:rsidR="00EA6294" w:rsidRPr="009957B6" w:rsidTr="00EA6294">
        <w:tc>
          <w:tcPr>
            <w:tcW w:w="3227" w:type="dxa"/>
          </w:tcPr>
          <w:p w:rsidR="00EA6294" w:rsidRPr="009957B6" w:rsidRDefault="00EA6294" w:rsidP="00EA6294">
            <w:pPr>
              <w:rPr>
                <w:rFonts w:ascii="Times New Roman" w:hAnsi="Times New Roman" w:cs="Times New Roman"/>
                <w:sz w:val="24"/>
                <w:szCs w:val="24"/>
              </w:rPr>
            </w:pPr>
            <w:r w:rsidRPr="009957B6">
              <w:rPr>
                <w:rFonts w:ascii="Times New Roman" w:hAnsi="Times New Roman" w:cs="Times New Roman"/>
                <w:sz w:val="24"/>
                <w:szCs w:val="24"/>
              </w:rPr>
              <w:t xml:space="preserve">Не менш ніж за 2 – 1,5 місяці </w:t>
            </w:r>
            <w:proofErr w:type="gramStart"/>
            <w:r w:rsidRPr="009957B6">
              <w:rPr>
                <w:rFonts w:ascii="Times New Roman" w:hAnsi="Times New Roman" w:cs="Times New Roman"/>
                <w:sz w:val="24"/>
                <w:szCs w:val="24"/>
              </w:rPr>
              <w:t>до</w:t>
            </w:r>
            <w:proofErr w:type="gramEnd"/>
            <w:r w:rsidRPr="009957B6">
              <w:rPr>
                <w:rFonts w:ascii="Times New Roman" w:hAnsi="Times New Roman" w:cs="Times New Roman"/>
                <w:sz w:val="24"/>
                <w:szCs w:val="24"/>
              </w:rPr>
              <w:t xml:space="preserve"> початку тренування</w:t>
            </w:r>
          </w:p>
        </w:tc>
        <w:tc>
          <w:tcPr>
            <w:tcW w:w="12508" w:type="dxa"/>
          </w:tcPr>
          <w:p w:rsidR="00EA6294" w:rsidRPr="009957B6" w:rsidRDefault="00EA6294" w:rsidP="006D73D9">
            <w:pPr>
              <w:rPr>
                <w:rFonts w:ascii="Times New Roman" w:hAnsi="Times New Roman" w:cs="Times New Roman"/>
                <w:sz w:val="24"/>
                <w:szCs w:val="24"/>
              </w:rPr>
            </w:pPr>
            <w:r w:rsidRPr="009957B6">
              <w:rPr>
                <w:rFonts w:ascii="Times New Roman" w:hAnsi="Times New Roman" w:cs="Times New Roman"/>
                <w:sz w:val="24"/>
                <w:szCs w:val="24"/>
              </w:rPr>
              <w:t xml:space="preserve">Навчання керівного складу </w:t>
            </w:r>
            <w:r w:rsidR="006D73D9">
              <w:rPr>
                <w:rFonts w:ascii="Times New Roman" w:hAnsi="Times New Roman" w:cs="Times New Roman"/>
                <w:sz w:val="24"/>
                <w:szCs w:val="24"/>
                <w:lang w:val="uk-UA"/>
              </w:rPr>
              <w:t xml:space="preserve">в </w:t>
            </w:r>
            <w:r w:rsidRPr="009957B6">
              <w:rPr>
                <w:rFonts w:ascii="Times New Roman" w:hAnsi="Times New Roman" w:cs="Times New Roman"/>
                <w:sz w:val="24"/>
                <w:szCs w:val="24"/>
              </w:rPr>
              <w:t>НМЦ ЦЗ та БЖД області</w:t>
            </w:r>
          </w:p>
        </w:tc>
      </w:tr>
      <w:tr w:rsidR="00EA6294" w:rsidRPr="009957B6" w:rsidTr="00EA6294">
        <w:tc>
          <w:tcPr>
            <w:tcW w:w="3227" w:type="dxa"/>
          </w:tcPr>
          <w:p w:rsidR="00EA6294" w:rsidRPr="009957B6" w:rsidRDefault="00EA6294" w:rsidP="00EA6294">
            <w:pPr>
              <w:rPr>
                <w:rFonts w:ascii="Times New Roman" w:hAnsi="Times New Roman" w:cs="Times New Roman"/>
                <w:sz w:val="24"/>
                <w:szCs w:val="24"/>
              </w:rPr>
            </w:pPr>
            <w:r w:rsidRPr="009957B6">
              <w:rPr>
                <w:rFonts w:ascii="Times New Roman" w:hAnsi="Times New Roman" w:cs="Times New Roman"/>
                <w:sz w:val="24"/>
                <w:szCs w:val="24"/>
              </w:rPr>
              <w:t xml:space="preserve">За 1 місяць </w:t>
            </w:r>
            <w:proofErr w:type="gramStart"/>
            <w:r w:rsidRPr="009957B6">
              <w:rPr>
                <w:rFonts w:ascii="Times New Roman" w:hAnsi="Times New Roman" w:cs="Times New Roman"/>
                <w:sz w:val="24"/>
                <w:szCs w:val="24"/>
              </w:rPr>
              <w:t>до</w:t>
            </w:r>
            <w:proofErr w:type="gramEnd"/>
            <w:r w:rsidRPr="009957B6">
              <w:rPr>
                <w:rFonts w:ascii="Times New Roman" w:hAnsi="Times New Roman" w:cs="Times New Roman"/>
                <w:sz w:val="24"/>
                <w:szCs w:val="24"/>
              </w:rPr>
              <w:t xml:space="preserve"> початку тренування</w:t>
            </w:r>
          </w:p>
        </w:tc>
        <w:tc>
          <w:tcPr>
            <w:tcW w:w="12508" w:type="dxa"/>
          </w:tcPr>
          <w:p w:rsidR="00EA6294" w:rsidRPr="009957B6" w:rsidRDefault="00EA6294" w:rsidP="00EA6294">
            <w:pPr>
              <w:rPr>
                <w:rFonts w:ascii="Times New Roman" w:hAnsi="Times New Roman" w:cs="Times New Roman"/>
                <w:sz w:val="24"/>
                <w:szCs w:val="24"/>
              </w:rPr>
            </w:pPr>
            <w:r w:rsidRPr="009957B6">
              <w:rPr>
                <w:rFonts w:ascii="Times New Roman" w:hAnsi="Times New Roman" w:cs="Times New Roman"/>
                <w:sz w:val="24"/>
                <w:szCs w:val="24"/>
              </w:rPr>
              <w:t xml:space="preserve">Відпрацювання наказу та календарного плану </w:t>
            </w:r>
            <w:proofErr w:type="gramStart"/>
            <w:r w:rsidRPr="009957B6">
              <w:rPr>
                <w:rFonts w:ascii="Times New Roman" w:hAnsi="Times New Roman" w:cs="Times New Roman"/>
                <w:sz w:val="24"/>
                <w:szCs w:val="24"/>
              </w:rPr>
              <w:t>п</w:t>
            </w:r>
            <w:proofErr w:type="gramEnd"/>
            <w:r w:rsidRPr="009957B6">
              <w:rPr>
                <w:rFonts w:ascii="Times New Roman" w:hAnsi="Times New Roman" w:cs="Times New Roman"/>
                <w:sz w:val="24"/>
                <w:szCs w:val="24"/>
              </w:rPr>
              <w:t>ідготовки до об’єктового тренування</w:t>
            </w:r>
          </w:p>
        </w:tc>
      </w:tr>
      <w:tr w:rsidR="00EA6294" w:rsidRPr="009957B6" w:rsidTr="00EA6294">
        <w:tc>
          <w:tcPr>
            <w:tcW w:w="3227" w:type="dxa"/>
          </w:tcPr>
          <w:p w:rsidR="00EA6294" w:rsidRPr="009957B6" w:rsidRDefault="00EA6294" w:rsidP="00EA6294">
            <w:pPr>
              <w:rPr>
                <w:rFonts w:ascii="Times New Roman" w:hAnsi="Times New Roman" w:cs="Times New Roman"/>
                <w:sz w:val="24"/>
                <w:szCs w:val="24"/>
              </w:rPr>
            </w:pPr>
            <w:r w:rsidRPr="009957B6">
              <w:rPr>
                <w:rFonts w:ascii="Times New Roman" w:hAnsi="Times New Roman" w:cs="Times New Roman"/>
                <w:sz w:val="24"/>
                <w:szCs w:val="24"/>
              </w:rPr>
              <w:t>За 25 дні</w:t>
            </w:r>
            <w:proofErr w:type="gramStart"/>
            <w:r w:rsidRPr="009957B6">
              <w:rPr>
                <w:rFonts w:ascii="Times New Roman" w:hAnsi="Times New Roman" w:cs="Times New Roman"/>
                <w:sz w:val="24"/>
                <w:szCs w:val="24"/>
              </w:rPr>
              <w:t>в</w:t>
            </w:r>
            <w:proofErr w:type="gramEnd"/>
            <w:r w:rsidRPr="009957B6">
              <w:rPr>
                <w:rFonts w:ascii="Times New Roman" w:hAnsi="Times New Roman" w:cs="Times New Roman"/>
                <w:sz w:val="24"/>
                <w:szCs w:val="24"/>
              </w:rPr>
              <w:t xml:space="preserve"> до початку тренування</w:t>
            </w:r>
          </w:p>
        </w:tc>
        <w:tc>
          <w:tcPr>
            <w:tcW w:w="12508" w:type="dxa"/>
          </w:tcPr>
          <w:p w:rsidR="00EA6294" w:rsidRPr="009957B6" w:rsidRDefault="00EA6294" w:rsidP="00EA6294">
            <w:pPr>
              <w:rPr>
                <w:rFonts w:ascii="Times New Roman" w:hAnsi="Times New Roman" w:cs="Times New Roman"/>
                <w:sz w:val="24"/>
                <w:szCs w:val="24"/>
              </w:rPr>
            </w:pPr>
            <w:r w:rsidRPr="009957B6">
              <w:rPr>
                <w:rFonts w:ascii="Times New Roman" w:hAnsi="Times New Roman" w:cs="Times New Roman"/>
                <w:sz w:val="24"/>
                <w:szCs w:val="24"/>
              </w:rPr>
              <w:t>Відпрацювання задуму тренування.</w:t>
            </w:r>
          </w:p>
        </w:tc>
      </w:tr>
      <w:tr w:rsidR="00EA6294" w:rsidRPr="009957B6" w:rsidTr="00EA6294">
        <w:tc>
          <w:tcPr>
            <w:tcW w:w="3227" w:type="dxa"/>
          </w:tcPr>
          <w:p w:rsidR="00EA6294" w:rsidRPr="009957B6" w:rsidRDefault="00EA6294" w:rsidP="00EA6294">
            <w:pPr>
              <w:rPr>
                <w:rFonts w:ascii="Times New Roman" w:hAnsi="Times New Roman" w:cs="Times New Roman"/>
                <w:sz w:val="24"/>
                <w:szCs w:val="24"/>
              </w:rPr>
            </w:pPr>
            <w:r w:rsidRPr="009957B6">
              <w:rPr>
                <w:rFonts w:ascii="Times New Roman" w:hAnsi="Times New Roman" w:cs="Times New Roman"/>
                <w:sz w:val="24"/>
                <w:szCs w:val="24"/>
              </w:rPr>
              <w:t>За 20 – 15 дні</w:t>
            </w:r>
            <w:proofErr w:type="gramStart"/>
            <w:r w:rsidRPr="009957B6">
              <w:rPr>
                <w:rFonts w:ascii="Times New Roman" w:hAnsi="Times New Roman" w:cs="Times New Roman"/>
                <w:sz w:val="24"/>
                <w:szCs w:val="24"/>
              </w:rPr>
              <w:t>в</w:t>
            </w:r>
            <w:proofErr w:type="gramEnd"/>
            <w:r w:rsidRPr="009957B6">
              <w:rPr>
                <w:rFonts w:ascii="Times New Roman" w:hAnsi="Times New Roman" w:cs="Times New Roman"/>
                <w:sz w:val="24"/>
                <w:szCs w:val="24"/>
              </w:rPr>
              <w:t xml:space="preserve"> до початку тренування</w:t>
            </w:r>
          </w:p>
        </w:tc>
        <w:tc>
          <w:tcPr>
            <w:tcW w:w="12508" w:type="dxa"/>
          </w:tcPr>
          <w:p w:rsidR="00EA6294" w:rsidRPr="009957B6" w:rsidRDefault="00EA6294" w:rsidP="00EA6294">
            <w:pPr>
              <w:rPr>
                <w:rFonts w:ascii="Times New Roman" w:hAnsi="Times New Roman" w:cs="Times New Roman"/>
                <w:sz w:val="24"/>
                <w:szCs w:val="24"/>
              </w:rPr>
            </w:pPr>
            <w:r w:rsidRPr="009957B6">
              <w:rPr>
                <w:rFonts w:ascii="Times New Roman" w:hAnsi="Times New Roman" w:cs="Times New Roman"/>
                <w:sz w:val="24"/>
                <w:szCs w:val="24"/>
              </w:rPr>
              <w:t>Рекогносцировка району проведення тренування та учбових місць відпрацювання практичних заходів</w:t>
            </w:r>
            <w:proofErr w:type="gramStart"/>
            <w:r w:rsidRPr="009957B6">
              <w:rPr>
                <w:rFonts w:ascii="Times New Roman" w:hAnsi="Times New Roman" w:cs="Times New Roman"/>
                <w:sz w:val="24"/>
                <w:szCs w:val="24"/>
              </w:rPr>
              <w:t>.У</w:t>
            </w:r>
            <w:proofErr w:type="gramEnd"/>
            <w:r w:rsidRPr="009957B6">
              <w:rPr>
                <w:rFonts w:ascii="Times New Roman" w:hAnsi="Times New Roman" w:cs="Times New Roman"/>
                <w:sz w:val="24"/>
                <w:szCs w:val="24"/>
              </w:rPr>
              <w:t>точнення задуму тренування.</w:t>
            </w:r>
          </w:p>
        </w:tc>
      </w:tr>
      <w:tr w:rsidR="00EA6294" w:rsidRPr="009957B6" w:rsidTr="00EA6294">
        <w:tc>
          <w:tcPr>
            <w:tcW w:w="3227" w:type="dxa"/>
          </w:tcPr>
          <w:p w:rsidR="00EA6294" w:rsidRPr="009957B6" w:rsidRDefault="00EA6294" w:rsidP="00EA6294">
            <w:pPr>
              <w:rPr>
                <w:rFonts w:ascii="Times New Roman" w:hAnsi="Times New Roman" w:cs="Times New Roman"/>
                <w:sz w:val="24"/>
                <w:szCs w:val="24"/>
              </w:rPr>
            </w:pPr>
            <w:r w:rsidRPr="009957B6">
              <w:rPr>
                <w:rFonts w:ascii="Times New Roman" w:hAnsi="Times New Roman" w:cs="Times New Roman"/>
                <w:sz w:val="24"/>
                <w:szCs w:val="24"/>
              </w:rPr>
              <w:t>За 15 - 10 дні</w:t>
            </w:r>
            <w:proofErr w:type="gramStart"/>
            <w:r w:rsidRPr="009957B6">
              <w:rPr>
                <w:rFonts w:ascii="Times New Roman" w:hAnsi="Times New Roman" w:cs="Times New Roman"/>
                <w:sz w:val="24"/>
                <w:szCs w:val="24"/>
              </w:rPr>
              <w:t>в</w:t>
            </w:r>
            <w:proofErr w:type="gramEnd"/>
            <w:r w:rsidRPr="009957B6">
              <w:rPr>
                <w:rFonts w:ascii="Times New Roman" w:hAnsi="Times New Roman" w:cs="Times New Roman"/>
                <w:sz w:val="24"/>
                <w:szCs w:val="24"/>
              </w:rPr>
              <w:t xml:space="preserve"> до початку тренування</w:t>
            </w:r>
          </w:p>
        </w:tc>
        <w:tc>
          <w:tcPr>
            <w:tcW w:w="12508" w:type="dxa"/>
          </w:tcPr>
          <w:p w:rsidR="00EA6294" w:rsidRPr="009957B6" w:rsidRDefault="00EA6294" w:rsidP="00EA6294">
            <w:pPr>
              <w:rPr>
                <w:rFonts w:ascii="Times New Roman" w:hAnsi="Times New Roman" w:cs="Times New Roman"/>
                <w:sz w:val="24"/>
                <w:szCs w:val="24"/>
              </w:rPr>
            </w:pPr>
            <w:r w:rsidRPr="009957B6">
              <w:rPr>
                <w:rFonts w:ascii="Times New Roman" w:hAnsi="Times New Roman" w:cs="Times New Roman"/>
                <w:sz w:val="24"/>
                <w:szCs w:val="24"/>
              </w:rPr>
              <w:t>Відпрацювання та затвердження документів плану тренування</w:t>
            </w:r>
            <w:proofErr w:type="gramStart"/>
            <w:r w:rsidRPr="009957B6">
              <w:rPr>
                <w:rFonts w:ascii="Times New Roman" w:hAnsi="Times New Roman" w:cs="Times New Roman"/>
                <w:sz w:val="24"/>
                <w:szCs w:val="24"/>
              </w:rPr>
              <w:t xml:space="preserve"> .</w:t>
            </w:r>
            <w:proofErr w:type="gramEnd"/>
          </w:p>
        </w:tc>
      </w:tr>
      <w:tr w:rsidR="00EA6294" w:rsidRPr="009957B6" w:rsidTr="00EA6294">
        <w:tc>
          <w:tcPr>
            <w:tcW w:w="3227" w:type="dxa"/>
          </w:tcPr>
          <w:p w:rsidR="00EA6294" w:rsidRPr="009957B6" w:rsidRDefault="00EA6294" w:rsidP="00EA6294">
            <w:pPr>
              <w:rPr>
                <w:rFonts w:ascii="Times New Roman" w:hAnsi="Times New Roman" w:cs="Times New Roman"/>
                <w:sz w:val="24"/>
                <w:szCs w:val="24"/>
              </w:rPr>
            </w:pPr>
            <w:r w:rsidRPr="009957B6">
              <w:rPr>
                <w:rFonts w:ascii="Times New Roman" w:hAnsi="Times New Roman" w:cs="Times New Roman"/>
                <w:sz w:val="24"/>
                <w:szCs w:val="24"/>
              </w:rPr>
              <w:t>За 10 - 5 дні</w:t>
            </w:r>
            <w:proofErr w:type="gramStart"/>
            <w:r w:rsidRPr="009957B6">
              <w:rPr>
                <w:rFonts w:ascii="Times New Roman" w:hAnsi="Times New Roman" w:cs="Times New Roman"/>
                <w:sz w:val="24"/>
                <w:szCs w:val="24"/>
              </w:rPr>
              <w:t>в</w:t>
            </w:r>
            <w:proofErr w:type="gramEnd"/>
            <w:r w:rsidRPr="009957B6">
              <w:rPr>
                <w:rFonts w:ascii="Times New Roman" w:hAnsi="Times New Roman" w:cs="Times New Roman"/>
                <w:sz w:val="24"/>
                <w:szCs w:val="24"/>
              </w:rPr>
              <w:t xml:space="preserve"> до початку тренування</w:t>
            </w:r>
          </w:p>
        </w:tc>
        <w:tc>
          <w:tcPr>
            <w:tcW w:w="12508" w:type="dxa"/>
          </w:tcPr>
          <w:p w:rsidR="00EA6294" w:rsidRPr="009957B6" w:rsidRDefault="00EA6294" w:rsidP="00EA6294">
            <w:pPr>
              <w:rPr>
                <w:rFonts w:ascii="Times New Roman" w:hAnsi="Times New Roman" w:cs="Times New Roman"/>
                <w:sz w:val="24"/>
                <w:szCs w:val="24"/>
              </w:rPr>
            </w:pPr>
            <w:r w:rsidRPr="009957B6">
              <w:rPr>
                <w:rFonts w:ascii="Times New Roman" w:hAnsi="Times New Roman" w:cs="Times New Roman"/>
                <w:sz w:val="24"/>
                <w:szCs w:val="24"/>
              </w:rPr>
              <w:t>Відпрацювання особистих плані</w:t>
            </w:r>
            <w:proofErr w:type="gramStart"/>
            <w:r w:rsidRPr="009957B6">
              <w:rPr>
                <w:rFonts w:ascii="Times New Roman" w:hAnsi="Times New Roman" w:cs="Times New Roman"/>
                <w:sz w:val="24"/>
                <w:szCs w:val="24"/>
              </w:rPr>
              <w:t>в</w:t>
            </w:r>
            <w:proofErr w:type="gramEnd"/>
            <w:r w:rsidRPr="009957B6">
              <w:rPr>
                <w:rFonts w:ascii="Times New Roman" w:hAnsi="Times New Roman" w:cs="Times New Roman"/>
                <w:sz w:val="24"/>
                <w:szCs w:val="24"/>
              </w:rPr>
              <w:t xml:space="preserve"> заступників, помічників керівника та посередників</w:t>
            </w:r>
          </w:p>
        </w:tc>
      </w:tr>
      <w:tr w:rsidR="00EA6294" w:rsidRPr="009957B6" w:rsidTr="00EA6294">
        <w:tc>
          <w:tcPr>
            <w:tcW w:w="3227" w:type="dxa"/>
          </w:tcPr>
          <w:p w:rsidR="00EA6294" w:rsidRPr="009957B6" w:rsidRDefault="00EA6294" w:rsidP="00EA6294">
            <w:pPr>
              <w:rPr>
                <w:rFonts w:ascii="Times New Roman" w:hAnsi="Times New Roman" w:cs="Times New Roman"/>
                <w:sz w:val="24"/>
                <w:szCs w:val="24"/>
              </w:rPr>
            </w:pPr>
            <w:r w:rsidRPr="009957B6">
              <w:rPr>
                <w:rFonts w:ascii="Times New Roman" w:hAnsi="Times New Roman" w:cs="Times New Roman"/>
                <w:sz w:val="24"/>
                <w:szCs w:val="24"/>
              </w:rPr>
              <w:t>За 15 – 5 дні</w:t>
            </w:r>
            <w:proofErr w:type="gramStart"/>
            <w:r w:rsidRPr="009957B6">
              <w:rPr>
                <w:rFonts w:ascii="Times New Roman" w:hAnsi="Times New Roman" w:cs="Times New Roman"/>
                <w:sz w:val="24"/>
                <w:szCs w:val="24"/>
              </w:rPr>
              <w:t>в</w:t>
            </w:r>
            <w:proofErr w:type="gramEnd"/>
            <w:r w:rsidRPr="009957B6">
              <w:rPr>
                <w:rFonts w:ascii="Times New Roman" w:hAnsi="Times New Roman" w:cs="Times New Roman"/>
                <w:sz w:val="24"/>
                <w:szCs w:val="24"/>
              </w:rPr>
              <w:t xml:space="preserve"> до початку тренування</w:t>
            </w:r>
          </w:p>
        </w:tc>
        <w:tc>
          <w:tcPr>
            <w:tcW w:w="12508" w:type="dxa"/>
          </w:tcPr>
          <w:p w:rsidR="00EA6294" w:rsidRPr="009957B6" w:rsidRDefault="00EA6294" w:rsidP="00EA6294">
            <w:pPr>
              <w:rPr>
                <w:rFonts w:ascii="Times New Roman" w:hAnsi="Times New Roman" w:cs="Times New Roman"/>
                <w:sz w:val="24"/>
                <w:szCs w:val="24"/>
              </w:rPr>
            </w:pPr>
            <w:r w:rsidRPr="009957B6">
              <w:rPr>
                <w:rFonts w:ascii="Times New Roman" w:hAnsi="Times New Roman" w:cs="Times New Roman"/>
                <w:sz w:val="24"/>
                <w:szCs w:val="24"/>
              </w:rPr>
              <w:t xml:space="preserve">Проведення занять з персоналом, який </w:t>
            </w:r>
            <w:proofErr w:type="gramStart"/>
            <w:r w:rsidRPr="009957B6">
              <w:rPr>
                <w:rFonts w:ascii="Times New Roman" w:hAnsi="Times New Roman" w:cs="Times New Roman"/>
                <w:sz w:val="24"/>
                <w:szCs w:val="24"/>
              </w:rPr>
              <w:t>залучається</w:t>
            </w:r>
            <w:proofErr w:type="gramEnd"/>
            <w:r w:rsidRPr="009957B6">
              <w:rPr>
                <w:rFonts w:ascii="Times New Roman" w:hAnsi="Times New Roman" w:cs="Times New Roman"/>
                <w:sz w:val="24"/>
                <w:szCs w:val="24"/>
              </w:rPr>
              <w:t xml:space="preserve"> до тренування та з особовим складом імітаційної команди</w:t>
            </w:r>
          </w:p>
        </w:tc>
      </w:tr>
      <w:tr w:rsidR="00EA6294" w:rsidRPr="009957B6" w:rsidTr="00EA6294">
        <w:tc>
          <w:tcPr>
            <w:tcW w:w="3227" w:type="dxa"/>
          </w:tcPr>
          <w:p w:rsidR="00EA6294" w:rsidRPr="009957B6" w:rsidRDefault="00EA6294" w:rsidP="00EA6294">
            <w:pPr>
              <w:rPr>
                <w:rFonts w:ascii="Times New Roman" w:hAnsi="Times New Roman" w:cs="Times New Roman"/>
                <w:sz w:val="24"/>
                <w:szCs w:val="24"/>
              </w:rPr>
            </w:pPr>
            <w:r w:rsidRPr="009957B6">
              <w:rPr>
                <w:rFonts w:ascii="Times New Roman" w:hAnsi="Times New Roman" w:cs="Times New Roman"/>
                <w:sz w:val="24"/>
                <w:szCs w:val="24"/>
              </w:rPr>
              <w:t>За 10 – 5 дні</w:t>
            </w:r>
            <w:proofErr w:type="gramStart"/>
            <w:r w:rsidRPr="009957B6">
              <w:rPr>
                <w:rFonts w:ascii="Times New Roman" w:hAnsi="Times New Roman" w:cs="Times New Roman"/>
                <w:sz w:val="24"/>
                <w:szCs w:val="24"/>
              </w:rPr>
              <w:t>в</w:t>
            </w:r>
            <w:proofErr w:type="gramEnd"/>
            <w:r w:rsidRPr="009957B6">
              <w:rPr>
                <w:rFonts w:ascii="Times New Roman" w:hAnsi="Times New Roman" w:cs="Times New Roman"/>
                <w:sz w:val="24"/>
                <w:szCs w:val="24"/>
              </w:rPr>
              <w:t xml:space="preserve"> до початку тренування</w:t>
            </w:r>
          </w:p>
        </w:tc>
        <w:tc>
          <w:tcPr>
            <w:tcW w:w="12508" w:type="dxa"/>
          </w:tcPr>
          <w:p w:rsidR="00EA6294" w:rsidRPr="009957B6" w:rsidRDefault="00EA6294" w:rsidP="00EA6294">
            <w:pPr>
              <w:rPr>
                <w:rFonts w:ascii="Times New Roman" w:hAnsi="Times New Roman" w:cs="Times New Roman"/>
                <w:sz w:val="24"/>
                <w:szCs w:val="24"/>
              </w:rPr>
            </w:pPr>
            <w:proofErr w:type="gramStart"/>
            <w:r w:rsidRPr="009957B6">
              <w:rPr>
                <w:rFonts w:ascii="Times New Roman" w:hAnsi="Times New Roman" w:cs="Times New Roman"/>
                <w:sz w:val="24"/>
                <w:szCs w:val="24"/>
              </w:rPr>
              <w:t>П</w:t>
            </w:r>
            <w:proofErr w:type="gramEnd"/>
            <w:r w:rsidRPr="009957B6">
              <w:rPr>
                <w:rFonts w:ascii="Times New Roman" w:hAnsi="Times New Roman" w:cs="Times New Roman"/>
                <w:sz w:val="24"/>
                <w:szCs w:val="24"/>
              </w:rPr>
              <w:t>ідготовка учбових місць, місць (районів) імітації. Підготовка тренувань з формуваннями ЦЗ (у разі їх створення). Розробка планів їх проведення</w:t>
            </w:r>
          </w:p>
        </w:tc>
      </w:tr>
      <w:tr w:rsidR="00EA6294" w:rsidRPr="009957B6" w:rsidTr="00EA6294">
        <w:tc>
          <w:tcPr>
            <w:tcW w:w="3227" w:type="dxa"/>
          </w:tcPr>
          <w:p w:rsidR="00EA6294" w:rsidRPr="009957B6" w:rsidRDefault="00EA6294" w:rsidP="00EA6294">
            <w:pPr>
              <w:rPr>
                <w:rFonts w:ascii="Times New Roman" w:hAnsi="Times New Roman" w:cs="Times New Roman"/>
                <w:sz w:val="24"/>
                <w:szCs w:val="24"/>
              </w:rPr>
            </w:pPr>
            <w:r w:rsidRPr="009957B6">
              <w:rPr>
                <w:rFonts w:ascii="Times New Roman" w:hAnsi="Times New Roman" w:cs="Times New Roman"/>
                <w:sz w:val="24"/>
                <w:szCs w:val="24"/>
              </w:rPr>
              <w:t>За 1 тиждень до проведення</w:t>
            </w:r>
          </w:p>
        </w:tc>
        <w:tc>
          <w:tcPr>
            <w:tcW w:w="12508" w:type="dxa"/>
          </w:tcPr>
          <w:p w:rsidR="00EA6294" w:rsidRPr="009957B6" w:rsidRDefault="00EA6294" w:rsidP="00EA6294">
            <w:pPr>
              <w:rPr>
                <w:rFonts w:ascii="Times New Roman" w:hAnsi="Times New Roman" w:cs="Times New Roman"/>
                <w:sz w:val="24"/>
                <w:szCs w:val="24"/>
              </w:rPr>
            </w:pPr>
            <w:r w:rsidRPr="009957B6">
              <w:rPr>
                <w:rFonts w:ascii="Times New Roman" w:hAnsi="Times New Roman" w:cs="Times New Roman"/>
                <w:sz w:val="24"/>
                <w:szCs w:val="24"/>
              </w:rPr>
              <w:t>Перевірка готовності до тренування (робота спеціальної комі</w:t>
            </w:r>
            <w:proofErr w:type="gramStart"/>
            <w:r w:rsidRPr="009957B6">
              <w:rPr>
                <w:rFonts w:ascii="Times New Roman" w:hAnsi="Times New Roman" w:cs="Times New Roman"/>
                <w:sz w:val="24"/>
                <w:szCs w:val="24"/>
              </w:rPr>
              <w:t>с</w:t>
            </w:r>
            <w:proofErr w:type="gramEnd"/>
            <w:r w:rsidRPr="009957B6">
              <w:rPr>
                <w:rFonts w:ascii="Times New Roman" w:hAnsi="Times New Roman" w:cs="Times New Roman"/>
                <w:sz w:val="24"/>
                <w:szCs w:val="24"/>
              </w:rPr>
              <w:t>ії). Затвердження  планів спеціальних тренувань формувань ЦЗ (</w:t>
            </w:r>
            <w:proofErr w:type="gramStart"/>
            <w:r w:rsidRPr="009957B6">
              <w:rPr>
                <w:rFonts w:ascii="Times New Roman" w:hAnsi="Times New Roman" w:cs="Times New Roman"/>
                <w:sz w:val="24"/>
                <w:szCs w:val="24"/>
              </w:rPr>
              <w:t>у</w:t>
            </w:r>
            <w:proofErr w:type="gramEnd"/>
            <w:r w:rsidRPr="009957B6">
              <w:rPr>
                <w:rFonts w:ascii="Times New Roman" w:hAnsi="Times New Roman" w:cs="Times New Roman"/>
                <w:sz w:val="24"/>
                <w:szCs w:val="24"/>
              </w:rPr>
              <w:t xml:space="preserve"> разі їх створення).</w:t>
            </w:r>
          </w:p>
        </w:tc>
      </w:tr>
      <w:tr w:rsidR="00EA6294" w:rsidRPr="009957B6" w:rsidTr="00EA6294">
        <w:tc>
          <w:tcPr>
            <w:tcW w:w="3227" w:type="dxa"/>
          </w:tcPr>
          <w:p w:rsidR="00EA6294" w:rsidRPr="009957B6" w:rsidRDefault="00EA6294" w:rsidP="00EA6294">
            <w:pPr>
              <w:rPr>
                <w:rFonts w:ascii="Times New Roman" w:hAnsi="Times New Roman" w:cs="Times New Roman"/>
                <w:sz w:val="24"/>
                <w:szCs w:val="24"/>
              </w:rPr>
            </w:pPr>
            <w:r w:rsidRPr="009957B6">
              <w:rPr>
                <w:rFonts w:ascii="Times New Roman" w:hAnsi="Times New Roman" w:cs="Times New Roman"/>
                <w:sz w:val="24"/>
                <w:szCs w:val="24"/>
              </w:rPr>
              <w:t>„Д”</w:t>
            </w:r>
          </w:p>
        </w:tc>
        <w:tc>
          <w:tcPr>
            <w:tcW w:w="12508" w:type="dxa"/>
          </w:tcPr>
          <w:p w:rsidR="00EA6294" w:rsidRPr="009957B6" w:rsidRDefault="00EA6294" w:rsidP="00EA6294">
            <w:pPr>
              <w:rPr>
                <w:rFonts w:ascii="Times New Roman" w:hAnsi="Times New Roman" w:cs="Times New Roman"/>
                <w:sz w:val="24"/>
                <w:szCs w:val="24"/>
              </w:rPr>
            </w:pPr>
            <w:r w:rsidRPr="009957B6">
              <w:rPr>
                <w:rFonts w:ascii="Times New Roman" w:hAnsi="Times New Roman" w:cs="Times New Roman"/>
                <w:sz w:val="24"/>
                <w:szCs w:val="24"/>
              </w:rPr>
              <w:t>День проведення тренування</w:t>
            </w:r>
          </w:p>
        </w:tc>
      </w:tr>
      <w:tr w:rsidR="00EA6294" w:rsidRPr="009957B6" w:rsidTr="00EA6294">
        <w:tc>
          <w:tcPr>
            <w:tcW w:w="3227" w:type="dxa"/>
          </w:tcPr>
          <w:p w:rsidR="00EA6294" w:rsidRPr="009957B6" w:rsidRDefault="00EA6294" w:rsidP="00EA6294">
            <w:pPr>
              <w:rPr>
                <w:rFonts w:ascii="Times New Roman" w:hAnsi="Times New Roman" w:cs="Times New Roman"/>
                <w:sz w:val="24"/>
                <w:szCs w:val="24"/>
              </w:rPr>
            </w:pPr>
            <w:r w:rsidRPr="009957B6">
              <w:rPr>
                <w:rFonts w:ascii="Times New Roman" w:hAnsi="Times New Roman" w:cs="Times New Roman"/>
                <w:sz w:val="24"/>
                <w:szCs w:val="24"/>
              </w:rPr>
              <w:t xml:space="preserve">Не </w:t>
            </w:r>
            <w:proofErr w:type="gramStart"/>
            <w:r w:rsidRPr="009957B6">
              <w:rPr>
                <w:rFonts w:ascii="Times New Roman" w:hAnsi="Times New Roman" w:cs="Times New Roman"/>
                <w:sz w:val="24"/>
                <w:szCs w:val="24"/>
              </w:rPr>
              <w:t>п</w:t>
            </w:r>
            <w:proofErr w:type="gramEnd"/>
            <w:r w:rsidRPr="009957B6">
              <w:rPr>
                <w:rFonts w:ascii="Times New Roman" w:hAnsi="Times New Roman" w:cs="Times New Roman"/>
                <w:sz w:val="24"/>
                <w:szCs w:val="24"/>
              </w:rPr>
              <w:t>ізніше 1 дня після проведення треування</w:t>
            </w:r>
          </w:p>
        </w:tc>
        <w:tc>
          <w:tcPr>
            <w:tcW w:w="12508" w:type="dxa"/>
          </w:tcPr>
          <w:p w:rsidR="00EA6294" w:rsidRPr="009957B6" w:rsidRDefault="00EA6294" w:rsidP="00EA6294">
            <w:pPr>
              <w:rPr>
                <w:rFonts w:ascii="Times New Roman" w:hAnsi="Times New Roman" w:cs="Times New Roman"/>
                <w:sz w:val="24"/>
                <w:szCs w:val="24"/>
              </w:rPr>
            </w:pPr>
            <w:proofErr w:type="gramStart"/>
            <w:r w:rsidRPr="009957B6">
              <w:rPr>
                <w:rFonts w:ascii="Times New Roman" w:hAnsi="Times New Roman" w:cs="Times New Roman"/>
                <w:sz w:val="24"/>
                <w:szCs w:val="24"/>
              </w:rPr>
              <w:t>П</w:t>
            </w:r>
            <w:proofErr w:type="gramEnd"/>
            <w:r w:rsidRPr="009957B6">
              <w:rPr>
                <w:rFonts w:ascii="Times New Roman" w:hAnsi="Times New Roman" w:cs="Times New Roman"/>
                <w:sz w:val="24"/>
                <w:szCs w:val="24"/>
              </w:rPr>
              <w:t xml:space="preserve">ідсумки об’єктового тренування. </w:t>
            </w:r>
            <w:proofErr w:type="gramStart"/>
            <w:r w:rsidRPr="009957B6">
              <w:rPr>
                <w:rFonts w:ascii="Times New Roman" w:hAnsi="Times New Roman" w:cs="Times New Roman"/>
                <w:sz w:val="24"/>
                <w:szCs w:val="24"/>
              </w:rPr>
              <w:t>П</w:t>
            </w:r>
            <w:proofErr w:type="gramEnd"/>
            <w:r w:rsidRPr="009957B6">
              <w:rPr>
                <w:rFonts w:ascii="Times New Roman" w:hAnsi="Times New Roman" w:cs="Times New Roman"/>
                <w:sz w:val="24"/>
                <w:szCs w:val="24"/>
              </w:rPr>
              <w:t>ідготовка наказу про результати тренування.</w:t>
            </w:r>
          </w:p>
        </w:tc>
      </w:tr>
      <w:tr w:rsidR="00EA6294" w:rsidRPr="009957B6" w:rsidTr="00EA6294">
        <w:tc>
          <w:tcPr>
            <w:tcW w:w="3227" w:type="dxa"/>
          </w:tcPr>
          <w:p w:rsidR="00EA6294" w:rsidRPr="009957B6" w:rsidRDefault="00EA6294" w:rsidP="00EA6294">
            <w:pPr>
              <w:rPr>
                <w:rFonts w:ascii="Times New Roman" w:hAnsi="Times New Roman" w:cs="Times New Roman"/>
                <w:sz w:val="24"/>
                <w:szCs w:val="24"/>
              </w:rPr>
            </w:pPr>
            <w:r w:rsidRPr="009957B6">
              <w:rPr>
                <w:rFonts w:ascii="Times New Roman" w:hAnsi="Times New Roman" w:cs="Times New Roman"/>
                <w:sz w:val="24"/>
                <w:szCs w:val="24"/>
              </w:rPr>
              <w:t xml:space="preserve">Не </w:t>
            </w:r>
            <w:proofErr w:type="gramStart"/>
            <w:r w:rsidRPr="009957B6">
              <w:rPr>
                <w:rFonts w:ascii="Times New Roman" w:hAnsi="Times New Roman" w:cs="Times New Roman"/>
                <w:sz w:val="24"/>
                <w:szCs w:val="24"/>
              </w:rPr>
              <w:t>п</w:t>
            </w:r>
            <w:proofErr w:type="gramEnd"/>
            <w:r w:rsidRPr="009957B6">
              <w:rPr>
                <w:rFonts w:ascii="Times New Roman" w:hAnsi="Times New Roman" w:cs="Times New Roman"/>
                <w:sz w:val="24"/>
                <w:szCs w:val="24"/>
              </w:rPr>
              <w:t>ізніше 10 днів після проведення тренування</w:t>
            </w:r>
          </w:p>
        </w:tc>
        <w:tc>
          <w:tcPr>
            <w:tcW w:w="12508" w:type="dxa"/>
          </w:tcPr>
          <w:p w:rsidR="00EA6294" w:rsidRPr="009957B6" w:rsidRDefault="00EA6294" w:rsidP="00EA6294">
            <w:pPr>
              <w:rPr>
                <w:rFonts w:ascii="Times New Roman" w:hAnsi="Times New Roman" w:cs="Times New Roman"/>
                <w:sz w:val="24"/>
                <w:szCs w:val="24"/>
              </w:rPr>
            </w:pPr>
            <w:proofErr w:type="gramStart"/>
            <w:r w:rsidRPr="009957B6">
              <w:rPr>
                <w:rFonts w:ascii="Times New Roman" w:hAnsi="Times New Roman" w:cs="Times New Roman"/>
                <w:sz w:val="24"/>
                <w:szCs w:val="24"/>
              </w:rPr>
              <w:t>П</w:t>
            </w:r>
            <w:proofErr w:type="gramEnd"/>
            <w:r w:rsidRPr="009957B6">
              <w:rPr>
                <w:rFonts w:ascii="Times New Roman" w:hAnsi="Times New Roman" w:cs="Times New Roman"/>
                <w:sz w:val="24"/>
                <w:szCs w:val="24"/>
              </w:rPr>
              <w:t>ідготовка звіту про проведення об’єктового тренування та надання його до відділу  ЦЗ</w:t>
            </w:r>
            <w:r w:rsidR="006D73D9">
              <w:rPr>
                <w:rFonts w:ascii="Times New Roman" w:hAnsi="Times New Roman" w:cs="Times New Roman"/>
                <w:sz w:val="24"/>
                <w:szCs w:val="24"/>
                <w:lang w:val="uk-UA"/>
              </w:rPr>
              <w:t>, ДСНС</w:t>
            </w:r>
            <w:r w:rsidRPr="009957B6">
              <w:rPr>
                <w:rFonts w:ascii="Times New Roman" w:hAnsi="Times New Roman" w:cs="Times New Roman"/>
                <w:sz w:val="24"/>
                <w:szCs w:val="24"/>
              </w:rPr>
              <w:t xml:space="preserve"> району</w:t>
            </w:r>
            <w:r w:rsidR="006D73D9">
              <w:rPr>
                <w:rFonts w:ascii="Times New Roman" w:hAnsi="Times New Roman" w:cs="Times New Roman"/>
                <w:sz w:val="24"/>
                <w:szCs w:val="24"/>
                <w:lang w:val="uk-UA"/>
              </w:rPr>
              <w:t xml:space="preserve"> (ТГ)</w:t>
            </w:r>
            <w:r w:rsidRPr="009957B6">
              <w:rPr>
                <w:rFonts w:ascii="Times New Roman" w:hAnsi="Times New Roman" w:cs="Times New Roman"/>
                <w:sz w:val="24"/>
                <w:szCs w:val="24"/>
              </w:rPr>
              <w:t>.</w:t>
            </w:r>
          </w:p>
        </w:tc>
      </w:tr>
    </w:tbl>
    <w:p w:rsidR="00D47BE9" w:rsidRPr="009957B6" w:rsidRDefault="00D47BE9" w:rsidP="00D47BE9">
      <w:pPr>
        <w:rPr>
          <w:sz w:val="24"/>
          <w:szCs w:val="24"/>
        </w:rPr>
        <w:sectPr w:rsidR="00D47BE9" w:rsidRPr="009957B6" w:rsidSect="00FB07FD">
          <w:pgSz w:w="16838" w:h="11906" w:orient="landscape" w:code="9"/>
          <w:pgMar w:top="851" w:right="567" w:bottom="1418" w:left="567" w:header="709" w:footer="709" w:gutter="0"/>
          <w:cols w:space="708"/>
          <w:docGrid w:linePitch="360"/>
        </w:sectPr>
      </w:pPr>
    </w:p>
    <w:p w:rsidR="00D47BE9" w:rsidRPr="009957B6" w:rsidRDefault="00D47BE9" w:rsidP="00483D78">
      <w:pPr>
        <w:jc w:val="center"/>
        <w:rPr>
          <w:rFonts w:ascii="Times New Roman" w:hAnsi="Times New Roman" w:cs="Times New Roman"/>
          <w:b/>
          <w:sz w:val="24"/>
          <w:szCs w:val="24"/>
        </w:rPr>
      </w:pPr>
      <w:r w:rsidRPr="009957B6">
        <w:rPr>
          <w:rFonts w:ascii="Times New Roman" w:hAnsi="Times New Roman" w:cs="Times New Roman"/>
          <w:b/>
          <w:sz w:val="24"/>
          <w:szCs w:val="24"/>
        </w:rPr>
        <w:lastRenderedPageBreak/>
        <w:t>ПРИМІРНИЙ ПЕРЕЛІ</w:t>
      </w:r>
      <w:proofErr w:type="gramStart"/>
      <w:r w:rsidRPr="009957B6">
        <w:rPr>
          <w:rFonts w:ascii="Times New Roman" w:hAnsi="Times New Roman" w:cs="Times New Roman"/>
          <w:b/>
          <w:sz w:val="24"/>
          <w:szCs w:val="24"/>
        </w:rPr>
        <w:t>К</w:t>
      </w:r>
      <w:proofErr w:type="gramEnd"/>
    </w:p>
    <w:p w:rsidR="00483D78" w:rsidRPr="009957B6" w:rsidRDefault="00D47BE9" w:rsidP="00483D78">
      <w:pPr>
        <w:jc w:val="center"/>
        <w:rPr>
          <w:rFonts w:ascii="Times New Roman" w:hAnsi="Times New Roman" w:cs="Times New Roman"/>
          <w:sz w:val="24"/>
          <w:szCs w:val="24"/>
        </w:rPr>
      </w:pPr>
      <w:r w:rsidRPr="009957B6">
        <w:rPr>
          <w:rFonts w:ascii="Times New Roman" w:hAnsi="Times New Roman" w:cs="Times New Roman"/>
          <w:sz w:val="24"/>
          <w:szCs w:val="24"/>
        </w:rPr>
        <w:t>документі</w:t>
      </w:r>
      <w:proofErr w:type="gramStart"/>
      <w:r w:rsidRPr="009957B6">
        <w:rPr>
          <w:rFonts w:ascii="Times New Roman" w:hAnsi="Times New Roman" w:cs="Times New Roman"/>
          <w:sz w:val="24"/>
          <w:szCs w:val="24"/>
        </w:rPr>
        <w:t>в</w:t>
      </w:r>
      <w:proofErr w:type="gramEnd"/>
      <w:r w:rsidRPr="009957B6">
        <w:rPr>
          <w:rFonts w:ascii="Times New Roman" w:hAnsi="Times New Roman" w:cs="Times New Roman"/>
          <w:sz w:val="24"/>
          <w:szCs w:val="24"/>
        </w:rPr>
        <w:t xml:space="preserve"> для проведення спеціального об’єктового навчання (тренування) </w:t>
      </w:r>
    </w:p>
    <w:p w:rsidR="00D47BE9" w:rsidRPr="009957B6" w:rsidRDefault="00D47BE9" w:rsidP="00483D78">
      <w:pPr>
        <w:jc w:val="center"/>
        <w:rPr>
          <w:rFonts w:ascii="Times New Roman" w:hAnsi="Times New Roman" w:cs="Times New Roman"/>
          <w:sz w:val="24"/>
          <w:szCs w:val="24"/>
        </w:rPr>
      </w:pPr>
      <w:r w:rsidRPr="009957B6">
        <w:rPr>
          <w:rFonts w:ascii="Times New Roman" w:hAnsi="Times New Roman" w:cs="Times New Roman"/>
          <w:sz w:val="24"/>
          <w:szCs w:val="24"/>
        </w:rPr>
        <w:t>з цивільного захисту</w:t>
      </w:r>
    </w:p>
    <w:p w:rsidR="00D47BE9" w:rsidRPr="009957B6" w:rsidRDefault="00D47BE9" w:rsidP="000B79FF">
      <w:pPr>
        <w:rPr>
          <w:rFonts w:ascii="Times New Roman" w:hAnsi="Times New Roman" w:cs="Times New Roman"/>
          <w:sz w:val="24"/>
          <w:szCs w:val="24"/>
        </w:rPr>
      </w:pPr>
    </w:p>
    <w:p w:rsidR="00D47BE9" w:rsidRPr="009957B6" w:rsidRDefault="00D47BE9" w:rsidP="00483D78">
      <w:pPr>
        <w:pStyle w:val="a8"/>
        <w:numPr>
          <w:ilvl w:val="0"/>
          <w:numId w:val="2"/>
        </w:numPr>
        <w:rPr>
          <w:rFonts w:ascii="Times New Roman" w:hAnsi="Times New Roman" w:cs="Times New Roman"/>
          <w:sz w:val="24"/>
          <w:szCs w:val="24"/>
        </w:rPr>
      </w:pPr>
      <w:r w:rsidRPr="009957B6">
        <w:rPr>
          <w:rFonts w:ascii="Times New Roman" w:hAnsi="Times New Roman" w:cs="Times New Roman"/>
          <w:sz w:val="24"/>
          <w:szCs w:val="24"/>
        </w:rPr>
        <w:t xml:space="preserve">наказ про </w:t>
      </w:r>
      <w:proofErr w:type="gramStart"/>
      <w:r w:rsidRPr="009957B6">
        <w:rPr>
          <w:rFonts w:ascii="Times New Roman" w:hAnsi="Times New Roman" w:cs="Times New Roman"/>
          <w:sz w:val="24"/>
          <w:szCs w:val="24"/>
        </w:rPr>
        <w:t>п</w:t>
      </w:r>
      <w:proofErr w:type="gramEnd"/>
      <w:r w:rsidRPr="009957B6">
        <w:rPr>
          <w:rFonts w:ascii="Times New Roman" w:hAnsi="Times New Roman" w:cs="Times New Roman"/>
          <w:sz w:val="24"/>
          <w:szCs w:val="24"/>
        </w:rPr>
        <w:t>ідготовку та проведення навчання, тренування;</w:t>
      </w:r>
    </w:p>
    <w:p w:rsidR="00D47BE9" w:rsidRPr="009957B6" w:rsidRDefault="00D47BE9" w:rsidP="00483D78">
      <w:pPr>
        <w:pStyle w:val="a8"/>
        <w:numPr>
          <w:ilvl w:val="0"/>
          <w:numId w:val="2"/>
        </w:numPr>
        <w:rPr>
          <w:rFonts w:ascii="Times New Roman" w:hAnsi="Times New Roman" w:cs="Times New Roman"/>
          <w:sz w:val="24"/>
          <w:szCs w:val="24"/>
        </w:rPr>
      </w:pPr>
      <w:r w:rsidRPr="009957B6">
        <w:rPr>
          <w:rFonts w:ascii="Times New Roman" w:hAnsi="Times New Roman" w:cs="Times New Roman"/>
          <w:sz w:val="24"/>
          <w:szCs w:val="24"/>
        </w:rPr>
        <w:t xml:space="preserve">календарний план </w:t>
      </w:r>
      <w:proofErr w:type="gramStart"/>
      <w:r w:rsidRPr="009957B6">
        <w:rPr>
          <w:rFonts w:ascii="Times New Roman" w:hAnsi="Times New Roman" w:cs="Times New Roman"/>
          <w:sz w:val="24"/>
          <w:szCs w:val="24"/>
        </w:rPr>
        <w:t>п</w:t>
      </w:r>
      <w:proofErr w:type="gramEnd"/>
      <w:r w:rsidRPr="009957B6">
        <w:rPr>
          <w:rFonts w:ascii="Times New Roman" w:hAnsi="Times New Roman" w:cs="Times New Roman"/>
          <w:sz w:val="24"/>
          <w:szCs w:val="24"/>
        </w:rPr>
        <w:t>ідготовки навчання, тренування;</w:t>
      </w:r>
    </w:p>
    <w:p w:rsidR="00D47BE9" w:rsidRPr="009957B6" w:rsidRDefault="00D47BE9" w:rsidP="00483D78">
      <w:pPr>
        <w:pStyle w:val="a8"/>
        <w:numPr>
          <w:ilvl w:val="0"/>
          <w:numId w:val="2"/>
        </w:numPr>
        <w:rPr>
          <w:rFonts w:ascii="Times New Roman" w:hAnsi="Times New Roman" w:cs="Times New Roman"/>
          <w:sz w:val="24"/>
          <w:szCs w:val="24"/>
        </w:rPr>
      </w:pPr>
      <w:r w:rsidRPr="009957B6">
        <w:rPr>
          <w:rFonts w:ascii="Times New Roman" w:hAnsi="Times New Roman" w:cs="Times New Roman"/>
          <w:sz w:val="24"/>
          <w:szCs w:val="24"/>
        </w:rPr>
        <w:t>загальні заходи б</w:t>
      </w:r>
      <w:r w:rsidR="00483D78" w:rsidRPr="009957B6">
        <w:rPr>
          <w:rFonts w:ascii="Times New Roman" w:hAnsi="Times New Roman" w:cs="Times New Roman"/>
          <w:sz w:val="24"/>
          <w:szCs w:val="24"/>
        </w:rPr>
        <w:t>езпеки при проведенні навчання;</w:t>
      </w:r>
    </w:p>
    <w:p w:rsidR="00D47BE9" w:rsidRPr="009957B6" w:rsidRDefault="00D47BE9" w:rsidP="00483D78">
      <w:pPr>
        <w:pStyle w:val="a8"/>
        <w:numPr>
          <w:ilvl w:val="0"/>
          <w:numId w:val="2"/>
        </w:numPr>
        <w:rPr>
          <w:rFonts w:ascii="Times New Roman" w:hAnsi="Times New Roman" w:cs="Times New Roman"/>
          <w:sz w:val="24"/>
          <w:szCs w:val="24"/>
        </w:rPr>
      </w:pPr>
      <w:r w:rsidRPr="009957B6">
        <w:rPr>
          <w:rFonts w:ascii="Times New Roman" w:hAnsi="Times New Roman" w:cs="Times New Roman"/>
          <w:sz w:val="24"/>
          <w:szCs w:val="24"/>
        </w:rPr>
        <w:t xml:space="preserve">обов’язки посадових </w:t>
      </w:r>
      <w:proofErr w:type="gramStart"/>
      <w:r w:rsidRPr="009957B6">
        <w:rPr>
          <w:rFonts w:ascii="Times New Roman" w:hAnsi="Times New Roman" w:cs="Times New Roman"/>
          <w:sz w:val="24"/>
          <w:szCs w:val="24"/>
        </w:rPr>
        <w:t>осіб</w:t>
      </w:r>
      <w:proofErr w:type="gramEnd"/>
      <w:r w:rsidRPr="009957B6">
        <w:rPr>
          <w:rFonts w:ascii="Times New Roman" w:hAnsi="Times New Roman" w:cs="Times New Roman"/>
          <w:sz w:val="24"/>
          <w:szCs w:val="24"/>
        </w:rPr>
        <w:t xml:space="preserve"> при проведенні навчання;</w:t>
      </w:r>
    </w:p>
    <w:p w:rsidR="00D47BE9" w:rsidRPr="009957B6" w:rsidRDefault="00D47BE9" w:rsidP="00483D78">
      <w:pPr>
        <w:pStyle w:val="a8"/>
        <w:numPr>
          <w:ilvl w:val="0"/>
          <w:numId w:val="2"/>
        </w:numPr>
        <w:rPr>
          <w:rFonts w:ascii="Times New Roman" w:hAnsi="Times New Roman" w:cs="Times New Roman"/>
          <w:sz w:val="24"/>
          <w:szCs w:val="24"/>
        </w:rPr>
      </w:pPr>
      <w:r w:rsidRPr="009957B6">
        <w:rPr>
          <w:rFonts w:ascii="Times New Roman" w:hAnsi="Times New Roman" w:cs="Times New Roman"/>
          <w:sz w:val="24"/>
          <w:szCs w:val="24"/>
        </w:rPr>
        <w:t>план проведення навчання, тренування з ЦЗ (текстуальний);</w:t>
      </w:r>
    </w:p>
    <w:p w:rsidR="00D47BE9" w:rsidRPr="009957B6" w:rsidRDefault="00D47BE9" w:rsidP="00483D78">
      <w:pPr>
        <w:pStyle w:val="a8"/>
        <w:numPr>
          <w:ilvl w:val="0"/>
          <w:numId w:val="2"/>
        </w:numPr>
        <w:rPr>
          <w:rFonts w:ascii="Times New Roman" w:hAnsi="Times New Roman" w:cs="Times New Roman"/>
          <w:sz w:val="24"/>
          <w:szCs w:val="24"/>
        </w:rPr>
      </w:pPr>
      <w:r w:rsidRPr="009957B6">
        <w:rPr>
          <w:rFonts w:ascii="Times New Roman" w:hAnsi="Times New Roman" w:cs="Times New Roman"/>
          <w:sz w:val="24"/>
          <w:szCs w:val="24"/>
        </w:rPr>
        <w:t>схема обст</w:t>
      </w:r>
      <w:r w:rsidR="00483D78" w:rsidRPr="009957B6">
        <w:rPr>
          <w:rFonts w:ascii="Times New Roman" w:hAnsi="Times New Roman" w:cs="Times New Roman"/>
          <w:sz w:val="24"/>
          <w:szCs w:val="24"/>
        </w:rPr>
        <w:t>ановки на навчанні, тренуванні;</w:t>
      </w:r>
    </w:p>
    <w:p w:rsidR="00D47BE9" w:rsidRPr="009957B6" w:rsidRDefault="00D47BE9" w:rsidP="00483D78">
      <w:pPr>
        <w:pStyle w:val="a8"/>
        <w:numPr>
          <w:ilvl w:val="0"/>
          <w:numId w:val="2"/>
        </w:numPr>
        <w:rPr>
          <w:rFonts w:ascii="Times New Roman" w:hAnsi="Times New Roman" w:cs="Times New Roman"/>
          <w:sz w:val="24"/>
          <w:szCs w:val="24"/>
        </w:rPr>
      </w:pPr>
      <w:r w:rsidRPr="009957B6">
        <w:rPr>
          <w:rFonts w:ascii="Times New Roman" w:hAnsi="Times New Roman" w:cs="Times New Roman"/>
          <w:sz w:val="24"/>
          <w:szCs w:val="24"/>
        </w:rPr>
        <w:t>схема учбових місць на навчанні, тренуванні;</w:t>
      </w:r>
    </w:p>
    <w:p w:rsidR="00D47BE9" w:rsidRPr="009957B6" w:rsidRDefault="00D47BE9" w:rsidP="00483D78">
      <w:pPr>
        <w:pStyle w:val="a8"/>
        <w:numPr>
          <w:ilvl w:val="0"/>
          <w:numId w:val="2"/>
        </w:numPr>
        <w:rPr>
          <w:rFonts w:ascii="Times New Roman" w:hAnsi="Times New Roman" w:cs="Times New Roman"/>
          <w:sz w:val="24"/>
          <w:szCs w:val="24"/>
        </w:rPr>
      </w:pPr>
      <w:r w:rsidRPr="009957B6">
        <w:rPr>
          <w:rFonts w:ascii="Times New Roman" w:hAnsi="Times New Roman" w:cs="Times New Roman"/>
          <w:sz w:val="24"/>
          <w:szCs w:val="24"/>
        </w:rPr>
        <w:t>схема організації керівництва та посередницького апарату;</w:t>
      </w:r>
    </w:p>
    <w:p w:rsidR="00D47BE9" w:rsidRPr="009957B6" w:rsidRDefault="00D47BE9" w:rsidP="00483D78">
      <w:pPr>
        <w:pStyle w:val="a8"/>
        <w:numPr>
          <w:ilvl w:val="0"/>
          <w:numId w:val="2"/>
        </w:numPr>
        <w:rPr>
          <w:rFonts w:ascii="Times New Roman" w:hAnsi="Times New Roman" w:cs="Times New Roman"/>
          <w:sz w:val="24"/>
          <w:szCs w:val="24"/>
        </w:rPr>
      </w:pPr>
      <w:r w:rsidRPr="009957B6">
        <w:rPr>
          <w:rFonts w:ascii="Times New Roman" w:hAnsi="Times New Roman" w:cs="Times New Roman"/>
          <w:sz w:val="24"/>
          <w:szCs w:val="24"/>
        </w:rPr>
        <w:t xml:space="preserve">план рекогносцировки </w:t>
      </w:r>
      <w:proofErr w:type="gramStart"/>
      <w:r w:rsidRPr="009957B6">
        <w:rPr>
          <w:rFonts w:ascii="Times New Roman" w:hAnsi="Times New Roman" w:cs="Times New Roman"/>
          <w:sz w:val="24"/>
          <w:szCs w:val="24"/>
        </w:rPr>
        <w:t>м</w:t>
      </w:r>
      <w:proofErr w:type="gramEnd"/>
      <w:r w:rsidRPr="009957B6">
        <w:rPr>
          <w:rFonts w:ascii="Times New Roman" w:hAnsi="Times New Roman" w:cs="Times New Roman"/>
          <w:sz w:val="24"/>
          <w:szCs w:val="24"/>
        </w:rPr>
        <w:t>ісць відпрацювання практичних пита</w:t>
      </w:r>
      <w:r w:rsidR="00483D78" w:rsidRPr="009957B6">
        <w:rPr>
          <w:rFonts w:ascii="Times New Roman" w:hAnsi="Times New Roman" w:cs="Times New Roman"/>
          <w:sz w:val="24"/>
          <w:szCs w:val="24"/>
        </w:rPr>
        <w:t>нь в ході навчання, тренування;</w:t>
      </w:r>
    </w:p>
    <w:p w:rsidR="00D47BE9" w:rsidRPr="009957B6" w:rsidRDefault="00D47BE9" w:rsidP="00483D78">
      <w:pPr>
        <w:pStyle w:val="a8"/>
        <w:numPr>
          <w:ilvl w:val="0"/>
          <w:numId w:val="2"/>
        </w:numPr>
        <w:rPr>
          <w:rFonts w:ascii="Times New Roman" w:hAnsi="Times New Roman" w:cs="Times New Roman"/>
          <w:sz w:val="24"/>
          <w:szCs w:val="24"/>
        </w:rPr>
      </w:pPr>
      <w:r w:rsidRPr="009957B6">
        <w:rPr>
          <w:rFonts w:ascii="Times New Roman" w:hAnsi="Times New Roman" w:cs="Times New Roman"/>
          <w:sz w:val="24"/>
          <w:szCs w:val="24"/>
        </w:rPr>
        <w:t>план і</w:t>
      </w:r>
      <w:proofErr w:type="gramStart"/>
      <w:r w:rsidRPr="009957B6">
        <w:rPr>
          <w:rFonts w:ascii="Times New Roman" w:hAnsi="Times New Roman" w:cs="Times New Roman"/>
          <w:sz w:val="24"/>
          <w:szCs w:val="24"/>
        </w:rPr>
        <w:t>м</w:t>
      </w:r>
      <w:proofErr w:type="gramEnd"/>
      <w:r w:rsidRPr="009957B6">
        <w:rPr>
          <w:rFonts w:ascii="Times New Roman" w:hAnsi="Times New Roman" w:cs="Times New Roman"/>
          <w:sz w:val="24"/>
          <w:szCs w:val="24"/>
        </w:rPr>
        <w:t>ітації;</w:t>
      </w:r>
    </w:p>
    <w:p w:rsidR="00D47BE9" w:rsidRPr="009957B6" w:rsidRDefault="00D47BE9" w:rsidP="00483D78">
      <w:pPr>
        <w:pStyle w:val="a8"/>
        <w:numPr>
          <w:ilvl w:val="0"/>
          <w:numId w:val="2"/>
        </w:numPr>
        <w:rPr>
          <w:rFonts w:ascii="Times New Roman" w:hAnsi="Times New Roman" w:cs="Times New Roman"/>
          <w:sz w:val="24"/>
          <w:szCs w:val="24"/>
        </w:rPr>
      </w:pPr>
      <w:r w:rsidRPr="009957B6">
        <w:rPr>
          <w:rFonts w:ascii="Times New Roman" w:hAnsi="Times New Roman" w:cs="Times New Roman"/>
          <w:sz w:val="24"/>
          <w:szCs w:val="24"/>
        </w:rPr>
        <w:t>перелік і змі</w:t>
      </w:r>
      <w:proofErr w:type="gramStart"/>
      <w:r w:rsidRPr="009957B6">
        <w:rPr>
          <w:rFonts w:ascii="Times New Roman" w:hAnsi="Times New Roman" w:cs="Times New Roman"/>
          <w:sz w:val="24"/>
          <w:szCs w:val="24"/>
        </w:rPr>
        <w:t>ст</w:t>
      </w:r>
      <w:proofErr w:type="gramEnd"/>
      <w:r w:rsidRPr="009957B6">
        <w:rPr>
          <w:rFonts w:ascii="Times New Roman" w:hAnsi="Times New Roman" w:cs="Times New Roman"/>
          <w:sz w:val="24"/>
          <w:szCs w:val="24"/>
        </w:rPr>
        <w:t xml:space="preserve"> ввідних та способи їх переда</w:t>
      </w:r>
      <w:r w:rsidR="00483D78" w:rsidRPr="009957B6">
        <w:rPr>
          <w:rFonts w:ascii="Times New Roman" w:hAnsi="Times New Roman" w:cs="Times New Roman"/>
          <w:sz w:val="24"/>
          <w:szCs w:val="24"/>
        </w:rPr>
        <w:t>чі (план нарощення обстановки);</w:t>
      </w:r>
    </w:p>
    <w:p w:rsidR="00D47BE9" w:rsidRPr="009957B6" w:rsidRDefault="00D47BE9" w:rsidP="00483D78">
      <w:pPr>
        <w:pStyle w:val="a8"/>
        <w:numPr>
          <w:ilvl w:val="0"/>
          <w:numId w:val="2"/>
        </w:numPr>
        <w:rPr>
          <w:rFonts w:ascii="Times New Roman" w:hAnsi="Times New Roman" w:cs="Times New Roman"/>
          <w:sz w:val="24"/>
          <w:szCs w:val="24"/>
        </w:rPr>
      </w:pPr>
      <w:proofErr w:type="gramStart"/>
      <w:r w:rsidRPr="009957B6">
        <w:rPr>
          <w:rFonts w:ascii="Times New Roman" w:hAnsi="Times New Roman" w:cs="Times New Roman"/>
          <w:sz w:val="24"/>
          <w:szCs w:val="24"/>
        </w:rPr>
        <w:t>вв</w:t>
      </w:r>
      <w:proofErr w:type="gramEnd"/>
      <w:r w:rsidRPr="009957B6">
        <w:rPr>
          <w:rFonts w:ascii="Times New Roman" w:hAnsi="Times New Roman" w:cs="Times New Roman"/>
          <w:sz w:val="24"/>
          <w:szCs w:val="24"/>
        </w:rPr>
        <w:t>ідні для вручення тим, хто навчається;</w:t>
      </w:r>
    </w:p>
    <w:p w:rsidR="00D47BE9" w:rsidRPr="009957B6" w:rsidRDefault="00D47BE9" w:rsidP="00483D78">
      <w:pPr>
        <w:pStyle w:val="a8"/>
        <w:numPr>
          <w:ilvl w:val="0"/>
          <w:numId w:val="2"/>
        </w:numPr>
        <w:rPr>
          <w:rFonts w:ascii="Times New Roman" w:hAnsi="Times New Roman" w:cs="Times New Roman"/>
          <w:sz w:val="24"/>
          <w:szCs w:val="24"/>
        </w:rPr>
      </w:pPr>
      <w:r w:rsidRPr="009957B6">
        <w:rPr>
          <w:rFonts w:ascii="Times New Roman" w:hAnsi="Times New Roman" w:cs="Times New Roman"/>
          <w:sz w:val="24"/>
          <w:szCs w:val="24"/>
        </w:rPr>
        <w:t>план матеріально – технічного забезпечення;</w:t>
      </w:r>
    </w:p>
    <w:p w:rsidR="00D47BE9" w:rsidRPr="009957B6" w:rsidRDefault="00D47BE9" w:rsidP="00483D78">
      <w:pPr>
        <w:pStyle w:val="a8"/>
        <w:numPr>
          <w:ilvl w:val="0"/>
          <w:numId w:val="2"/>
        </w:numPr>
        <w:rPr>
          <w:rFonts w:ascii="Times New Roman" w:hAnsi="Times New Roman" w:cs="Times New Roman"/>
          <w:sz w:val="24"/>
          <w:szCs w:val="24"/>
        </w:rPr>
      </w:pPr>
      <w:r w:rsidRPr="009957B6">
        <w:rPr>
          <w:rFonts w:ascii="Times New Roman" w:hAnsi="Times New Roman" w:cs="Times New Roman"/>
          <w:sz w:val="24"/>
          <w:szCs w:val="24"/>
        </w:rPr>
        <w:t>план ко</w:t>
      </w:r>
      <w:r w:rsidR="00483D78" w:rsidRPr="009957B6">
        <w:rPr>
          <w:rFonts w:ascii="Times New Roman" w:hAnsi="Times New Roman" w:cs="Times New Roman"/>
          <w:sz w:val="24"/>
          <w:szCs w:val="24"/>
        </w:rPr>
        <w:t>мендантської служби та охорони;</w:t>
      </w:r>
    </w:p>
    <w:p w:rsidR="00D47BE9" w:rsidRPr="009957B6" w:rsidRDefault="00D47BE9" w:rsidP="00483D78">
      <w:pPr>
        <w:pStyle w:val="a8"/>
        <w:numPr>
          <w:ilvl w:val="0"/>
          <w:numId w:val="2"/>
        </w:numPr>
        <w:rPr>
          <w:rFonts w:ascii="Times New Roman" w:hAnsi="Times New Roman" w:cs="Times New Roman"/>
          <w:sz w:val="24"/>
          <w:szCs w:val="24"/>
        </w:rPr>
      </w:pPr>
      <w:r w:rsidRPr="009957B6">
        <w:rPr>
          <w:rFonts w:ascii="Times New Roman" w:hAnsi="Times New Roman" w:cs="Times New Roman"/>
          <w:sz w:val="24"/>
          <w:szCs w:val="24"/>
        </w:rPr>
        <w:t>особисті плани заступників, помічників керівника та посередникі</w:t>
      </w:r>
      <w:proofErr w:type="gramStart"/>
      <w:r w:rsidRPr="009957B6">
        <w:rPr>
          <w:rFonts w:ascii="Times New Roman" w:hAnsi="Times New Roman" w:cs="Times New Roman"/>
          <w:sz w:val="24"/>
          <w:szCs w:val="24"/>
        </w:rPr>
        <w:t>в</w:t>
      </w:r>
      <w:proofErr w:type="gramEnd"/>
      <w:r w:rsidRPr="009957B6">
        <w:rPr>
          <w:rFonts w:ascii="Times New Roman" w:hAnsi="Times New Roman" w:cs="Times New Roman"/>
          <w:sz w:val="24"/>
          <w:szCs w:val="24"/>
        </w:rPr>
        <w:t>;</w:t>
      </w:r>
    </w:p>
    <w:p w:rsidR="00D47BE9" w:rsidRPr="009957B6" w:rsidRDefault="00D47BE9" w:rsidP="00483D78">
      <w:pPr>
        <w:pStyle w:val="a8"/>
        <w:numPr>
          <w:ilvl w:val="0"/>
          <w:numId w:val="2"/>
        </w:numPr>
        <w:rPr>
          <w:rFonts w:ascii="Times New Roman" w:hAnsi="Times New Roman" w:cs="Times New Roman"/>
          <w:sz w:val="24"/>
          <w:szCs w:val="24"/>
        </w:rPr>
      </w:pPr>
      <w:r w:rsidRPr="009957B6">
        <w:rPr>
          <w:rFonts w:ascii="Times New Roman" w:hAnsi="Times New Roman" w:cs="Times New Roman"/>
          <w:sz w:val="24"/>
          <w:szCs w:val="24"/>
        </w:rPr>
        <w:t>список особового складу формувань ЦЗ;</w:t>
      </w:r>
    </w:p>
    <w:p w:rsidR="00D47BE9" w:rsidRPr="009957B6" w:rsidRDefault="00483D78" w:rsidP="00483D78">
      <w:pPr>
        <w:pStyle w:val="a8"/>
        <w:numPr>
          <w:ilvl w:val="0"/>
          <w:numId w:val="2"/>
        </w:numPr>
        <w:rPr>
          <w:rFonts w:ascii="Times New Roman" w:hAnsi="Times New Roman" w:cs="Times New Roman"/>
          <w:sz w:val="24"/>
          <w:szCs w:val="24"/>
        </w:rPr>
      </w:pPr>
      <w:r w:rsidRPr="009957B6">
        <w:rPr>
          <w:rFonts w:ascii="Times New Roman" w:hAnsi="Times New Roman" w:cs="Times New Roman"/>
          <w:sz w:val="24"/>
          <w:szCs w:val="24"/>
        </w:rPr>
        <w:t>список евакуаційної комі</w:t>
      </w:r>
      <w:proofErr w:type="gramStart"/>
      <w:r w:rsidRPr="009957B6">
        <w:rPr>
          <w:rFonts w:ascii="Times New Roman" w:hAnsi="Times New Roman" w:cs="Times New Roman"/>
          <w:sz w:val="24"/>
          <w:szCs w:val="24"/>
        </w:rPr>
        <w:t>с</w:t>
      </w:r>
      <w:proofErr w:type="gramEnd"/>
      <w:r w:rsidRPr="009957B6">
        <w:rPr>
          <w:rFonts w:ascii="Times New Roman" w:hAnsi="Times New Roman" w:cs="Times New Roman"/>
          <w:sz w:val="24"/>
          <w:szCs w:val="24"/>
        </w:rPr>
        <w:t>ії;</w:t>
      </w:r>
    </w:p>
    <w:p w:rsidR="00D47BE9" w:rsidRPr="009957B6" w:rsidRDefault="00D47BE9" w:rsidP="00483D78">
      <w:pPr>
        <w:pStyle w:val="a8"/>
        <w:numPr>
          <w:ilvl w:val="0"/>
          <w:numId w:val="2"/>
        </w:numPr>
        <w:rPr>
          <w:rFonts w:ascii="Times New Roman" w:hAnsi="Times New Roman" w:cs="Times New Roman"/>
          <w:sz w:val="24"/>
          <w:szCs w:val="24"/>
        </w:rPr>
      </w:pPr>
      <w:r w:rsidRPr="009957B6">
        <w:rPr>
          <w:rFonts w:ascii="Times New Roman" w:hAnsi="Times New Roman" w:cs="Times New Roman"/>
          <w:sz w:val="24"/>
          <w:szCs w:val="24"/>
        </w:rPr>
        <w:t>список комісії з надзвичайних ситуацій;</w:t>
      </w:r>
    </w:p>
    <w:p w:rsidR="00D47BE9" w:rsidRPr="009957B6" w:rsidRDefault="00D47BE9" w:rsidP="00483D78">
      <w:pPr>
        <w:pStyle w:val="a8"/>
        <w:numPr>
          <w:ilvl w:val="0"/>
          <w:numId w:val="2"/>
        </w:numPr>
        <w:rPr>
          <w:rFonts w:ascii="Times New Roman" w:hAnsi="Times New Roman" w:cs="Times New Roman"/>
          <w:sz w:val="24"/>
          <w:szCs w:val="24"/>
        </w:rPr>
      </w:pPr>
      <w:r w:rsidRPr="009957B6">
        <w:rPr>
          <w:rFonts w:ascii="Times New Roman" w:hAnsi="Times New Roman" w:cs="Times New Roman"/>
          <w:sz w:val="24"/>
          <w:szCs w:val="24"/>
        </w:rPr>
        <w:t>журнал прийому і передачі сигналів і розпоряджень;</w:t>
      </w:r>
    </w:p>
    <w:p w:rsidR="00D47BE9" w:rsidRPr="009957B6" w:rsidRDefault="00D47BE9" w:rsidP="00483D78">
      <w:pPr>
        <w:pStyle w:val="a8"/>
        <w:numPr>
          <w:ilvl w:val="0"/>
          <w:numId w:val="2"/>
        </w:numPr>
        <w:rPr>
          <w:rFonts w:ascii="Times New Roman" w:hAnsi="Times New Roman" w:cs="Times New Roman"/>
          <w:sz w:val="24"/>
          <w:szCs w:val="24"/>
        </w:rPr>
      </w:pPr>
      <w:r w:rsidRPr="009957B6">
        <w:rPr>
          <w:rFonts w:ascii="Times New Roman" w:hAnsi="Times New Roman" w:cs="Times New Roman"/>
          <w:sz w:val="24"/>
          <w:szCs w:val="24"/>
        </w:rPr>
        <w:t xml:space="preserve">плани проведення </w:t>
      </w:r>
      <w:proofErr w:type="gramStart"/>
      <w:r w:rsidRPr="009957B6">
        <w:rPr>
          <w:rFonts w:ascii="Times New Roman" w:hAnsi="Times New Roman" w:cs="Times New Roman"/>
          <w:sz w:val="24"/>
          <w:szCs w:val="24"/>
        </w:rPr>
        <w:t>спец</w:t>
      </w:r>
      <w:proofErr w:type="gramEnd"/>
      <w:r w:rsidRPr="009957B6">
        <w:rPr>
          <w:rFonts w:ascii="Times New Roman" w:hAnsi="Times New Roman" w:cs="Times New Roman"/>
          <w:sz w:val="24"/>
          <w:szCs w:val="24"/>
        </w:rPr>
        <w:t>іальних тр</w:t>
      </w:r>
      <w:r w:rsidR="00483D78" w:rsidRPr="009957B6">
        <w:rPr>
          <w:rFonts w:ascii="Times New Roman" w:hAnsi="Times New Roman" w:cs="Times New Roman"/>
          <w:sz w:val="24"/>
          <w:szCs w:val="24"/>
        </w:rPr>
        <w:t>енувань з формуваннями ЦЗ;</w:t>
      </w:r>
    </w:p>
    <w:p w:rsidR="00483D78" w:rsidRPr="009957B6" w:rsidRDefault="00D47BE9" w:rsidP="00483D78">
      <w:pPr>
        <w:pStyle w:val="a8"/>
        <w:numPr>
          <w:ilvl w:val="0"/>
          <w:numId w:val="2"/>
        </w:numPr>
        <w:rPr>
          <w:rFonts w:ascii="Times New Roman" w:hAnsi="Times New Roman" w:cs="Times New Roman"/>
          <w:sz w:val="24"/>
          <w:szCs w:val="24"/>
        </w:rPr>
      </w:pPr>
      <w:r w:rsidRPr="009957B6">
        <w:rPr>
          <w:rFonts w:ascii="Times New Roman" w:hAnsi="Times New Roman" w:cs="Times New Roman"/>
          <w:sz w:val="24"/>
          <w:szCs w:val="24"/>
        </w:rPr>
        <w:t xml:space="preserve">звіт про організацію проведення </w:t>
      </w:r>
      <w:proofErr w:type="gramStart"/>
      <w:r w:rsidRPr="009957B6">
        <w:rPr>
          <w:rFonts w:ascii="Times New Roman" w:hAnsi="Times New Roman" w:cs="Times New Roman"/>
          <w:sz w:val="24"/>
          <w:szCs w:val="24"/>
        </w:rPr>
        <w:t>спец</w:t>
      </w:r>
      <w:proofErr w:type="gramEnd"/>
      <w:r w:rsidRPr="009957B6">
        <w:rPr>
          <w:rFonts w:ascii="Times New Roman" w:hAnsi="Times New Roman" w:cs="Times New Roman"/>
          <w:sz w:val="24"/>
          <w:szCs w:val="24"/>
        </w:rPr>
        <w:t xml:space="preserve">іальног об’єктового навчання </w:t>
      </w:r>
    </w:p>
    <w:p w:rsidR="00D47BE9" w:rsidRPr="009957B6" w:rsidRDefault="00483D78" w:rsidP="00483D78">
      <w:pPr>
        <w:pStyle w:val="a8"/>
        <w:numPr>
          <w:ilvl w:val="0"/>
          <w:numId w:val="2"/>
        </w:numPr>
        <w:rPr>
          <w:rFonts w:ascii="Times New Roman" w:hAnsi="Times New Roman" w:cs="Times New Roman"/>
          <w:sz w:val="24"/>
          <w:szCs w:val="24"/>
        </w:rPr>
      </w:pPr>
      <w:r w:rsidRPr="009957B6">
        <w:rPr>
          <w:rFonts w:ascii="Times New Roman" w:hAnsi="Times New Roman" w:cs="Times New Roman"/>
          <w:sz w:val="24"/>
          <w:szCs w:val="24"/>
        </w:rPr>
        <w:t>(</w:t>
      </w:r>
      <w:r w:rsidR="00D47BE9" w:rsidRPr="009957B6">
        <w:rPr>
          <w:rFonts w:ascii="Times New Roman" w:hAnsi="Times New Roman" w:cs="Times New Roman"/>
          <w:sz w:val="24"/>
          <w:szCs w:val="24"/>
        </w:rPr>
        <w:t>об’єктового тренування) з ЦЗ.</w:t>
      </w:r>
    </w:p>
    <w:p w:rsidR="00080A77" w:rsidRPr="009957B6" w:rsidRDefault="00080A77" w:rsidP="00080A77">
      <w:pPr>
        <w:rPr>
          <w:rFonts w:ascii="Times New Roman" w:hAnsi="Times New Roman" w:cs="Times New Roman"/>
          <w:sz w:val="24"/>
          <w:szCs w:val="24"/>
          <w:lang w:val="en-US"/>
        </w:rPr>
      </w:pPr>
    </w:p>
    <w:p w:rsidR="00080A77" w:rsidRDefault="00080A77" w:rsidP="00080A77">
      <w:pPr>
        <w:rPr>
          <w:rFonts w:ascii="Times New Roman" w:hAnsi="Times New Roman" w:cs="Times New Roman"/>
          <w:sz w:val="28"/>
          <w:szCs w:val="28"/>
          <w:lang w:val="en-US"/>
        </w:rPr>
      </w:pPr>
    </w:p>
    <w:p w:rsidR="00080A77" w:rsidRDefault="00080A77" w:rsidP="00080A77">
      <w:pPr>
        <w:rPr>
          <w:rFonts w:ascii="Times New Roman" w:hAnsi="Times New Roman" w:cs="Times New Roman"/>
          <w:sz w:val="28"/>
          <w:szCs w:val="28"/>
          <w:lang w:val="en-US"/>
        </w:rPr>
      </w:pPr>
    </w:p>
    <w:p w:rsidR="00080A77" w:rsidRDefault="00080A77" w:rsidP="00080A77">
      <w:pPr>
        <w:rPr>
          <w:rFonts w:ascii="Times New Roman" w:hAnsi="Times New Roman" w:cs="Times New Roman"/>
          <w:sz w:val="28"/>
          <w:szCs w:val="28"/>
          <w:lang w:val="en-US"/>
        </w:rPr>
      </w:pPr>
    </w:p>
    <w:p w:rsidR="00080A77" w:rsidRDefault="00080A77" w:rsidP="00080A77">
      <w:pPr>
        <w:rPr>
          <w:rFonts w:ascii="Times New Roman" w:hAnsi="Times New Roman" w:cs="Times New Roman"/>
          <w:sz w:val="28"/>
          <w:szCs w:val="28"/>
          <w:lang w:val="en-US"/>
        </w:rPr>
      </w:pPr>
    </w:p>
    <w:p w:rsidR="00080A77" w:rsidRDefault="00080A77" w:rsidP="00080A77">
      <w:pPr>
        <w:rPr>
          <w:rFonts w:ascii="Times New Roman" w:hAnsi="Times New Roman" w:cs="Times New Roman"/>
          <w:sz w:val="28"/>
          <w:szCs w:val="28"/>
          <w:lang w:val="en-US"/>
        </w:rPr>
      </w:pPr>
    </w:p>
    <w:p w:rsidR="00080A77" w:rsidRDefault="00080A77" w:rsidP="00080A77">
      <w:pPr>
        <w:rPr>
          <w:rFonts w:ascii="Times New Roman" w:hAnsi="Times New Roman" w:cs="Times New Roman"/>
          <w:sz w:val="28"/>
          <w:szCs w:val="28"/>
          <w:lang w:val="en-US"/>
        </w:rPr>
      </w:pPr>
    </w:p>
    <w:p w:rsidR="00080A77" w:rsidRDefault="00080A77" w:rsidP="00080A77">
      <w:pPr>
        <w:rPr>
          <w:rFonts w:ascii="Times New Roman" w:hAnsi="Times New Roman" w:cs="Times New Roman"/>
          <w:sz w:val="28"/>
          <w:szCs w:val="28"/>
          <w:lang w:val="en-US"/>
        </w:rPr>
      </w:pPr>
    </w:p>
    <w:p w:rsidR="00080A77" w:rsidRDefault="00080A77" w:rsidP="00080A77">
      <w:pPr>
        <w:rPr>
          <w:rFonts w:ascii="Times New Roman" w:hAnsi="Times New Roman" w:cs="Times New Roman"/>
          <w:sz w:val="28"/>
          <w:szCs w:val="28"/>
          <w:lang w:val="en-US"/>
        </w:rPr>
      </w:pPr>
    </w:p>
    <w:p w:rsidR="00080A77" w:rsidRDefault="00080A77" w:rsidP="00080A77">
      <w:pPr>
        <w:rPr>
          <w:rFonts w:ascii="Times New Roman" w:hAnsi="Times New Roman" w:cs="Times New Roman"/>
          <w:sz w:val="28"/>
          <w:szCs w:val="28"/>
          <w:lang w:val="en-US"/>
        </w:rPr>
      </w:pPr>
    </w:p>
    <w:p w:rsidR="00080A77" w:rsidRDefault="00080A77" w:rsidP="00080A77">
      <w:pPr>
        <w:rPr>
          <w:rFonts w:ascii="Times New Roman" w:hAnsi="Times New Roman" w:cs="Times New Roman"/>
          <w:sz w:val="28"/>
          <w:szCs w:val="28"/>
          <w:lang w:val="en-US"/>
        </w:rPr>
      </w:pPr>
    </w:p>
    <w:p w:rsidR="00080A77" w:rsidRDefault="00080A77" w:rsidP="00080A77">
      <w:pPr>
        <w:rPr>
          <w:rFonts w:ascii="Times New Roman" w:hAnsi="Times New Roman" w:cs="Times New Roman"/>
          <w:sz w:val="28"/>
          <w:szCs w:val="28"/>
          <w:lang w:val="en-US"/>
        </w:rPr>
      </w:pPr>
    </w:p>
    <w:p w:rsidR="00080A77" w:rsidRDefault="00080A77" w:rsidP="00080A77">
      <w:pPr>
        <w:rPr>
          <w:rFonts w:ascii="Times New Roman" w:hAnsi="Times New Roman" w:cs="Times New Roman"/>
          <w:sz w:val="28"/>
          <w:szCs w:val="28"/>
          <w:lang w:val="en-US"/>
        </w:rPr>
      </w:pPr>
    </w:p>
    <w:p w:rsidR="00080A77" w:rsidRDefault="00080A77" w:rsidP="00080A77">
      <w:pPr>
        <w:rPr>
          <w:rFonts w:ascii="Times New Roman" w:hAnsi="Times New Roman" w:cs="Times New Roman"/>
          <w:sz w:val="28"/>
          <w:szCs w:val="28"/>
          <w:lang w:val="en-US"/>
        </w:rPr>
      </w:pPr>
    </w:p>
    <w:p w:rsidR="00080A77" w:rsidRDefault="00080A77" w:rsidP="00080A77">
      <w:pPr>
        <w:rPr>
          <w:rFonts w:ascii="Times New Roman" w:hAnsi="Times New Roman" w:cs="Times New Roman"/>
          <w:sz w:val="28"/>
          <w:szCs w:val="28"/>
          <w:lang w:val="en-US"/>
        </w:rPr>
      </w:pPr>
    </w:p>
    <w:p w:rsidR="00080A77" w:rsidRDefault="00080A77" w:rsidP="00080A77">
      <w:pPr>
        <w:rPr>
          <w:rFonts w:ascii="Times New Roman" w:hAnsi="Times New Roman" w:cs="Times New Roman"/>
          <w:sz w:val="28"/>
          <w:szCs w:val="28"/>
          <w:lang w:val="en-US"/>
        </w:rPr>
      </w:pPr>
    </w:p>
    <w:p w:rsidR="00080A77" w:rsidRDefault="00080A77" w:rsidP="00080A77">
      <w:pPr>
        <w:rPr>
          <w:rFonts w:ascii="Times New Roman" w:hAnsi="Times New Roman" w:cs="Times New Roman"/>
          <w:sz w:val="28"/>
          <w:szCs w:val="28"/>
          <w:lang w:val="uk-UA"/>
        </w:rPr>
      </w:pPr>
    </w:p>
    <w:p w:rsidR="00D03330" w:rsidRDefault="00D03330" w:rsidP="00080A77">
      <w:pPr>
        <w:rPr>
          <w:rFonts w:ascii="Times New Roman" w:hAnsi="Times New Roman" w:cs="Times New Roman"/>
          <w:sz w:val="28"/>
          <w:szCs w:val="28"/>
          <w:lang w:val="uk-UA"/>
        </w:rPr>
      </w:pPr>
    </w:p>
    <w:p w:rsidR="00D03330" w:rsidRDefault="00D03330" w:rsidP="00080A77">
      <w:pPr>
        <w:rPr>
          <w:rFonts w:ascii="Times New Roman" w:hAnsi="Times New Roman" w:cs="Times New Roman"/>
          <w:sz w:val="28"/>
          <w:szCs w:val="28"/>
          <w:lang w:val="uk-UA"/>
        </w:rPr>
      </w:pPr>
    </w:p>
    <w:p w:rsidR="00D03330" w:rsidRDefault="00D03330" w:rsidP="00080A77">
      <w:pPr>
        <w:rPr>
          <w:rFonts w:ascii="Times New Roman" w:hAnsi="Times New Roman" w:cs="Times New Roman"/>
          <w:sz w:val="28"/>
          <w:szCs w:val="28"/>
          <w:lang w:val="uk-UA"/>
        </w:rPr>
      </w:pPr>
    </w:p>
    <w:p w:rsidR="00D03330" w:rsidRPr="00D03330" w:rsidRDefault="00D03330" w:rsidP="00080A77">
      <w:pPr>
        <w:rPr>
          <w:rFonts w:ascii="Times New Roman" w:hAnsi="Times New Roman" w:cs="Times New Roman"/>
          <w:sz w:val="28"/>
          <w:szCs w:val="28"/>
          <w:lang w:val="uk-UA"/>
        </w:rPr>
      </w:pPr>
    </w:p>
    <w:p w:rsidR="00080A77" w:rsidRDefault="00080A77" w:rsidP="00080A77">
      <w:pPr>
        <w:rPr>
          <w:rFonts w:ascii="Times New Roman" w:hAnsi="Times New Roman" w:cs="Times New Roman"/>
          <w:sz w:val="28"/>
          <w:szCs w:val="28"/>
          <w:lang w:val="en-US"/>
        </w:rPr>
      </w:pPr>
    </w:p>
    <w:p w:rsidR="00B912A7" w:rsidRPr="00080A77" w:rsidRDefault="00B912A7" w:rsidP="00080A77">
      <w:pPr>
        <w:rPr>
          <w:rFonts w:ascii="Times New Roman" w:hAnsi="Times New Roman" w:cs="Times New Roman"/>
          <w:sz w:val="28"/>
          <w:szCs w:val="28"/>
          <w:lang w:val="en-US"/>
        </w:rPr>
      </w:pPr>
    </w:p>
    <w:p w:rsidR="00080A77" w:rsidRPr="00D03330" w:rsidRDefault="00080A77" w:rsidP="00080A77">
      <w:pPr>
        <w:jc w:val="center"/>
        <w:rPr>
          <w:rFonts w:ascii="Times New Roman" w:hAnsi="Times New Roman" w:cs="Times New Roman"/>
          <w:b/>
          <w:sz w:val="24"/>
          <w:szCs w:val="24"/>
        </w:rPr>
      </w:pPr>
      <w:r w:rsidRPr="00D03330">
        <w:rPr>
          <w:rFonts w:ascii="Times New Roman" w:hAnsi="Times New Roman" w:cs="Times New Roman"/>
          <w:b/>
          <w:sz w:val="24"/>
          <w:szCs w:val="24"/>
        </w:rPr>
        <w:lastRenderedPageBreak/>
        <w:t xml:space="preserve">I. Документи з організації та проведення </w:t>
      </w:r>
      <w:proofErr w:type="gramStart"/>
      <w:r w:rsidRPr="00D03330">
        <w:rPr>
          <w:rFonts w:ascii="Times New Roman" w:hAnsi="Times New Roman" w:cs="Times New Roman"/>
          <w:b/>
          <w:sz w:val="24"/>
          <w:szCs w:val="24"/>
        </w:rPr>
        <w:t>спец</w:t>
      </w:r>
      <w:proofErr w:type="gramEnd"/>
      <w:r w:rsidRPr="00D03330">
        <w:rPr>
          <w:rFonts w:ascii="Times New Roman" w:hAnsi="Times New Roman" w:cs="Times New Roman"/>
          <w:b/>
          <w:sz w:val="24"/>
          <w:szCs w:val="24"/>
        </w:rPr>
        <w:t>іального об’єктового навчання з ЦЗ.</w:t>
      </w:r>
    </w:p>
    <w:p w:rsidR="00080A77" w:rsidRPr="00D03330" w:rsidRDefault="00080A77" w:rsidP="00080A77">
      <w:pPr>
        <w:rPr>
          <w:rFonts w:ascii="Times New Roman" w:hAnsi="Times New Roman" w:cs="Times New Roman"/>
          <w:sz w:val="24"/>
          <w:szCs w:val="24"/>
        </w:rPr>
      </w:pPr>
    </w:p>
    <w:p w:rsidR="00080A77" w:rsidRPr="00D03330" w:rsidRDefault="00080A77" w:rsidP="00080A77">
      <w:pPr>
        <w:pStyle w:val="a8"/>
        <w:numPr>
          <w:ilvl w:val="1"/>
          <w:numId w:val="3"/>
        </w:numPr>
        <w:jc w:val="center"/>
        <w:rPr>
          <w:rFonts w:ascii="Times New Roman" w:hAnsi="Times New Roman" w:cs="Times New Roman"/>
          <w:b/>
          <w:sz w:val="24"/>
          <w:szCs w:val="24"/>
        </w:rPr>
      </w:pPr>
      <w:r w:rsidRPr="00D03330">
        <w:rPr>
          <w:rFonts w:ascii="Times New Roman" w:hAnsi="Times New Roman" w:cs="Times New Roman"/>
          <w:b/>
          <w:sz w:val="24"/>
          <w:szCs w:val="24"/>
        </w:rPr>
        <w:t xml:space="preserve">Наказ суб’єкта господарювання про </w:t>
      </w:r>
      <w:proofErr w:type="gramStart"/>
      <w:r w:rsidRPr="00D03330">
        <w:rPr>
          <w:rFonts w:ascii="Times New Roman" w:hAnsi="Times New Roman" w:cs="Times New Roman"/>
          <w:b/>
          <w:sz w:val="24"/>
          <w:szCs w:val="24"/>
        </w:rPr>
        <w:t>п</w:t>
      </w:r>
      <w:proofErr w:type="gramEnd"/>
      <w:r w:rsidRPr="00D03330">
        <w:rPr>
          <w:rFonts w:ascii="Times New Roman" w:hAnsi="Times New Roman" w:cs="Times New Roman"/>
          <w:b/>
          <w:sz w:val="24"/>
          <w:szCs w:val="24"/>
        </w:rPr>
        <w:t>ідготовку та проведення навчання.</w:t>
      </w:r>
    </w:p>
    <w:p w:rsidR="00080A77" w:rsidRPr="00D03330" w:rsidRDefault="00080A77" w:rsidP="00080A77">
      <w:pPr>
        <w:rPr>
          <w:rFonts w:ascii="Times New Roman" w:hAnsi="Times New Roman" w:cs="Times New Roman"/>
          <w:sz w:val="24"/>
          <w:szCs w:val="24"/>
        </w:rPr>
      </w:pPr>
    </w:p>
    <w:p w:rsidR="00080A77" w:rsidRPr="00D03330" w:rsidRDefault="00080A77" w:rsidP="00D03330">
      <w:pPr>
        <w:pStyle w:val="a8"/>
        <w:numPr>
          <w:ilvl w:val="2"/>
          <w:numId w:val="3"/>
        </w:numPr>
        <w:ind w:left="0" w:firstLine="567"/>
        <w:jc w:val="both"/>
        <w:rPr>
          <w:rFonts w:ascii="Times New Roman" w:hAnsi="Times New Roman" w:cs="Times New Roman"/>
          <w:sz w:val="24"/>
          <w:szCs w:val="24"/>
          <w:lang w:val="uk-UA"/>
        </w:rPr>
      </w:pPr>
      <w:r w:rsidRPr="00D03330">
        <w:rPr>
          <w:rFonts w:ascii="Times New Roman" w:hAnsi="Times New Roman" w:cs="Times New Roman"/>
          <w:sz w:val="24"/>
          <w:szCs w:val="24"/>
        </w:rPr>
        <w:t xml:space="preserve">Основним документом,  який визначає порядок </w:t>
      </w:r>
      <w:proofErr w:type="gramStart"/>
      <w:r w:rsidRPr="00D03330">
        <w:rPr>
          <w:rFonts w:ascii="Times New Roman" w:hAnsi="Times New Roman" w:cs="Times New Roman"/>
          <w:sz w:val="24"/>
          <w:szCs w:val="24"/>
        </w:rPr>
        <w:t>п</w:t>
      </w:r>
      <w:proofErr w:type="gramEnd"/>
      <w:r w:rsidRPr="00D03330">
        <w:rPr>
          <w:rFonts w:ascii="Times New Roman" w:hAnsi="Times New Roman" w:cs="Times New Roman"/>
          <w:sz w:val="24"/>
          <w:szCs w:val="24"/>
        </w:rPr>
        <w:t>ідготовки навчання з ЦЗ об’єкта, основні завдання, склад учасників,</w:t>
      </w:r>
      <w:r w:rsidRPr="00D03330">
        <w:rPr>
          <w:rFonts w:ascii="Times New Roman" w:hAnsi="Times New Roman" w:cs="Times New Roman"/>
          <w:sz w:val="24"/>
          <w:szCs w:val="24"/>
          <w:lang w:val="uk-UA"/>
        </w:rPr>
        <w:t xml:space="preserve"> </w:t>
      </w:r>
      <w:r w:rsidRPr="00D03330">
        <w:rPr>
          <w:rFonts w:ascii="Times New Roman" w:hAnsi="Times New Roman" w:cs="Times New Roman"/>
          <w:sz w:val="24"/>
          <w:szCs w:val="24"/>
        </w:rPr>
        <w:t>строки, порядок та місце проведення, завдання виконавцям – є Наказ про підготовку та проведення навчання  суб’єкта господарювання, який видається керівником навчання .</w:t>
      </w:r>
    </w:p>
    <w:p w:rsidR="00080A77" w:rsidRPr="00D03330" w:rsidRDefault="00080A77" w:rsidP="00D03330">
      <w:pPr>
        <w:ind w:firstLine="567"/>
        <w:jc w:val="both"/>
        <w:rPr>
          <w:rFonts w:ascii="Times New Roman" w:hAnsi="Times New Roman" w:cs="Times New Roman"/>
          <w:sz w:val="24"/>
          <w:szCs w:val="24"/>
          <w:lang w:val="uk-UA"/>
        </w:rPr>
      </w:pPr>
      <w:r w:rsidRPr="00D03330">
        <w:rPr>
          <w:rFonts w:ascii="Times New Roman" w:hAnsi="Times New Roman" w:cs="Times New Roman"/>
          <w:sz w:val="24"/>
          <w:szCs w:val="24"/>
        </w:rPr>
        <w:t>Наказ визначає тему, основну мету навчання</w:t>
      </w:r>
      <w:proofErr w:type="gramStart"/>
      <w:r w:rsidRPr="00D03330">
        <w:rPr>
          <w:rFonts w:ascii="Times New Roman" w:hAnsi="Times New Roman" w:cs="Times New Roman"/>
          <w:sz w:val="24"/>
          <w:szCs w:val="24"/>
        </w:rPr>
        <w:t xml:space="preserve"> ,</w:t>
      </w:r>
      <w:proofErr w:type="gramEnd"/>
      <w:r w:rsidRPr="00D03330">
        <w:rPr>
          <w:rFonts w:ascii="Times New Roman" w:hAnsi="Times New Roman" w:cs="Times New Roman"/>
          <w:sz w:val="24"/>
          <w:szCs w:val="24"/>
        </w:rPr>
        <w:t xml:space="preserve"> строки, місце його проведення, керівний склад та посередницький апарат, склад учасників, основні завдання виконавцям, заходи по забезпеченню, норми виділених моторесурсів та матеріальних засобів, заходи безпеки, засоби імітації, порядок підготовки до навчання керівного складу, формувань та персоналу об’єкта, строки готовності та інші питання підготовки та проведення навчання</w:t>
      </w:r>
      <w:proofErr w:type="gramStart"/>
      <w:r w:rsidRPr="00D03330">
        <w:rPr>
          <w:rFonts w:ascii="Times New Roman" w:hAnsi="Times New Roman" w:cs="Times New Roman"/>
          <w:sz w:val="24"/>
          <w:szCs w:val="24"/>
        </w:rPr>
        <w:t xml:space="preserve"> .</w:t>
      </w:r>
      <w:proofErr w:type="gramEnd"/>
    </w:p>
    <w:p w:rsidR="00080A77" w:rsidRPr="00D03330" w:rsidRDefault="00080A77" w:rsidP="00D03330">
      <w:pPr>
        <w:ind w:firstLine="567"/>
        <w:jc w:val="both"/>
        <w:rPr>
          <w:rFonts w:ascii="Times New Roman" w:hAnsi="Times New Roman" w:cs="Times New Roman"/>
          <w:sz w:val="24"/>
          <w:szCs w:val="24"/>
          <w:lang w:val="uk-UA"/>
        </w:rPr>
      </w:pPr>
      <w:r w:rsidRPr="00D03330">
        <w:rPr>
          <w:rFonts w:ascii="Times New Roman" w:hAnsi="Times New Roman" w:cs="Times New Roman"/>
          <w:sz w:val="24"/>
          <w:szCs w:val="24"/>
        </w:rPr>
        <w:t>Наказ складається з констатуючої та розпорядчої частини.</w:t>
      </w:r>
    </w:p>
    <w:p w:rsidR="00080A77" w:rsidRPr="00D03330" w:rsidRDefault="00080A77" w:rsidP="00D03330">
      <w:pPr>
        <w:ind w:firstLine="567"/>
        <w:jc w:val="both"/>
        <w:rPr>
          <w:rFonts w:ascii="Times New Roman" w:hAnsi="Times New Roman" w:cs="Times New Roman"/>
          <w:i/>
          <w:sz w:val="24"/>
          <w:szCs w:val="24"/>
        </w:rPr>
      </w:pPr>
      <w:r w:rsidRPr="00D03330">
        <w:rPr>
          <w:rFonts w:ascii="Times New Roman" w:hAnsi="Times New Roman" w:cs="Times New Roman"/>
          <w:i/>
          <w:sz w:val="24"/>
          <w:szCs w:val="24"/>
        </w:rPr>
        <w:t>У констатуючій частині наказу відображається:</w:t>
      </w:r>
    </w:p>
    <w:p w:rsidR="00080A77" w:rsidRPr="00D03330" w:rsidRDefault="00080A77" w:rsidP="00D03330">
      <w:pPr>
        <w:pStyle w:val="a8"/>
        <w:numPr>
          <w:ilvl w:val="0"/>
          <w:numId w:val="4"/>
        </w:numPr>
        <w:ind w:left="993"/>
        <w:jc w:val="both"/>
        <w:rPr>
          <w:rFonts w:ascii="Times New Roman" w:hAnsi="Times New Roman" w:cs="Times New Roman"/>
          <w:sz w:val="24"/>
          <w:szCs w:val="24"/>
          <w:lang w:val="uk-UA"/>
        </w:rPr>
      </w:pPr>
      <w:r w:rsidRPr="00D03330">
        <w:rPr>
          <w:rFonts w:ascii="Times New Roman" w:hAnsi="Times New Roman" w:cs="Times New Roman"/>
          <w:sz w:val="24"/>
          <w:szCs w:val="24"/>
        </w:rPr>
        <w:t>термін, характер та тема навчання</w:t>
      </w:r>
      <w:proofErr w:type="gramStart"/>
      <w:r w:rsidRPr="00D03330">
        <w:rPr>
          <w:rFonts w:ascii="Times New Roman" w:hAnsi="Times New Roman" w:cs="Times New Roman"/>
          <w:sz w:val="24"/>
          <w:szCs w:val="24"/>
        </w:rPr>
        <w:t xml:space="preserve"> ;</w:t>
      </w:r>
      <w:proofErr w:type="gramEnd"/>
    </w:p>
    <w:p w:rsidR="00080A77" w:rsidRPr="00D03330" w:rsidRDefault="00080A77" w:rsidP="00D03330">
      <w:pPr>
        <w:pStyle w:val="a8"/>
        <w:numPr>
          <w:ilvl w:val="0"/>
          <w:numId w:val="4"/>
        </w:numPr>
        <w:ind w:left="993"/>
        <w:jc w:val="both"/>
        <w:rPr>
          <w:rFonts w:ascii="Times New Roman" w:hAnsi="Times New Roman" w:cs="Times New Roman"/>
          <w:sz w:val="24"/>
          <w:szCs w:val="24"/>
        </w:rPr>
      </w:pPr>
      <w:r w:rsidRPr="00D03330">
        <w:rPr>
          <w:rFonts w:ascii="Times New Roman" w:hAnsi="Times New Roman" w:cs="Times New Roman"/>
          <w:sz w:val="24"/>
          <w:szCs w:val="24"/>
        </w:rPr>
        <w:t>основна мета навчання  та мета для категорій тих, хто навчається;</w:t>
      </w:r>
    </w:p>
    <w:p w:rsidR="00080A77" w:rsidRPr="00D03330" w:rsidRDefault="00080A77" w:rsidP="00D03330">
      <w:pPr>
        <w:pStyle w:val="a8"/>
        <w:numPr>
          <w:ilvl w:val="0"/>
          <w:numId w:val="4"/>
        </w:numPr>
        <w:ind w:left="993"/>
        <w:jc w:val="both"/>
        <w:rPr>
          <w:rFonts w:ascii="Times New Roman" w:hAnsi="Times New Roman" w:cs="Times New Roman"/>
          <w:sz w:val="24"/>
          <w:szCs w:val="24"/>
        </w:rPr>
      </w:pPr>
      <w:r w:rsidRPr="00D03330">
        <w:rPr>
          <w:rFonts w:ascii="Times New Roman" w:hAnsi="Times New Roman" w:cs="Times New Roman"/>
          <w:sz w:val="24"/>
          <w:szCs w:val="24"/>
        </w:rPr>
        <w:t>місце (район</w:t>
      </w:r>
      <w:proofErr w:type="gramStart"/>
      <w:r w:rsidRPr="00D03330">
        <w:rPr>
          <w:rFonts w:ascii="Times New Roman" w:hAnsi="Times New Roman" w:cs="Times New Roman"/>
          <w:sz w:val="24"/>
          <w:szCs w:val="24"/>
        </w:rPr>
        <w:t xml:space="preserve"> )</w:t>
      </w:r>
      <w:proofErr w:type="gramEnd"/>
      <w:r w:rsidRPr="00D03330">
        <w:rPr>
          <w:rFonts w:ascii="Times New Roman" w:hAnsi="Times New Roman" w:cs="Times New Roman"/>
          <w:sz w:val="24"/>
          <w:szCs w:val="24"/>
        </w:rPr>
        <w:t xml:space="preserve"> проведення навчання ;</w:t>
      </w:r>
    </w:p>
    <w:p w:rsidR="00080A77" w:rsidRPr="00D03330" w:rsidRDefault="00080A77" w:rsidP="00D03330">
      <w:pPr>
        <w:pStyle w:val="a8"/>
        <w:numPr>
          <w:ilvl w:val="0"/>
          <w:numId w:val="4"/>
        </w:numPr>
        <w:ind w:left="993"/>
        <w:jc w:val="both"/>
        <w:rPr>
          <w:rFonts w:ascii="Times New Roman" w:hAnsi="Times New Roman" w:cs="Times New Roman"/>
          <w:sz w:val="24"/>
          <w:szCs w:val="24"/>
          <w:lang w:val="uk-UA"/>
        </w:rPr>
      </w:pPr>
      <w:r w:rsidRPr="00D03330">
        <w:rPr>
          <w:rFonts w:ascii="Times New Roman" w:hAnsi="Times New Roman" w:cs="Times New Roman"/>
          <w:sz w:val="24"/>
          <w:szCs w:val="24"/>
        </w:rPr>
        <w:t>керівник навчання</w:t>
      </w:r>
      <w:proofErr w:type="gramStart"/>
      <w:r w:rsidRPr="00D03330">
        <w:rPr>
          <w:rFonts w:ascii="Times New Roman" w:hAnsi="Times New Roman" w:cs="Times New Roman"/>
          <w:sz w:val="24"/>
          <w:szCs w:val="24"/>
        </w:rPr>
        <w:t xml:space="preserve"> .</w:t>
      </w:r>
      <w:proofErr w:type="gramEnd"/>
    </w:p>
    <w:p w:rsidR="00080A77" w:rsidRPr="00D03330" w:rsidRDefault="00080A77" w:rsidP="00D03330">
      <w:pPr>
        <w:ind w:firstLine="567"/>
        <w:jc w:val="both"/>
        <w:rPr>
          <w:rFonts w:ascii="Times New Roman" w:hAnsi="Times New Roman" w:cs="Times New Roman"/>
          <w:i/>
          <w:sz w:val="24"/>
          <w:szCs w:val="24"/>
          <w:lang w:val="uk-UA"/>
        </w:rPr>
      </w:pPr>
      <w:r w:rsidRPr="00D03330">
        <w:rPr>
          <w:rFonts w:ascii="Times New Roman" w:hAnsi="Times New Roman" w:cs="Times New Roman"/>
          <w:i/>
          <w:sz w:val="24"/>
          <w:szCs w:val="24"/>
          <w:lang w:val="uk-UA"/>
        </w:rPr>
        <w:t xml:space="preserve">У </w:t>
      </w:r>
      <w:r w:rsidRPr="00D03330">
        <w:rPr>
          <w:rFonts w:ascii="Times New Roman" w:hAnsi="Times New Roman" w:cs="Times New Roman"/>
          <w:i/>
          <w:sz w:val="24"/>
          <w:szCs w:val="24"/>
        </w:rPr>
        <w:t>розпорядчій частині наказу вказується:</w:t>
      </w:r>
    </w:p>
    <w:p w:rsidR="00080A77" w:rsidRPr="00D03330" w:rsidRDefault="00080A77" w:rsidP="00D03330">
      <w:pPr>
        <w:pStyle w:val="a8"/>
        <w:numPr>
          <w:ilvl w:val="0"/>
          <w:numId w:val="5"/>
        </w:numPr>
        <w:tabs>
          <w:tab w:val="left" w:pos="993"/>
        </w:tabs>
        <w:ind w:left="0" w:firstLine="633"/>
        <w:jc w:val="both"/>
        <w:rPr>
          <w:rFonts w:ascii="Times New Roman" w:hAnsi="Times New Roman" w:cs="Times New Roman"/>
          <w:sz w:val="24"/>
          <w:szCs w:val="24"/>
          <w:lang w:val="uk-UA"/>
        </w:rPr>
      </w:pPr>
      <w:r w:rsidRPr="00D03330">
        <w:rPr>
          <w:rFonts w:ascii="Times New Roman" w:hAnsi="Times New Roman" w:cs="Times New Roman"/>
          <w:sz w:val="24"/>
          <w:szCs w:val="24"/>
        </w:rPr>
        <w:t>штаб керівництва</w:t>
      </w:r>
      <w:proofErr w:type="gramStart"/>
      <w:r w:rsidRPr="00D03330">
        <w:rPr>
          <w:rFonts w:ascii="Times New Roman" w:hAnsi="Times New Roman" w:cs="Times New Roman"/>
          <w:sz w:val="24"/>
          <w:szCs w:val="24"/>
        </w:rPr>
        <w:t xml:space="preserve"> ,</w:t>
      </w:r>
      <w:proofErr w:type="gramEnd"/>
      <w:r w:rsidRPr="00D03330">
        <w:rPr>
          <w:rFonts w:ascii="Times New Roman" w:hAnsi="Times New Roman" w:cs="Times New Roman"/>
          <w:sz w:val="24"/>
          <w:szCs w:val="24"/>
        </w:rPr>
        <w:t xml:space="preserve"> посередники при формуваннях та службах (можуть визначатись окремим документом); - склад учасників навчання;</w:t>
      </w:r>
    </w:p>
    <w:p w:rsidR="00080A77" w:rsidRPr="00D03330" w:rsidRDefault="00080A77" w:rsidP="00D03330">
      <w:pPr>
        <w:pStyle w:val="a8"/>
        <w:numPr>
          <w:ilvl w:val="0"/>
          <w:numId w:val="5"/>
        </w:numPr>
        <w:tabs>
          <w:tab w:val="left" w:pos="993"/>
        </w:tabs>
        <w:ind w:left="0" w:firstLine="633"/>
        <w:jc w:val="both"/>
        <w:rPr>
          <w:rFonts w:ascii="Times New Roman" w:hAnsi="Times New Roman" w:cs="Times New Roman"/>
          <w:sz w:val="24"/>
          <w:szCs w:val="24"/>
          <w:lang w:val="uk-UA"/>
        </w:rPr>
      </w:pPr>
      <w:r w:rsidRPr="00D03330">
        <w:rPr>
          <w:rFonts w:ascii="Times New Roman" w:hAnsi="Times New Roman" w:cs="Times New Roman"/>
          <w:sz w:val="24"/>
          <w:szCs w:val="24"/>
        </w:rPr>
        <w:t>організація управління та зв’язку;</w:t>
      </w:r>
    </w:p>
    <w:p w:rsidR="00080A77" w:rsidRPr="00D03330" w:rsidRDefault="00080A77" w:rsidP="00D03330">
      <w:pPr>
        <w:pStyle w:val="a8"/>
        <w:numPr>
          <w:ilvl w:val="0"/>
          <w:numId w:val="5"/>
        </w:numPr>
        <w:tabs>
          <w:tab w:val="left" w:pos="993"/>
        </w:tabs>
        <w:ind w:left="0" w:firstLine="633"/>
        <w:jc w:val="both"/>
        <w:rPr>
          <w:rFonts w:ascii="Times New Roman" w:hAnsi="Times New Roman" w:cs="Times New Roman"/>
          <w:sz w:val="24"/>
          <w:szCs w:val="24"/>
        </w:rPr>
      </w:pPr>
      <w:r w:rsidRPr="00D03330">
        <w:rPr>
          <w:rFonts w:ascii="Times New Roman" w:hAnsi="Times New Roman" w:cs="Times New Roman"/>
          <w:sz w:val="24"/>
          <w:szCs w:val="24"/>
        </w:rPr>
        <w:t xml:space="preserve">порядок </w:t>
      </w:r>
      <w:proofErr w:type="gramStart"/>
      <w:r w:rsidRPr="00D03330">
        <w:rPr>
          <w:rFonts w:ascii="Times New Roman" w:hAnsi="Times New Roman" w:cs="Times New Roman"/>
          <w:sz w:val="24"/>
          <w:szCs w:val="24"/>
        </w:rPr>
        <w:t>п</w:t>
      </w:r>
      <w:proofErr w:type="gramEnd"/>
      <w:r w:rsidRPr="00D03330">
        <w:rPr>
          <w:rFonts w:ascii="Times New Roman" w:hAnsi="Times New Roman" w:cs="Times New Roman"/>
          <w:sz w:val="24"/>
          <w:szCs w:val="24"/>
        </w:rPr>
        <w:t>ідготовки до навчання керівного складу, керівного і особового складу формувань, робітників,</w:t>
      </w:r>
      <w:r w:rsidRPr="00D03330">
        <w:rPr>
          <w:rFonts w:ascii="Times New Roman" w:hAnsi="Times New Roman" w:cs="Times New Roman"/>
          <w:sz w:val="24"/>
          <w:szCs w:val="24"/>
          <w:lang w:val="uk-UA"/>
        </w:rPr>
        <w:t xml:space="preserve"> </w:t>
      </w:r>
      <w:r w:rsidRPr="00D03330">
        <w:rPr>
          <w:rFonts w:ascii="Times New Roman" w:hAnsi="Times New Roman" w:cs="Times New Roman"/>
          <w:sz w:val="24"/>
          <w:szCs w:val="24"/>
        </w:rPr>
        <w:t>які не входять до складу формувань ЦЗ;</w:t>
      </w:r>
    </w:p>
    <w:p w:rsidR="00EA6294" w:rsidRPr="00D03330" w:rsidRDefault="00080A77" w:rsidP="00D03330">
      <w:pPr>
        <w:pStyle w:val="a8"/>
        <w:numPr>
          <w:ilvl w:val="0"/>
          <w:numId w:val="5"/>
        </w:numPr>
        <w:tabs>
          <w:tab w:val="left" w:pos="993"/>
        </w:tabs>
        <w:ind w:hanging="62"/>
        <w:jc w:val="both"/>
        <w:rPr>
          <w:rFonts w:ascii="Times New Roman" w:hAnsi="Times New Roman" w:cs="Times New Roman"/>
          <w:sz w:val="24"/>
          <w:szCs w:val="24"/>
          <w:lang w:val="uk-UA"/>
        </w:rPr>
      </w:pPr>
      <w:proofErr w:type="gramStart"/>
      <w:r w:rsidRPr="00D03330">
        <w:rPr>
          <w:rFonts w:ascii="Times New Roman" w:hAnsi="Times New Roman" w:cs="Times New Roman"/>
          <w:sz w:val="24"/>
          <w:szCs w:val="24"/>
        </w:rPr>
        <w:t>п</w:t>
      </w:r>
      <w:proofErr w:type="gramEnd"/>
      <w:r w:rsidRPr="00D03330">
        <w:rPr>
          <w:rFonts w:ascii="Times New Roman" w:hAnsi="Times New Roman" w:cs="Times New Roman"/>
          <w:sz w:val="24"/>
          <w:szCs w:val="24"/>
        </w:rPr>
        <w:t>ідготовка та використання в ході навчання  майна і матеріалів</w:t>
      </w:r>
      <w:r w:rsidR="00682C50" w:rsidRPr="00D03330">
        <w:rPr>
          <w:rFonts w:ascii="Times New Roman" w:hAnsi="Times New Roman" w:cs="Times New Roman"/>
          <w:sz w:val="24"/>
          <w:szCs w:val="24"/>
          <w:lang w:val="uk-UA"/>
        </w:rPr>
        <w:t>;</w:t>
      </w:r>
    </w:p>
    <w:p w:rsidR="00896621" w:rsidRPr="00D03330" w:rsidRDefault="00896621" w:rsidP="00D03330">
      <w:pPr>
        <w:pStyle w:val="a8"/>
        <w:numPr>
          <w:ilvl w:val="0"/>
          <w:numId w:val="5"/>
        </w:numPr>
        <w:tabs>
          <w:tab w:val="left" w:pos="993"/>
        </w:tabs>
        <w:ind w:left="0" w:firstLine="633"/>
        <w:jc w:val="both"/>
        <w:rPr>
          <w:rFonts w:ascii="Times New Roman" w:hAnsi="Times New Roman" w:cs="Times New Roman"/>
          <w:sz w:val="24"/>
          <w:szCs w:val="24"/>
          <w:lang w:val="uk-UA"/>
        </w:rPr>
      </w:pPr>
      <w:r w:rsidRPr="00D03330">
        <w:rPr>
          <w:rFonts w:ascii="Times New Roman" w:hAnsi="Times New Roman" w:cs="Times New Roman"/>
          <w:sz w:val="24"/>
          <w:szCs w:val="24"/>
          <w:lang w:val="uk-UA"/>
        </w:rPr>
        <w:t>порядок, обсяг і строки підготовки району навчання  – виробничих та інших приміщень, захисних споруд, навчально - матеріальної бази, дільниць імітації, сили та засоби, що виділяються для цього, відповідальні виконавці;</w:t>
      </w:r>
    </w:p>
    <w:p w:rsidR="0005464D" w:rsidRPr="00D03330" w:rsidRDefault="0005464D" w:rsidP="00D03330">
      <w:pPr>
        <w:pStyle w:val="a8"/>
        <w:numPr>
          <w:ilvl w:val="0"/>
          <w:numId w:val="5"/>
        </w:numPr>
        <w:tabs>
          <w:tab w:val="left" w:pos="993"/>
        </w:tabs>
        <w:ind w:left="0" w:firstLine="633"/>
        <w:jc w:val="both"/>
        <w:rPr>
          <w:rFonts w:ascii="Times New Roman" w:hAnsi="Times New Roman" w:cs="Times New Roman"/>
          <w:sz w:val="24"/>
          <w:szCs w:val="24"/>
        </w:rPr>
      </w:pPr>
      <w:r w:rsidRPr="00D03330">
        <w:rPr>
          <w:rFonts w:ascii="Times New Roman" w:hAnsi="Times New Roman" w:cs="Times New Roman"/>
          <w:sz w:val="24"/>
          <w:szCs w:val="24"/>
        </w:rPr>
        <w:t>заходи щодо збереження власності громадян в районі навчання</w:t>
      </w:r>
      <w:proofErr w:type="gramStart"/>
      <w:r w:rsidRPr="00D03330">
        <w:rPr>
          <w:rFonts w:ascii="Times New Roman" w:hAnsi="Times New Roman" w:cs="Times New Roman"/>
          <w:sz w:val="24"/>
          <w:szCs w:val="24"/>
        </w:rPr>
        <w:t xml:space="preserve"> ;</w:t>
      </w:r>
      <w:proofErr w:type="gramEnd"/>
    </w:p>
    <w:p w:rsidR="0005464D" w:rsidRPr="00D03330" w:rsidRDefault="0005464D" w:rsidP="00D03330">
      <w:pPr>
        <w:pStyle w:val="a8"/>
        <w:numPr>
          <w:ilvl w:val="0"/>
          <w:numId w:val="5"/>
        </w:numPr>
        <w:tabs>
          <w:tab w:val="left" w:pos="993"/>
        </w:tabs>
        <w:ind w:left="0" w:firstLine="633"/>
        <w:jc w:val="both"/>
        <w:rPr>
          <w:rFonts w:ascii="Times New Roman" w:hAnsi="Times New Roman" w:cs="Times New Roman"/>
          <w:sz w:val="24"/>
          <w:szCs w:val="24"/>
        </w:rPr>
      </w:pPr>
      <w:r w:rsidRPr="00D03330">
        <w:rPr>
          <w:rFonts w:ascii="Times New Roman" w:hAnsi="Times New Roman" w:cs="Times New Roman"/>
          <w:sz w:val="24"/>
          <w:szCs w:val="24"/>
        </w:rPr>
        <w:t>заходи із забезпечення безпеки в ході навчання</w:t>
      </w:r>
      <w:proofErr w:type="gramStart"/>
      <w:r w:rsidRPr="00D03330">
        <w:rPr>
          <w:rFonts w:ascii="Times New Roman" w:hAnsi="Times New Roman" w:cs="Times New Roman"/>
          <w:sz w:val="24"/>
          <w:szCs w:val="24"/>
        </w:rPr>
        <w:t xml:space="preserve"> ;</w:t>
      </w:r>
      <w:proofErr w:type="gramEnd"/>
    </w:p>
    <w:p w:rsidR="0005464D" w:rsidRPr="00D03330" w:rsidRDefault="0005464D" w:rsidP="00D03330">
      <w:pPr>
        <w:pStyle w:val="a8"/>
        <w:numPr>
          <w:ilvl w:val="0"/>
          <w:numId w:val="5"/>
        </w:numPr>
        <w:tabs>
          <w:tab w:val="left" w:pos="993"/>
        </w:tabs>
        <w:ind w:left="0" w:firstLine="633"/>
        <w:jc w:val="both"/>
        <w:rPr>
          <w:rFonts w:ascii="Times New Roman" w:hAnsi="Times New Roman" w:cs="Times New Roman"/>
          <w:sz w:val="24"/>
          <w:szCs w:val="24"/>
        </w:rPr>
      </w:pPr>
      <w:r w:rsidRPr="00D03330">
        <w:rPr>
          <w:rFonts w:ascii="Times New Roman" w:hAnsi="Times New Roman" w:cs="Times New Roman"/>
          <w:sz w:val="24"/>
          <w:szCs w:val="24"/>
        </w:rPr>
        <w:t xml:space="preserve">норми витрачення моторесурсів, паливо-мастильних </w:t>
      </w:r>
      <w:proofErr w:type="gramStart"/>
      <w:r w:rsidRPr="00D03330">
        <w:rPr>
          <w:rFonts w:ascii="Times New Roman" w:hAnsi="Times New Roman" w:cs="Times New Roman"/>
          <w:sz w:val="24"/>
          <w:szCs w:val="24"/>
        </w:rPr>
        <w:t>матер</w:t>
      </w:r>
      <w:proofErr w:type="gramEnd"/>
      <w:r w:rsidRPr="00D03330">
        <w:rPr>
          <w:rFonts w:ascii="Times New Roman" w:hAnsi="Times New Roman" w:cs="Times New Roman"/>
          <w:sz w:val="24"/>
          <w:szCs w:val="24"/>
        </w:rPr>
        <w:t>іалів, засобів імітації;</w:t>
      </w:r>
    </w:p>
    <w:p w:rsidR="0005464D" w:rsidRPr="00D03330" w:rsidRDefault="0005464D" w:rsidP="00D03330">
      <w:pPr>
        <w:pStyle w:val="a8"/>
        <w:numPr>
          <w:ilvl w:val="0"/>
          <w:numId w:val="5"/>
        </w:numPr>
        <w:tabs>
          <w:tab w:val="left" w:pos="993"/>
        </w:tabs>
        <w:ind w:left="0" w:firstLine="633"/>
        <w:jc w:val="both"/>
        <w:rPr>
          <w:rFonts w:ascii="Times New Roman" w:hAnsi="Times New Roman" w:cs="Times New Roman"/>
          <w:sz w:val="24"/>
          <w:szCs w:val="24"/>
        </w:rPr>
      </w:pPr>
      <w:r w:rsidRPr="00D03330">
        <w:rPr>
          <w:rFonts w:ascii="Times New Roman" w:hAnsi="Times New Roman" w:cs="Times New Roman"/>
          <w:sz w:val="24"/>
          <w:szCs w:val="24"/>
        </w:rPr>
        <w:t>заходи із збереження державної та службової таємниці;</w:t>
      </w:r>
    </w:p>
    <w:p w:rsidR="0005464D" w:rsidRPr="00D03330" w:rsidRDefault="0005464D" w:rsidP="00D03330">
      <w:pPr>
        <w:pStyle w:val="a8"/>
        <w:numPr>
          <w:ilvl w:val="0"/>
          <w:numId w:val="5"/>
        </w:numPr>
        <w:tabs>
          <w:tab w:val="left" w:pos="993"/>
        </w:tabs>
        <w:ind w:left="0" w:firstLine="633"/>
        <w:jc w:val="both"/>
        <w:rPr>
          <w:rFonts w:ascii="Times New Roman" w:hAnsi="Times New Roman" w:cs="Times New Roman"/>
          <w:sz w:val="24"/>
          <w:szCs w:val="24"/>
        </w:rPr>
      </w:pPr>
      <w:r w:rsidRPr="00D03330">
        <w:rPr>
          <w:rFonts w:ascii="Times New Roman" w:hAnsi="Times New Roman" w:cs="Times New Roman"/>
          <w:sz w:val="24"/>
          <w:szCs w:val="24"/>
        </w:rPr>
        <w:t>строки готовності до навчання</w:t>
      </w:r>
      <w:proofErr w:type="gramStart"/>
      <w:r w:rsidRPr="00D03330">
        <w:rPr>
          <w:rFonts w:ascii="Times New Roman" w:hAnsi="Times New Roman" w:cs="Times New Roman"/>
          <w:sz w:val="24"/>
          <w:szCs w:val="24"/>
        </w:rPr>
        <w:t xml:space="preserve"> .</w:t>
      </w:r>
      <w:proofErr w:type="gramEnd"/>
    </w:p>
    <w:p w:rsidR="0005464D" w:rsidRPr="00D03330" w:rsidRDefault="0005464D" w:rsidP="00D03330">
      <w:pPr>
        <w:ind w:firstLine="567"/>
        <w:jc w:val="both"/>
        <w:rPr>
          <w:rFonts w:ascii="Times New Roman" w:hAnsi="Times New Roman" w:cs="Times New Roman"/>
          <w:sz w:val="24"/>
          <w:szCs w:val="24"/>
          <w:lang w:val="uk-UA"/>
        </w:rPr>
      </w:pPr>
    </w:p>
    <w:p w:rsidR="0005464D" w:rsidRPr="00B912A7" w:rsidRDefault="0005464D" w:rsidP="00D03330">
      <w:pPr>
        <w:ind w:firstLine="567"/>
        <w:jc w:val="both"/>
        <w:rPr>
          <w:rFonts w:ascii="Times New Roman" w:hAnsi="Times New Roman" w:cs="Times New Roman"/>
          <w:sz w:val="24"/>
          <w:szCs w:val="24"/>
          <w:lang w:val="uk-UA"/>
        </w:rPr>
      </w:pPr>
      <w:r w:rsidRPr="00B912A7">
        <w:rPr>
          <w:rFonts w:ascii="Times New Roman" w:hAnsi="Times New Roman" w:cs="Times New Roman"/>
          <w:sz w:val="24"/>
          <w:szCs w:val="24"/>
          <w:lang w:val="uk-UA"/>
        </w:rPr>
        <w:t>1.1.2. Наказ погоджується з усіма керівниками, службами та керівниками структурних підрозділів СГ, які задіяні у підготовці та проведенні навчання , видається і доводиться до усіх виконавців не пізніше ніж:</w:t>
      </w:r>
    </w:p>
    <w:p w:rsidR="0005464D" w:rsidRPr="00D03330" w:rsidRDefault="0005464D" w:rsidP="00D03330">
      <w:pPr>
        <w:pStyle w:val="a8"/>
        <w:numPr>
          <w:ilvl w:val="0"/>
          <w:numId w:val="6"/>
        </w:numPr>
        <w:ind w:left="993"/>
        <w:jc w:val="both"/>
        <w:rPr>
          <w:rFonts w:ascii="Times New Roman" w:hAnsi="Times New Roman" w:cs="Times New Roman"/>
          <w:sz w:val="24"/>
          <w:szCs w:val="24"/>
        </w:rPr>
      </w:pPr>
      <w:r w:rsidRPr="00D03330">
        <w:rPr>
          <w:rFonts w:ascii="Times New Roman" w:hAnsi="Times New Roman" w:cs="Times New Roman"/>
          <w:sz w:val="24"/>
          <w:szCs w:val="24"/>
        </w:rPr>
        <w:t xml:space="preserve">для спеціального об’єктового навчання – за </w:t>
      </w:r>
      <w:proofErr w:type="gramStart"/>
      <w:r w:rsidRPr="00D03330">
        <w:rPr>
          <w:rFonts w:ascii="Times New Roman" w:hAnsi="Times New Roman" w:cs="Times New Roman"/>
          <w:sz w:val="24"/>
          <w:szCs w:val="24"/>
        </w:rPr>
        <w:t>п</w:t>
      </w:r>
      <w:proofErr w:type="gramEnd"/>
      <w:r w:rsidRPr="00D03330">
        <w:rPr>
          <w:rFonts w:ascii="Times New Roman" w:hAnsi="Times New Roman" w:cs="Times New Roman"/>
          <w:sz w:val="24"/>
          <w:szCs w:val="24"/>
        </w:rPr>
        <w:t>івтора місяці до проведення;</w:t>
      </w:r>
    </w:p>
    <w:p w:rsidR="0005464D" w:rsidRPr="00D03330" w:rsidRDefault="0005464D" w:rsidP="00D03330">
      <w:pPr>
        <w:pStyle w:val="a8"/>
        <w:numPr>
          <w:ilvl w:val="0"/>
          <w:numId w:val="6"/>
        </w:numPr>
        <w:ind w:left="993"/>
        <w:jc w:val="both"/>
        <w:rPr>
          <w:rFonts w:ascii="Times New Roman" w:hAnsi="Times New Roman" w:cs="Times New Roman"/>
          <w:sz w:val="24"/>
          <w:szCs w:val="24"/>
        </w:rPr>
      </w:pPr>
      <w:r w:rsidRPr="00D03330">
        <w:rPr>
          <w:rFonts w:ascii="Times New Roman" w:hAnsi="Times New Roman" w:cs="Times New Roman"/>
          <w:sz w:val="24"/>
          <w:szCs w:val="24"/>
        </w:rPr>
        <w:t xml:space="preserve">для об’єктового тренування – за </w:t>
      </w:r>
      <w:proofErr w:type="gramStart"/>
      <w:r w:rsidRPr="00D03330">
        <w:rPr>
          <w:rFonts w:ascii="Times New Roman" w:hAnsi="Times New Roman" w:cs="Times New Roman"/>
          <w:sz w:val="24"/>
          <w:szCs w:val="24"/>
        </w:rPr>
        <w:t>м</w:t>
      </w:r>
      <w:proofErr w:type="gramEnd"/>
      <w:r w:rsidRPr="00D03330">
        <w:rPr>
          <w:rFonts w:ascii="Times New Roman" w:hAnsi="Times New Roman" w:cs="Times New Roman"/>
          <w:sz w:val="24"/>
          <w:szCs w:val="24"/>
        </w:rPr>
        <w:t>ісяць до проведення.</w:t>
      </w:r>
    </w:p>
    <w:p w:rsidR="00BA5F15" w:rsidRDefault="00BA5F15" w:rsidP="00D03330">
      <w:pPr>
        <w:jc w:val="both"/>
        <w:rPr>
          <w:rFonts w:ascii="Times New Roman" w:hAnsi="Times New Roman" w:cs="Times New Roman"/>
          <w:sz w:val="28"/>
          <w:szCs w:val="28"/>
          <w:lang w:val="uk-UA"/>
        </w:rPr>
      </w:pPr>
      <w:r w:rsidRPr="00D03330">
        <w:rPr>
          <w:rFonts w:ascii="Times New Roman" w:hAnsi="Times New Roman" w:cs="Times New Roman"/>
          <w:sz w:val="24"/>
          <w:szCs w:val="24"/>
          <w:lang w:val="uk-UA"/>
        </w:rPr>
        <w:t xml:space="preserve">                               </w:t>
      </w:r>
      <w:r>
        <w:rPr>
          <w:rFonts w:ascii="Times New Roman" w:hAnsi="Times New Roman" w:cs="Times New Roman"/>
          <w:sz w:val="28"/>
          <w:szCs w:val="28"/>
          <w:lang w:val="uk-UA"/>
        </w:rPr>
        <w:t xml:space="preserve">                                           </w:t>
      </w:r>
    </w:p>
    <w:p w:rsidR="00F228C5" w:rsidRDefault="00F228C5" w:rsidP="00D03330">
      <w:pPr>
        <w:jc w:val="both"/>
        <w:rPr>
          <w:rFonts w:ascii="Times New Roman" w:hAnsi="Times New Roman" w:cs="Times New Roman"/>
          <w:sz w:val="28"/>
          <w:szCs w:val="28"/>
          <w:lang w:val="uk-UA"/>
        </w:rPr>
      </w:pPr>
    </w:p>
    <w:p w:rsidR="00F228C5" w:rsidRDefault="00F228C5" w:rsidP="00D03330">
      <w:pPr>
        <w:jc w:val="both"/>
        <w:rPr>
          <w:rFonts w:ascii="Times New Roman" w:hAnsi="Times New Roman" w:cs="Times New Roman"/>
          <w:sz w:val="28"/>
          <w:szCs w:val="28"/>
          <w:lang w:val="uk-UA"/>
        </w:rPr>
      </w:pPr>
    </w:p>
    <w:p w:rsidR="00F228C5" w:rsidRDefault="00F228C5" w:rsidP="00D03330">
      <w:pPr>
        <w:jc w:val="both"/>
        <w:rPr>
          <w:rFonts w:ascii="Times New Roman" w:hAnsi="Times New Roman" w:cs="Times New Roman"/>
          <w:sz w:val="28"/>
          <w:szCs w:val="28"/>
          <w:lang w:val="uk-UA"/>
        </w:rPr>
      </w:pPr>
    </w:p>
    <w:p w:rsidR="00F228C5" w:rsidRDefault="00F228C5" w:rsidP="00D03330">
      <w:pPr>
        <w:jc w:val="both"/>
        <w:rPr>
          <w:rFonts w:ascii="Times New Roman" w:hAnsi="Times New Roman" w:cs="Times New Roman"/>
          <w:sz w:val="28"/>
          <w:szCs w:val="28"/>
          <w:lang w:val="uk-UA"/>
        </w:rPr>
      </w:pPr>
    </w:p>
    <w:p w:rsidR="00F228C5" w:rsidRDefault="00F228C5" w:rsidP="00D03330">
      <w:pPr>
        <w:jc w:val="both"/>
        <w:rPr>
          <w:rFonts w:ascii="Times New Roman" w:hAnsi="Times New Roman" w:cs="Times New Roman"/>
          <w:sz w:val="28"/>
          <w:szCs w:val="28"/>
          <w:lang w:val="uk-UA"/>
        </w:rPr>
      </w:pPr>
    </w:p>
    <w:p w:rsidR="00F228C5" w:rsidRDefault="00F228C5" w:rsidP="00D03330">
      <w:pPr>
        <w:jc w:val="both"/>
        <w:rPr>
          <w:rFonts w:ascii="Times New Roman" w:hAnsi="Times New Roman" w:cs="Times New Roman"/>
          <w:sz w:val="28"/>
          <w:szCs w:val="28"/>
          <w:lang w:val="uk-UA"/>
        </w:rPr>
      </w:pPr>
    </w:p>
    <w:p w:rsidR="00F228C5" w:rsidRDefault="00F228C5" w:rsidP="00D03330">
      <w:pPr>
        <w:jc w:val="both"/>
        <w:rPr>
          <w:rFonts w:ascii="Times New Roman" w:hAnsi="Times New Roman" w:cs="Times New Roman"/>
          <w:sz w:val="28"/>
          <w:szCs w:val="28"/>
          <w:lang w:val="uk-UA"/>
        </w:rPr>
      </w:pPr>
    </w:p>
    <w:p w:rsidR="00F228C5" w:rsidRDefault="00F228C5" w:rsidP="00D03330">
      <w:pPr>
        <w:jc w:val="both"/>
        <w:rPr>
          <w:rFonts w:ascii="Times New Roman" w:hAnsi="Times New Roman" w:cs="Times New Roman"/>
          <w:sz w:val="28"/>
          <w:szCs w:val="28"/>
          <w:lang w:val="uk-UA"/>
        </w:rPr>
      </w:pPr>
    </w:p>
    <w:p w:rsidR="00F228C5" w:rsidRDefault="00F228C5" w:rsidP="00D03330">
      <w:pPr>
        <w:jc w:val="both"/>
        <w:rPr>
          <w:rFonts w:ascii="Times New Roman" w:hAnsi="Times New Roman" w:cs="Times New Roman"/>
          <w:sz w:val="28"/>
          <w:szCs w:val="28"/>
          <w:lang w:val="uk-UA"/>
        </w:rPr>
      </w:pPr>
    </w:p>
    <w:p w:rsidR="00F228C5" w:rsidRDefault="00F228C5" w:rsidP="00D03330">
      <w:pPr>
        <w:jc w:val="both"/>
        <w:rPr>
          <w:rFonts w:ascii="Times New Roman" w:hAnsi="Times New Roman" w:cs="Times New Roman"/>
          <w:sz w:val="28"/>
          <w:szCs w:val="28"/>
          <w:lang w:val="uk-UA"/>
        </w:rPr>
      </w:pPr>
    </w:p>
    <w:p w:rsidR="00F943BE" w:rsidRDefault="00F943BE" w:rsidP="00D53BE0">
      <w:pPr>
        <w:rPr>
          <w:rFonts w:ascii="Times New Roman" w:hAnsi="Times New Roman" w:cs="Times New Roman"/>
          <w:i/>
          <w:lang w:val="uk-UA"/>
        </w:rPr>
      </w:pPr>
    </w:p>
    <w:p w:rsidR="00BA5F15" w:rsidRPr="00BA5F15" w:rsidRDefault="00BA5F15" w:rsidP="00BA5F15">
      <w:pPr>
        <w:jc w:val="right"/>
        <w:rPr>
          <w:rFonts w:ascii="Times New Roman" w:hAnsi="Times New Roman" w:cs="Times New Roman"/>
          <w:i/>
          <w:sz w:val="28"/>
          <w:szCs w:val="28"/>
          <w:lang w:val="uk-UA"/>
        </w:rPr>
      </w:pPr>
      <w:r w:rsidRPr="00BA5F15">
        <w:rPr>
          <w:rFonts w:ascii="Times New Roman" w:hAnsi="Times New Roman" w:cs="Times New Roman"/>
          <w:i/>
          <w:lang w:val="uk-UA"/>
        </w:rPr>
        <w:lastRenderedPageBreak/>
        <w:t xml:space="preserve">Варіант </w:t>
      </w:r>
    </w:p>
    <w:p w:rsidR="00BA5F15" w:rsidRDefault="00BA5F15" w:rsidP="00BA5F15">
      <w:pPr>
        <w:jc w:val="center"/>
        <w:rPr>
          <w:rFonts w:ascii="Times New Roman" w:hAnsi="Times New Roman" w:cs="Times New Roman"/>
          <w:sz w:val="28"/>
          <w:szCs w:val="28"/>
          <w:lang w:val="uk-UA"/>
        </w:rPr>
      </w:pPr>
    </w:p>
    <w:p w:rsidR="0012097B" w:rsidRPr="00F228C5" w:rsidRDefault="003C607D" w:rsidP="00BA5F15">
      <w:pPr>
        <w:jc w:val="center"/>
        <w:rPr>
          <w:rFonts w:ascii="Times New Roman" w:hAnsi="Times New Roman" w:cs="Times New Roman"/>
          <w:sz w:val="24"/>
          <w:szCs w:val="24"/>
        </w:rPr>
      </w:pPr>
      <w:r w:rsidRPr="00F228C5">
        <w:rPr>
          <w:rFonts w:ascii="Times New Roman" w:hAnsi="Times New Roman" w:cs="Times New Roman"/>
          <w:sz w:val="24"/>
          <w:szCs w:val="24"/>
          <w:lang w:val="uk-UA"/>
        </w:rPr>
        <w:t xml:space="preserve">        </w:t>
      </w:r>
      <w:r w:rsidR="0012097B" w:rsidRPr="00F228C5">
        <w:rPr>
          <w:rFonts w:ascii="Times New Roman" w:hAnsi="Times New Roman" w:cs="Times New Roman"/>
          <w:sz w:val="24"/>
          <w:szCs w:val="24"/>
        </w:rPr>
        <w:t>НАКАЗ</w:t>
      </w:r>
    </w:p>
    <w:p w:rsidR="0012097B" w:rsidRPr="00F228C5" w:rsidRDefault="001C26E0" w:rsidP="00BA5F15">
      <w:pPr>
        <w:pStyle w:val="a8"/>
        <w:ind w:left="0"/>
        <w:rPr>
          <w:rFonts w:ascii="Times New Roman" w:hAnsi="Times New Roman" w:cs="Times New Roman"/>
          <w:sz w:val="24"/>
          <w:szCs w:val="24"/>
          <w:lang w:val="uk-UA"/>
        </w:rPr>
      </w:pPr>
      <w:r w:rsidRPr="00F228C5">
        <w:rPr>
          <w:rFonts w:ascii="Times New Roman" w:hAnsi="Times New Roman" w:cs="Times New Roman"/>
          <w:sz w:val="24"/>
          <w:szCs w:val="24"/>
          <w:lang w:val="uk-UA"/>
        </w:rPr>
        <w:t xml:space="preserve">         </w:t>
      </w:r>
      <w:r w:rsidR="00CB0DEC">
        <w:rPr>
          <w:rFonts w:ascii="Times New Roman" w:hAnsi="Times New Roman" w:cs="Times New Roman"/>
          <w:sz w:val="24"/>
          <w:szCs w:val="24"/>
          <w:lang w:val="uk-UA"/>
        </w:rPr>
        <w:t xml:space="preserve">               </w:t>
      </w:r>
      <w:r w:rsidR="0012097B" w:rsidRPr="00F228C5">
        <w:rPr>
          <w:rFonts w:ascii="Times New Roman" w:hAnsi="Times New Roman" w:cs="Times New Roman"/>
          <w:sz w:val="24"/>
          <w:szCs w:val="24"/>
        </w:rPr>
        <w:t xml:space="preserve">_____________________________________________________________   </w:t>
      </w:r>
    </w:p>
    <w:p w:rsidR="0012097B" w:rsidRPr="00FA2246" w:rsidRDefault="0012097B" w:rsidP="00BA5F15">
      <w:pPr>
        <w:pStyle w:val="20"/>
        <w:shd w:val="clear" w:color="auto" w:fill="auto"/>
        <w:spacing w:line="240" w:lineRule="auto"/>
        <w:ind w:firstLine="0"/>
        <w:jc w:val="left"/>
        <w:rPr>
          <w:sz w:val="20"/>
          <w:szCs w:val="20"/>
        </w:rPr>
      </w:pPr>
      <w:r w:rsidRPr="00FA2246">
        <w:rPr>
          <w:sz w:val="20"/>
          <w:szCs w:val="20"/>
          <w:lang w:val="uk-UA"/>
        </w:rPr>
        <w:t xml:space="preserve">                                                       </w:t>
      </w:r>
      <w:r w:rsidRPr="00FA2246">
        <w:rPr>
          <w:sz w:val="20"/>
          <w:szCs w:val="20"/>
        </w:rPr>
        <w:t>(найменування суб’єкту господарювання)</w:t>
      </w:r>
    </w:p>
    <w:p w:rsidR="0012097B" w:rsidRPr="00F228C5" w:rsidRDefault="0012097B" w:rsidP="00BA5F15">
      <w:pPr>
        <w:pStyle w:val="a8"/>
        <w:ind w:left="0"/>
        <w:rPr>
          <w:rFonts w:ascii="Times New Roman" w:hAnsi="Times New Roman" w:cs="Times New Roman"/>
          <w:sz w:val="24"/>
          <w:szCs w:val="24"/>
          <w:lang w:val="uk-UA"/>
        </w:rPr>
      </w:pPr>
    </w:p>
    <w:p w:rsidR="0012097B" w:rsidRPr="00F228C5" w:rsidRDefault="0012097B" w:rsidP="00BA5F15">
      <w:pPr>
        <w:pStyle w:val="a8"/>
        <w:ind w:left="0"/>
        <w:rPr>
          <w:rFonts w:ascii="Times New Roman" w:hAnsi="Times New Roman" w:cs="Times New Roman"/>
          <w:sz w:val="24"/>
          <w:szCs w:val="24"/>
          <w:lang w:val="uk-UA"/>
        </w:rPr>
      </w:pPr>
      <w:r w:rsidRPr="00F228C5">
        <w:rPr>
          <w:rFonts w:ascii="Times New Roman" w:hAnsi="Times New Roman" w:cs="Times New Roman"/>
          <w:sz w:val="24"/>
          <w:szCs w:val="24"/>
        </w:rPr>
        <w:t xml:space="preserve">                  </w:t>
      </w:r>
      <w:r w:rsidRPr="00F228C5">
        <w:rPr>
          <w:rFonts w:ascii="Times New Roman" w:hAnsi="Times New Roman" w:cs="Times New Roman"/>
          <w:sz w:val="24"/>
          <w:szCs w:val="24"/>
          <w:lang w:val="uk-UA"/>
        </w:rPr>
        <w:t xml:space="preserve">                                        </w:t>
      </w:r>
    </w:p>
    <w:p w:rsidR="0012097B" w:rsidRPr="00F228C5" w:rsidRDefault="0012097B" w:rsidP="00BA5F15">
      <w:pPr>
        <w:jc w:val="center"/>
        <w:rPr>
          <w:rFonts w:ascii="Times New Roman" w:hAnsi="Times New Roman" w:cs="Times New Roman"/>
          <w:sz w:val="24"/>
          <w:szCs w:val="24"/>
        </w:rPr>
      </w:pPr>
    </w:p>
    <w:p w:rsidR="0012097B" w:rsidRPr="00F228C5" w:rsidRDefault="0012097B" w:rsidP="00BA5F15">
      <w:pPr>
        <w:rPr>
          <w:rFonts w:ascii="Times New Roman" w:hAnsi="Times New Roman" w:cs="Times New Roman"/>
          <w:sz w:val="24"/>
          <w:szCs w:val="24"/>
        </w:rPr>
      </w:pPr>
      <w:r w:rsidRPr="00F228C5">
        <w:rPr>
          <w:rFonts w:ascii="Times New Roman" w:hAnsi="Times New Roman" w:cs="Times New Roman"/>
          <w:sz w:val="24"/>
          <w:szCs w:val="24"/>
        </w:rPr>
        <w:t>“ ___ “ _________ 20 _ року</w:t>
      </w:r>
      <w:r w:rsidRPr="00F228C5">
        <w:rPr>
          <w:rFonts w:ascii="Times New Roman" w:hAnsi="Times New Roman" w:cs="Times New Roman"/>
          <w:sz w:val="24"/>
          <w:szCs w:val="24"/>
        </w:rPr>
        <w:tab/>
        <w:t xml:space="preserve">                   м</w:t>
      </w:r>
      <w:proofErr w:type="gramStart"/>
      <w:r w:rsidRPr="00F228C5">
        <w:rPr>
          <w:rFonts w:ascii="Times New Roman" w:hAnsi="Times New Roman" w:cs="Times New Roman"/>
          <w:sz w:val="24"/>
          <w:szCs w:val="24"/>
        </w:rPr>
        <w:t>.В</w:t>
      </w:r>
      <w:proofErr w:type="gramEnd"/>
      <w:r w:rsidRPr="00F228C5">
        <w:rPr>
          <w:rFonts w:ascii="Times New Roman" w:hAnsi="Times New Roman" w:cs="Times New Roman"/>
          <w:sz w:val="24"/>
          <w:szCs w:val="24"/>
        </w:rPr>
        <w:t>інниця</w:t>
      </w:r>
      <w:r w:rsidRPr="00F228C5">
        <w:rPr>
          <w:rFonts w:ascii="Times New Roman" w:hAnsi="Times New Roman" w:cs="Times New Roman"/>
          <w:sz w:val="24"/>
          <w:szCs w:val="24"/>
        </w:rPr>
        <w:tab/>
        <w:t xml:space="preserve">                        № ____</w:t>
      </w:r>
    </w:p>
    <w:p w:rsidR="0012097B" w:rsidRPr="00F228C5" w:rsidRDefault="0012097B" w:rsidP="00BA5F15">
      <w:pPr>
        <w:rPr>
          <w:rFonts w:ascii="Times New Roman" w:hAnsi="Times New Roman" w:cs="Times New Roman"/>
          <w:sz w:val="24"/>
          <w:szCs w:val="24"/>
        </w:rPr>
      </w:pPr>
    </w:p>
    <w:p w:rsidR="0012097B" w:rsidRPr="00F228C5" w:rsidRDefault="0012097B" w:rsidP="00171B3D">
      <w:pPr>
        <w:ind w:firstLine="567"/>
        <w:rPr>
          <w:rFonts w:ascii="Times New Roman" w:hAnsi="Times New Roman" w:cs="Times New Roman"/>
          <w:sz w:val="24"/>
          <w:szCs w:val="24"/>
        </w:rPr>
      </w:pPr>
      <w:r w:rsidRPr="00F228C5">
        <w:rPr>
          <w:rFonts w:ascii="Times New Roman" w:hAnsi="Times New Roman" w:cs="Times New Roman"/>
          <w:sz w:val="24"/>
          <w:szCs w:val="24"/>
        </w:rPr>
        <w:t xml:space="preserve">Про </w:t>
      </w:r>
      <w:proofErr w:type="gramStart"/>
      <w:r w:rsidRPr="00F228C5">
        <w:rPr>
          <w:rFonts w:ascii="Times New Roman" w:hAnsi="Times New Roman" w:cs="Times New Roman"/>
          <w:sz w:val="24"/>
          <w:szCs w:val="24"/>
        </w:rPr>
        <w:t>п</w:t>
      </w:r>
      <w:proofErr w:type="gramEnd"/>
      <w:r w:rsidRPr="00F228C5">
        <w:rPr>
          <w:rFonts w:ascii="Times New Roman" w:hAnsi="Times New Roman" w:cs="Times New Roman"/>
          <w:sz w:val="24"/>
          <w:szCs w:val="24"/>
        </w:rPr>
        <w:t xml:space="preserve">ідготовку та проведення спеціального </w:t>
      </w:r>
    </w:p>
    <w:p w:rsidR="0012097B" w:rsidRPr="00F228C5" w:rsidRDefault="0012097B" w:rsidP="00171B3D">
      <w:pPr>
        <w:ind w:firstLine="567"/>
        <w:rPr>
          <w:rFonts w:ascii="Times New Roman" w:hAnsi="Times New Roman" w:cs="Times New Roman"/>
          <w:sz w:val="24"/>
          <w:szCs w:val="24"/>
        </w:rPr>
      </w:pPr>
      <w:r w:rsidRPr="00F228C5">
        <w:rPr>
          <w:rFonts w:ascii="Times New Roman" w:hAnsi="Times New Roman" w:cs="Times New Roman"/>
          <w:sz w:val="24"/>
          <w:szCs w:val="24"/>
        </w:rPr>
        <w:t>об’єктового навчання з цивільного захисту</w:t>
      </w:r>
    </w:p>
    <w:p w:rsidR="0012097B" w:rsidRPr="00F228C5" w:rsidRDefault="0012097B" w:rsidP="00171B3D">
      <w:pPr>
        <w:ind w:firstLine="567"/>
        <w:rPr>
          <w:rFonts w:ascii="Times New Roman" w:hAnsi="Times New Roman" w:cs="Times New Roman"/>
          <w:sz w:val="24"/>
          <w:szCs w:val="24"/>
        </w:rPr>
      </w:pPr>
    </w:p>
    <w:p w:rsidR="00BA5F15" w:rsidRPr="00F228C5" w:rsidRDefault="00BA5F15" w:rsidP="00171B3D">
      <w:pPr>
        <w:ind w:firstLine="567"/>
        <w:jc w:val="both"/>
        <w:rPr>
          <w:rFonts w:ascii="Times New Roman" w:hAnsi="Times New Roman" w:cs="Times New Roman"/>
          <w:sz w:val="24"/>
          <w:szCs w:val="24"/>
        </w:rPr>
      </w:pPr>
      <w:r w:rsidRPr="00F228C5">
        <w:rPr>
          <w:rFonts w:ascii="Times New Roman" w:hAnsi="Times New Roman" w:cs="Times New Roman"/>
          <w:sz w:val="24"/>
          <w:szCs w:val="24"/>
        </w:rPr>
        <w:t xml:space="preserve">Згідно Плану </w:t>
      </w:r>
      <w:proofErr w:type="gramStart"/>
      <w:r w:rsidRPr="00F228C5">
        <w:rPr>
          <w:rFonts w:ascii="Times New Roman" w:hAnsi="Times New Roman" w:cs="Times New Roman"/>
          <w:sz w:val="24"/>
          <w:szCs w:val="24"/>
        </w:rPr>
        <w:t>п</w:t>
      </w:r>
      <w:proofErr w:type="gramEnd"/>
      <w:r w:rsidRPr="00F228C5">
        <w:rPr>
          <w:rFonts w:ascii="Times New Roman" w:hAnsi="Times New Roman" w:cs="Times New Roman"/>
          <w:sz w:val="24"/>
          <w:szCs w:val="24"/>
        </w:rPr>
        <w:t>ідготовки керівного складу, формувань цивільного захисту (далі - ЦЗ), працівників з ЦЗ на 20 _ рік в період з</w:t>
      </w:r>
      <w:r w:rsidR="007A53F0" w:rsidRPr="00F228C5">
        <w:rPr>
          <w:rFonts w:ascii="Times New Roman" w:hAnsi="Times New Roman" w:cs="Times New Roman"/>
          <w:sz w:val="24"/>
          <w:szCs w:val="24"/>
        </w:rPr>
        <w:t xml:space="preserve"> _____</w:t>
      </w:r>
      <w:r w:rsidRPr="00F228C5">
        <w:rPr>
          <w:rFonts w:ascii="Times New Roman" w:hAnsi="Times New Roman" w:cs="Times New Roman"/>
          <w:sz w:val="24"/>
          <w:szCs w:val="24"/>
        </w:rPr>
        <w:t>по</w:t>
      </w:r>
      <w:r w:rsidR="008C7E6A" w:rsidRPr="00F228C5">
        <w:rPr>
          <w:rFonts w:ascii="Times New Roman" w:hAnsi="Times New Roman" w:cs="Times New Roman"/>
          <w:sz w:val="24"/>
          <w:szCs w:val="24"/>
          <w:lang w:val="uk-UA"/>
        </w:rPr>
        <w:t xml:space="preserve">______ </w:t>
      </w:r>
      <w:r w:rsidRPr="00F228C5">
        <w:rPr>
          <w:rFonts w:ascii="Times New Roman" w:hAnsi="Times New Roman" w:cs="Times New Roman"/>
          <w:sz w:val="24"/>
          <w:szCs w:val="24"/>
        </w:rPr>
        <w:t xml:space="preserve">20 </w:t>
      </w:r>
      <w:r w:rsidR="008C7E6A" w:rsidRPr="00F228C5">
        <w:rPr>
          <w:rFonts w:ascii="Times New Roman" w:hAnsi="Times New Roman" w:cs="Times New Roman"/>
          <w:sz w:val="24"/>
          <w:szCs w:val="24"/>
          <w:lang w:val="uk-UA"/>
        </w:rPr>
        <w:t>__</w:t>
      </w:r>
      <w:r w:rsidRPr="00F228C5">
        <w:rPr>
          <w:rFonts w:ascii="Times New Roman" w:hAnsi="Times New Roman" w:cs="Times New Roman"/>
          <w:sz w:val="24"/>
          <w:szCs w:val="24"/>
        </w:rPr>
        <w:t>_ року заплановано проведення спеціального об’єктового навчання (далі - навчання) на тему “Дії керівного складу, формувань</w:t>
      </w:r>
      <w:r w:rsidR="008C7E6A" w:rsidRPr="00F228C5">
        <w:rPr>
          <w:rFonts w:ascii="Times New Roman" w:hAnsi="Times New Roman" w:cs="Times New Roman"/>
          <w:sz w:val="24"/>
          <w:szCs w:val="24"/>
          <w:lang w:val="uk-UA"/>
        </w:rPr>
        <w:t xml:space="preserve"> </w:t>
      </w:r>
      <w:r w:rsidRPr="00F228C5">
        <w:rPr>
          <w:rFonts w:ascii="Times New Roman" w:hAnsi="Times New Roman" w:cs="Times New Roman"/>
          <w:sz w:val="24"/>
          <w:szCs w:val="24"/>
        </w:rPr>
        <w:t xml:space="preserve">ЦЗ, працюючого персоналу при проведенні рятувальних та інших невідкладних робіт у ході </w:t>
      </w:r>
      <w:proofErr w:type="gramStart"/>
      <w:r w:rsidRPr="00F228C5">
        <w:rPr>
          <w:rFonts w:ascii="Times New Roman" w:hAnsi="Times New Roman" w:cs="Times New Roman"/>
          <w:sz w:val="24"/>
          <w:szCs w:val="24"/>
        </w:rPr>
        <w:t>л</w:t>
      </w:r>
      <w:proofErr w:type="gramEnd"/>
      <w:r w:rsidRPr="00F228C5">
        <w:rPr>
          <w:rFonts w:ascii="Times New Roman" w:hAnsi="Times New Roman" w:cs="Times New Roman"/>
          <w:sz w:val="24"/>
          <w:szCs w:val="24"/>
        </w:rPr>
        <w:t>іквідації наслідків аварії з викидом (виливом) небезпечної хімічної речовини».</w:t>
      </w:r>
    </w:p>
    <w:p w:rsidR="00BA5F15" w:rsidRPr="00F228C5" w:rsidRDefault="00BA5F15" w:rsidP="00171B3D">
      <w:pPr>
        <w:ind w:firstLine="567"/>
        <w:jc w:val="both"/>
        <w:rPr>
          <w:rFonts w:ascii="Times New Roman" w:hAnsi="Times New Roman" w:cs="Times New Roman"/>
          <w:sz w:val="24"/>
          <w:szCs w:val="24"/>
        </w:rPr>
      </w:pPr>
      <w:r w:rsidRPr="00F228C5">
        <w:rPr>
          <w:rFonts w:ascii="Times New Roman" w:hAnsi="Times New Roman" w:cs="Times New Roman"/>
          <w:sz w:val="24"/>
          <w:szCs w:val="24"/>
        </w:rPr>
        <w:t>Мета навчання:</w:t>
      </w:r>
    </w:p>
    <w:p w:rsidR="00BA5F15" w:rsidRPr="00E75DEA" w:rsidRDefault="00BA5F15" w:rsidP="006F2144">
      <w:pPr>
        <w:tabs>
          <w:tab w:val="left" w:pos="709"/>
          <w:tab w:val="left" w:pos="851"/>
        </w:tabs>
        <w:ind w:firstLine="567"/>
        <w:jc w:val="both"/>
        <w:rPr>
          <w:rFonts w:ascii="Times New Roman" w:hAnsi="Times New Roman" w:cs="Times New Roman"/>
          <w:sz w:val="24"/>
          <w:szCs w:val="24"/>
          <w:lang w:val="uk-UA"/>
        </w:rPr>
      </w:pPr>
      <w:r w:rsidRPr="00E75DEA">
        <w:rPr>
          <w:rFonts w:ascii="Times New Roman" w:hAnsi="Times New Roman" w:cs="Times New Roman"/>
          <w:sz w:val="24"/>
          <w:szCs w:val="24"/>
          <w:lang w:val="uk-UA"/>
        </w:rPr>
        <w:t>а)</w:t>
      </w:r>
      <w:r w:rsidRPr="00E75DEA">
        <w:rPr>
          <w:rFonts w:ascii="Times New Roman" w:hAnsi="Times New Roman" w:cs="Times New Roman"/>
          <w:sz w:val="24"/>
          <w:szCs w:val="24"/>
          <w:lang w:val="uk-UA"/>
        </w:rPr>
        <w:tab/>
        <w:t>загальна - досягнення злагодженності в роботі керівного складу та формувань цивільного захисту при виконанні заходів по</w:t>
      </w:r>
      <w:r w:rsidR="00DA1762" w:rsidRPr="00E75DEA">
        <w:rPr>
          <w:rFonts w:ascii="Times New Roman" w:hAnsi="Times New Roman" w:cs="Times New Roman"/>
          <w:sz w:val="24"/>
          <w:szCs w:val="24"/>
          <w:lang w:val="uk-UA"/>
        </w:rPr>
        <w:t xml:space="preserve"> </w:t>
      </w:r>
      <w:r w:rsidRPr="00E75DEA">
        <w:rPr>
          <w:rFonts w:ascii="Times New Roman" w:hAnsi="Times New Roman" w:cs="Times New Roman"/>
          <w:sz w:val="24"/>
          <w:szCs w:val="24"/>
          <w:lang w:val="uk-UA"/>
        </w:rPr>
        <w:t>запобіганню ураження персоналу, відновлення життєдіяльності об'єкту (назва) та виконання заходів ЦЗ при виникненні аварії з виливом (викидом) небезпечної хімічної речовини в</w:t>
      </w:r>
      <w:r w:rsidR="00DA1762" w:rsidRPr="00E75DEA">
        <w:rPr>
          <w:rFonts w:ascii="Times New Roman" w:hAnsi="Times New Roman" w:cs="Times New Roman"/>
          <w:sz w:val="24"/>
          <w:szCs w:val="24"/>
          <w:lang w:val="uk-UA"/>
        </w:rPr>
        <w:t xml:space="preserve"> районі суб'єкту господарювання </w:t>
      </w:r>
      <w:r w:rsidRPr="00E75DEA">
        <w:rPr>
          <w:rFonts w:ascii="Times New Roman" w:hAnsi="Times New Roman" w:cs="Times New Roman"/>
          <w:sz w:val="24"/>
          <w:szCs w:val="24"/>
          <w:lang w:val="uk-UA"/>
        </w:rPr>
        <w:t>(назва)</w:t>
      </w:r>
      <w:r w:rsidR="008C7E6A" w:rsidRPr="00E75DEA">
        <w:rPr>
          <w:rFonts w:ascii="Times New Roman" w:hAnsi="Times New Roman" w:cs="Times New Roman"/>
          <w:sz w:val="24"/>
          <w:szCs w:val="24"/>
          <w:lang w:val="uk-UA"/>
        </w:rPr>
        <w:tab/>
      </w:r>
    </w:p>
    <w:p w:rsidR="00BA5F15" w:rsidRPr="00F228C5" w:rsidRDefault="00BA5F15" w:rsidP="006F2144">
      <w:pPr>
        <w:tabs>
          <w:tab w:val="left" w:pos="709"/>
          <w:tab w:val="left" w:pos="851"/>
        </w:tabs>
        <w:ind w:firstLine="567"/>
        <w:jc w:val="both"/>
        <w:rPr>
          <w:rFonts w:ascii="Times New Roman" w:hAnsi="Times New Roman" w:cs="Times New Roman"/>
          <w:sz w:val="24"/>
          <w:szCs w:val="24"/>
        </w:rPr>
      </w:pPr>
      <w:r w:rsidRPr="00F228C5">
        <w:rPr>
          <w:rFonts w:ascii="Times New Roman" w:hAnsi="Times New Roman" w:cs="Times New Roman"/>
          <w:sz w:val="24"/>
          <w:szCs w:val="24"/>
        </w:rPr>
        <w:t>б)</w:t>
      </w:r>
      <w:r w:rsidRPr="00F228C5">
        <w:rPr>
          <w:rFonts w:ascii="Times New Roman" w:hAnsi="Times New Roman" w:cs="Times New Roman"/>
          <w:sz w:val="24"/>
          <w:szCs w:val="24"/>
        </w:rPr>
        <w:tab/>
        <w:t>для керівного складу:</w:t>
      </w:r>
      <w:r w:rsidR="006F2144">
        <w:rPr>
          <w:rFonts w:ascii="Times New Roman" w:hAnsi="Times New Roman" w:cs="Times New Roman"/>
          <w:sz w:val="24"/>
          <w:szCs w:val="24"/>
          <w:lang w:val="uk-UA"/>
        </w:rPr>
        <w:t xml:space="preserve"> </w:t>
      </w:r>
      <w:r w:rsidRPr="00F228C5">
        <w:rPr>
          <w:rFonts w:ascii="Times New Roman" w:hAnsi="Times New Roman" w:cs="Times New Roman"/>
          <w:sz w:val="24"/>
          <w:szCs w:val="24"/>
        </w:rPr>
        <w:t>вдосконалення методів узагальнення та аналізу даних про обстановку, що склалася в районі суб’єктагосподарювання та в цілому в</w:t>
      </w:r>
      <w:r w:rsidR="005B538D" w:rsidRPr="00F228C5">
        <w:rPr>
          <w:rFonts w:ascii="Times New Roman" w:hAnsi="Times New Roman" w:cs="Times New Roman"/>
          <w:sz w:val="24"/>
          <w:szCs w:val="24"/>
          <w:lang w:val="uk-UA"/>
        </w:rPr>
        <w:t xml:space="preserve"> </w:t>
      </w:r>
      <w:r w:rsidRPr="00F228C5">
        <w:rPr>
          <w:rFonts w:ascii="Times New Roman" w:hAnsi="Times New Roman" w:cs="Times New Roman"/>
          <w:sz w:val="24"/>
          <w:szCs w:val="24"/>
        </w:rPr>
        <w:t>районі надзвичайної ситуації:</w:t>
      </w:r>
    </w:p>
    <w:p w:rsidR="00BA5F15" w:rsidRPr="00F228C5" w:rsidRDefault="00BA5F15" w:rsidP="00171B3D">
      <w:pPr>
        <w:ind w:firstLine="567"/>
        <w:jc w:val="both"/>
        <w:rPr>
          <w:rFonts w:ascii="Times New Roman" w:hAnsi="Times New Roman" w:cs="Times New Roman"/>
          <w:sz w:val="24"/>
          <w:szCs w:val="24"/>
        </w:rPr>
      </w:pPr>
      <w:r w:rsidRPr="00F228C5">
        <w:rPr>
          <w:rFonts w:ascii="Times New Roman" w:hAnsi="Times New Roman" w:cs="Times New Roman"/>
          <w:sz w:val="24"/>
          <w:szCs w:val="24"/>
        </w:rPr>
        <w:t xml:space="preserve">розробка обгрунтованих пропозицій для прийняття </w:t>
      </w:r>
      <w:proofErr w:type="gramStart"/>
      <w:r w:rsidRPr="00F228C5">
        <w:rPr>
          <w:rFonts w:ascii="Times New Roman" w:hAnsi="Times New Roman" w:cs="Times New Roman"/>
          <w:sz w:val="24"/>
          <w:szCs w:val="24"/>
        </w:rPr>
        <w:t>р</w:t>
      </w:r>
      <w:proofErr w:type="gramEnd"/>
      <w:r w:rsidRPr="00F228C5">
        <w:rPr>
          <w:rFonts w:ascii="Times New Roman" w:hAnsi="Times New Roman" w:cs="Times New Roman"/>
          <w:sz w:val="24"/>
          <w:szCs w:val="24"/>
        </w:rPr>
        <w:t>ішень керівництвом в умовах загрози та виникнення надзвичайної ситуації;</w:t>
      </w:r>
    </w:p>
    <w:p w:rsidR="00BA5F15" w:rsidRPr="00F228C5" w:rsidRDefault="00BA5F15" w:rsidP="00171B3D">
      <w:pPr>
        <w:ind w:firstLine="567"/>
        <w:jc w:val="both"/>
        <w:rPr>
          <w:rFonts w:ascii="Times New Roman" w:hAnsi="Times New Roman" w:cs="Times New Roman"/>
          <w:sz w:val="24"/>
          <w:szCs w:val="24"/>
        </w:rPr>
      </w:pPr>
      <w:r w:rsidRPr="00F228C5">
        <w:rPr>
          <w:rFonts w:ascii="Times New Roman" w:hAnsi="Times New Roman" w:cs="Times New Roman"/>
          <w:sz w:val="24"/>
          <w:szCs w:val="24"/>
        </w:rPr>
        <w:t>своєчасне доведення завдань до виконавці</w:t>
      </w:r>
      <w:proofErr w:type="gramStart"/>
      <w:r w:rsidRPr="00F228C5">
        <w:rPr>
          <w:rFonts w:ascii="Times New Roman" w:hAnsi="Times New Roman" w:cs="Times New Roman"/>
          <w:sz w:val="24"/>
          <w:szCs w:val="24"/>
        </w:rPr>
        <w:t>в</w:t>
      </w:r>
      <w:proofErr w:type="gramEnd"/>
      <w:r w:rsidRPr="00F228C5">
        <w:rPr>
          <w:rFonts w:ascii="Times New Roman" w:hAnsi="Times New Roman" w:cs="Times New Roman"/>
          <w:sz w:val="24"/>
          <w:szCs w:val="24"/>
        </w:rPr>
        <w:t xml:space="preserve"> та здійснення контролю за їх виконанням;</w:t>
      </w:r>
    </w:p>
    <w:p w:rsidR="005B538D" w:rsidRPr="00F228C5" w:rsidRDefault="00BA5F15" w:rsidP="00171B3D">
      <w:pPr>
        <w:ind w:firstLine="567"/>
        <w:jc w:val="both"/>
        <w:rPr>
          <w:rFonts w:ascii="Times New Roman" w:hAnsi="Times New Roman" w:cs="Times New Roman"/>
          <w:sz w:val="24"/>
          <w:szCs w:val="24"/>
          <w:lang w:val="uk-UA"/>
        </w:rPr>
      </w:pPr>
      <w:r w:rsidRPr="00F228C5">
        <w:rPr>
          <w:rFonts w:ascii="Times New Roman" w:hAnsi="Times New Roman" w:cs="Times New Roman"/>
          <w:sz w:val="24"/>
          <w:szCs w:val="24"/>
        </w:rPr>
        <w:t xml:space="preserve">вивчення прийомів і способів проведення рятувальних робіт, </w:t>
      </w:r>
      <w:proofErr w:type="gramStart"/>
      <w:r w:rsidRPr="00F228C5">
        <w:rPr>
          <w:rFonts w:ascii="Times New Roman" w:hAnsi="Times New Roman" w:cs="Times New Roman"/>
          <w:sz w:val="24"/>
          <w:szCs w:val="24"/>
        </w:rPr>
        <w:t>п</w:t>
      </w:r>
      <w:proofErr w:type="gramEnd"/>
      <w:r w:rsidRPr="00F228C5">
        <w:rPr>
          <w:rFonts w:ascii="Times New Roman" w:hAnsi="Times New Roman" w:cs="Times New Roman"/>
          <w:sz w:val="24"/>
          <w:szCs w:val="24"/>
        </w:rPr>
        <w:t>ідвищення ефективності застосування формувань ЦЗ, а також перевірка положень і поглядів щодо організації дій сил, що виділяються для ліквідації наслідків надзвичайної</w:t>
      </w:r>
      <w:r w:rsidR="005B538D" w:rsidRPr="00F228C5">
        <w:rPr>
          <w:rFonts w:ascii="Times New Roman" w:hAnsi="Times New Roman" w:cs="Times New Roman"/>
          <w:sz w:val="24"/>
          <w:szCs w:val="24"/>
          <w:lang w:val="uk-UA"/>
        </w:rPr>
        <w:t xml:space="preserve"> </w:t>
      </w:r>
      <w:r w:rsidR="00171D8E">
        <w:rPr>
          <w:rFonts w:ascii="Times New Roman" w:hAnsi="Times New Roman" w:cs="Times New Roman"/>
          <w:sz w:val="24"/>
          <w:szCs w:val="24"/>
        </w:rPr>
        <w:t>ситуації</w:t>
      </w:r>
      <w:r w:rsidR="00171D8E">
        <w:rPr>
          <w:rFonts w:ascii="Times New Roman" w:hAnsi="Times New Roman" w:cs="Times New Roman"/>
          <w:sz w:val="24"/>
          <w:szCs w:val="24"/>
          <w:lang w:val="uk-UA"/>
        </w:rPr>
        <w:t>;</w:t>
      </w:r>
      <w:r w:rsidRPr="00F228C5">
        <w:rPr>
          <w:rFonts w:ascii="Times New Roman" w:hAnsi="Times New Roman" w:cs="Times New Roman"/>
          <w:sz w:val="24"/>
          <w:szCs w:val="24"/>
        </w:rPr>
        <w:t xml:space="preserve"> </w:t>
      </w:r>
    </w:p>
    <w:p w:rsidR="00BA5F15" w:rsidRPr="00F228C5" w:rsidRDefault="00BA5F15" w:rsidP="00171B3D">
      <w:pPr>
        <w:ind w:firstLine="567"/>
        <w:jc w:val="both"/>
        <w:rPr>
          <w:rFonts w:ascii="Times New Roman" w:hAnsi="Times New Roman" w:cs="Times New Roman"/>
          <w:sz w:val="24"/>
          <w:szCs w:val="24"/>
        </w:rPr>
      </w:pPr>
      <w:r w:rsidRPr="00F228C5">
        <w:rPr>
          <w:rFonts w:ascii="Times New Roman" w:hAnsi="Times New Roman" w:cs="Times New Roman"/>
          <w:sz w:val="24"/>
          <w:szCs w:val="24"/>
        </w:rPr>
        <w:t>в) для керівного і особового складу формувань ЦЗ:</w:t>
      </w:r>
    </w:p>
    <w:p w:rsidR="00BA5F15" w:rsidRPr="00F228C5" w:rsidRDefault="00BA5F15" w:rsidP="00171B3D">
      <w:pPr>
        <w:ind w:firstLine="567"/>
        <w:jc w:val="both"/>
        <w:rPr>
          <w:rFonts w:ascii="Times New Roman" w:hAnsi="Times New Roman" w:cs="Times New Roman"/>
          <w:sz w:val="24"/>
          <w:szCs w:val="24"/>
        </w:rPr>
      </w:pPr>
      <w:proofErr w:type="gramStart"/>
      <w:r w:rsidRPr="00F228C5">
        <w:rPr>
          <w:rFonts w:ascii="Times New Roman" w:hAnsi="Times New Roman" w:cs="Times New Roman"/>
          <w:sz w:val="24"/>
          <w:szCs w:val="24"/>
        </w:rPr>
        <w:t>перев</w:t>
      </w:r>
      <w:proofErr w:type="gramEnd"/>
      <w:r w:rsidRPr="00F228C5">
        <w:rPr>
          <w:rFonts w:ascii="Times New Roman" w:hAnsi="Times New Roman" w:cs="Times New Roman"/>
          <w:sz w:val="24"/>
          <w:szCs w:val="24"/>
        </w:rPr>
        <w:t>ірка реальності планів приведення формувань в готовність до дій по призначенню;</w:t>
      </w:r>
    </w:p>
    <w:p w:rsidR="005B538D" w:rsidRPr="00F228C5" w:rsidRDefault="00BA5F15" w:rsidP="00171B3D">
      <w:pPr>
        <w:ind w:firstLine="567"/>
        <w:jc w:val="both"/>
        <w:rPr>
          <w:rFonts w:ascii="Times New Roman" w:hAnsi="Times New Roman" w:cs="Times New Roman"/>
          <w:sz w:val="24"/>
          <w:szCs w:val="24"/>
          <w:lang w:val="uk-UA"/>
        </w:rPr>
      </w:pPr>
      <w:r w:rsidRPr="00F228C5">
        <w:rPr>
          <w:rFonts w:ascii="Times New Roman" w:hAnsi="Times New Roman" w:cs="Times New Roman"/>
          <w:sz w:val="24"/>
          <w:szCs w:val="24"/>
        </w:rPr>
        <w:t xml:space="preserve">злагодження особового складу формувань для самостійного виконання завдань за призначенням, а також проведення рятувальних та інших невідкладних робіт </w:t>
      </w:r>
      <w:proofErr w:type="gramStart"/>
      <w:r w:rsidRPr="00F228C5">
        <w:rPr>
          <w:rFonts w:ascii="Times New Roman" w:hAnsi="Times New Roman" w:cs="Times New Roman"/>
          <w:sz w:val="24"/>
          <w:szCs w:val="24"/>
        </w:rPr>
        <w:t>в</w:t>
      </w:r>
      <w:proofErr w:type="gramEnd"/>
      <w:r w:rsidRPr="00F228C5">
        <w:rPr>
          <w:rFonts w:ascii="Times New Roman" w:hAnsi="Times New Roman" w:cs="Times New Roman"/>
          <w:sz w:val="24"/>
          <w:szCs w:val="24"/>
        </w:rPr>
        <w:t xml:space="preserve"> зоні надзвичайної ситуації при взаємодії з іншими силами ЦЗ, що залучаються до виконання відповідних</w:t>
      </w:r>
      <w:r w:rsidR="005B538D" w:rsidRPr="00F228C5">
        <w:rPr>
          <w:rFonts w:ascii="Times New Roman" w:hAnsi="Times New Roman" w:cs="Times New Roman"/>
          <w:sz w:val="24"/>
          <w:szCs w:val="24"/>
          <w:lang w:val="uk-UA"/>
        </w:rPr>
        <w:t xml:space="preserve"> </w:t>
      </w:r>
      <w:r w:rsidRPr="00F228C5">
        <w:rPr>
          <w:rFonts w:ascii="Times New Roman" w:hAnsi="Times New Roman" w:cs="Times New Roman"/>
          <w:sz w:val="24"/>
          <w:szCs w:val="24"/>
        </w:rPr>
        <w:t xml:space="preserve">робіт; </w:t>
      </w:r>
    </w:p>
    <w:p w:rsidR="00006710" w:rsidRPr="00171D8E" w:rsidRDefault="00BA5F15" w:rsidP="00171D8E">
      <w:pPr>
        <w:ind w:firstLine="567"/>
        <w:jc w:val="both"/>
        <w:rPr>
          <w:rFonts w:ascii="Times New Roman" w:hAnsi="Times New Roman" w:cs="Times New Roman"/>
          <w:sz w:val="24"/>
          <w:szCs w:val="24"/>
          <w:lang w:val="uk-UA"/>
        </w:rPr>
      </w:pPr>
      <w:r w:rsidRPr="00F228C5">
        <w:rPr>
          <w:rFonts w:ascii="Times New Roman" w:hAnsi="Times New Roman" w:cs="Times New Roman"/>
          <w:sz w:val="24"/>
          <w:szCs w:val="24"/>
        </w:rPr>
        <w:t>г) для працюючого персоналу - відпрацювати дії в умовах надзвичайної ситуації.</w:t>
      </w:r>
    </w:p>
    <w:p w:rsidR="00BA5F15" w:rsidRPr="00B20CA5" w:rsidRDefault="00BA5F15" w:rsidP="00171B3D">
      <w:pPr>
        <w:ind w:firstLine="567"/>
        <w:rPr>
          <w:rFonts w:ascii="Times New Roman" w:hAnsi="Times New Roman" w:cs="Times New Roman"/>
          <w:sz w:val="22"/>
          <w:szCs w:val="22"/>
        </w:rPr>
      </w:pPr>
      <w:r w:rsidRPr="00B20CA5">
        <w:rPr>
          <w:rFonts w:ascii="Times New Roman" w:hAnsi="Times New Roman" w:cs="Times New Roman"/>
          <w:sz w:val="22"/>
          <w:szCs w:val="22"/>
        </w:rPr>
        <w:t xml:space="preserve">Місце </w:t>
      </w:r>
      <w:r w:rsidR="00006710" w:rsidRPr="00B20CA5">
        <w:rPr>
          <w:rFonts w:ascii="Times New Roman" w:hAnsi="Times New Roman" w:cs="Times New Roman"/>
          <w:sz w:val="22"/>
          <w:szCs w:val="22"/>
        </w:rPr>
        <w:t>проведення навчання – територія</w:t>
      </w:r>
      <w:r w:rsidR="00006710" w:rsidRPr="00B20CA5">
        <w:rPr>
          <w:rFonts w:ascii="Times New Roman" w:hAnsi="Times New Roman" w:cs="Times New Roman"/>
          <w:sz w:val="22"/>
          <w:szCs w:val="22"/>
          <w:lang w:val="uk-UA"/>
        </w:rPr>
        <w:t xml:space="preserve"> ________</w:t>
      </w:r>
      <w:r w:rsidRPr="00B20CA5">
        <w:rPr>
          <w:rFonts w:ascii="Times New Roman" w:hAnsi="Times New Roman" w:cs="Times New Roman"/>
          <w:sz w:val="22"/>
          <w:szCs w:val="22"/>
        </w:rPr>
        <w:t>(назва об 'єкта).</w:t>
      </w:r>
    </w:p>
    <w:p w:rsidR="00BA5F15" w:rsidRPr="00B20CA5" w:rsidRDefault="00BA5F15" w:rsidP="00171B3D">
      <w:pPr>
        <w:ind w:firstLine="567"/>
        <w:rPr>
          <w:rFonts w:ascii="Times New Roman" w:hAnsi="Times New Roman" w:cs="Times New Roman"/>
          <w:sz w:val="22"/>
          <w:szCs w:val="22"/>
        </w:rPr>
      </w:pPr>
      <w:r w:rsidRPr="00B20CA5">
        <w:rPr>
          <w:rFonts w:ascii="Times New Roman" w:hAnsi="Times New Roman" w:cs="Times New Roman"/>
          <w:sz w:val="22"/>
          <w:szCs w:val="22"/>
        </w:rPr>
        <w:t>Керувати навчанням буду особисто.</w:t>
      </w:r>
    </w:p>
    <w:p w:rsidR="003C607D" w:rsidRPr="00D53BE0" w:rsidRDefault="00BA5F15" w:rsidP="00D53BE0">
      <w:pPr>
        <w:ind w:firstLine="567"/>
        <w:rPr>
          <w:rFonts w:ascii="Times New Roman" w:hAnsi="Times New Roman" w:cs="Times New Roman"/>
          <w:sz w:val="22"/>
          <w:szCs w:val="22"/>
        </w:rPr>
      </w:pPr>
      <w:proofErr w:type="gramStart"/>
      <w:r w:rsidRPr="00B20CA5">
        <w:rPr>
          <w:rFonts w:ascii="Times New Roman" w:hAnsi="Times New Roman" w:cs="Times New Roman"/>
          <w:sz w:val="22"/>
          <w:szCs w:val="22"/>
        </w:rPr>
        <w:t>З</w:t>
      </w:r>
      <w:proofErr w:type="gramEnd"/>
      <w:r w:rsidRPr="00B20CA5">
        <w:rPr>
          <w:rFonts w:ascii="Times New Roman" w:hAnsi="Times New Roman" w:cs="Times New Roman"/>
          <w:sz w:val="22"/>
          <w:szCs w:val="22"/>
        </w:rPr>
        <w:t xml:space="preserve"> метою своєчасної і якісної підготовки до навчання та його проведення</w:t>
      </w:r>
    </w:p>
    <w:p w:rsidR="003C607D" w:rsidRPr="00B20CA5" w:rsidRDefault="003C607D" w:rsidP="00171B3D">
      <w:pPr>
        <w:ind w:firstLine="567"/>
        <w:jc w:val="both"/>
        <w:rPr>
          <w:rFonts w:ascii="Times New Roman" w:hAnsi="Times New Roman" w:cs="Times New Roman"/>
          <w:sz w:val="24"/>
          <w:szCs w:val="24"/>
        </w:rPr>
      </w:pPr>
      <w:r w:rsidRPr="00B20CA5">
        <w:rPr>
          <w:rFonts w:ascii="Times New Roman" w:hAnsi="Times New Roman" w:cs="Times New Roman"/>
          <w:sz w:val="24"/>
          <w:szCs w:val="24"/>
        </w:rPr>
        <w:t xml:space="preserve">Н А К А </w:t>
      </w:r>
      <w:proofErr w:type="gramStart"/>
      <w:r w:rsidRPr="00B20CA5">
        <w:rPr>
          <w:rFonts w:ascii="Times New Roman" w:hAnsi="Times New Roman" w:cs="Times New Roman"/>
          <w:sz w:val="24"/>
          <w:szCs w:val="24"/>
        </w:rPr>
        <w:t>З</w:t>
      </w:r>
      <w:proofErr w:type="gramEnd"/>
      <w:r w:rsidRPr="00B20CA5">
        <w:rPr>
          <w:rFonts w:ascii="Times New Roman" w:hAnsi="Times New Roman" w:cs="Times New Roman"/>
          <w:sz w:val="24"/>
          <w:szCs w:val="24"/>
        </w:rPr>
        <w:t xml:space="preserve"> У Ю :</w:t>
      </w:r>
    </w:p>
    <w:p w:rsidR="003C607D" w:rsidRPr="00B20CA5" w:rsidRDefault="003C607D" w:rsidP="00F5400E">
      <w:pPr>
        <w:pStyle w:val="a8"/>
        <w:numPr>
          <w:ilvl w:val="0"/>
          <w:numId w:val="8"/>
        </w:numPr>
        <w:ind w:hanging="219"/>
        <w:jc w:val="both"/>
        <w:rPr>
          <w:rFonts w:ascii="Times New Roman" w:hAnsi="Times New Roman" w:cs="Times New Roman"/>
          <w:sz w:val="24"/>
          <w:szCs w:val="24"/>
        </w:rPr>
      </w:pPr>
      <w:r w:rsidRPr="00B20CA5">
        <w:rPr>
          <w:rFonts w:ascii="Times New Roman" w:hAnsi="Times New Roman" w:cs="Times New Roman"/>
          <w:sz w:val="24"/>
          <w:szCs w:val="24"/>
        </w:rPr>
        <w:t>Призначити керівний склад навчання:</w:t>
      </w:r>
    </w:p>
    <w:p w:rsidR="003C607D" w:rsidRPr="00B20CA5" w:rsidRDefault="007E0B36" w:rsidP="00171B3D">
      <w:pPr>
        <w:ind w:firstLine="567"/>
        <w:jc w:val="both"/>
        <w:rPr>
          <w:rFonts w:ascii="Times New Roman" w:hAnsi="Times New Roman" w:cs="Times New Roman"/>
          <w:sz w:val="24"/>
          <w:szCs w:val="24"/>
        </w:rPr>
      </w:pPr>
      <w:r w:rsidRPr="00B20CA5">
        <w:rPr>
          <w:rFonts w:ascii="Times New Roman" w:hAnsi="Times New Roman" w:cs="Times New Roman"/>
          <w:sz w:val="24"/>
          <w:szCs w:val="24"/>
        </w:rPr>
        <w:t>заступником керівника навчанн</w:t>
      </w:r>
      <w:proofErr w:type="gramStart"/>
      <w:r w:rsidRPr="00B20CA5">
        <w:rPr>
          <w:rFonts w:ascii="Times New Roman" w:hAnsi="Times New Roman" w:cs="Times New Roman"/>
          <w:sz w:val="24"/>
          <w:szCs w:val="24"/>
        </w:rPr>
        <w:t>я-</w:t>
      </w:r>
      <w:proofErr w:type="gramEnd"/>
      <w:r w:rsidRPr="00B20CA5">
        <w:rPr>
          <w:rFonts w:ascii="Times New Roman" w:hAnsi="Times New Roman" w:cs="Times New Roman"/>
          <w:sz w:val="24"/>
          <w:szCs w:val="24"/>
          <w:lang w:val="uk-UA"/>
        </w:rPr>
        <w:t xml:space="preserve"> _________________</w:t>
      </w:r>
      <w:r w:rsidR="003C607D" w:rsidRPr="00B20CA5">
        <w:rPr>
          <w:rFonts w:ascii="Times New Roman" w:hAnsi="Times New Roman" w:cs="Times New Roman"/>
          <w:sz w:val="24"/>
          <w:szCs w:val="24"/>
        </w:rPr>
        <w:t>(посада, прізвище та ініціали);</w:t>
      </w:r>
    </w:p>
    <w:p w:rsidR="003C607D" w:rsidRPr="00B20CA5" w:rsidRDefault="003C607D" w:rsidP="00171B3D">
      <w:pPr>
        <w:ind w:firstLine="567"/>
        <w:jc w:val="both"/>
        <w:rPr>
          <w:rFonts w:ascii="Times New Roman" w:hAnsi="Times New Roman" w:cs="Times New Roman"/>
          <w:sz w:val="24"/>
          <w:szCs w:val="24"/>
        </w:rPr>
      </w:pPr>
      <w:r w:rsidRPr="00B20CA5">
        <w:rPr>
          <w:rFonts w:ascii="Times New Roman" w:hAnsi="Times New Roman" w:cs="Times New Roman"/>
          <w:sz w:val="24"/>
          <w:szCs w:val="24"/>
        </w:rPr>
        <w:t>заступником к</w:t>
      </w:r>
      <w:r w:rsidR="0069368F" w:rsidRPr="00B20CA5">
        <w:rPr>
          <w:rFonts w:ascii="Times New Roman" w:hAnsi="Times New Roman" w:cs="Times New Roman"/>
          <w:sz w:val="24"/>
          <w:szCs w:val="24"/>
        </w:rPr>
        <w:t>ерівника навчання з евакуації -</w:t>
      </w:r>
      <w:r w:rsidR="0069368F" w:rsidRPr="00B20CA5">
        <w:rPr>
          <w:rFonts w:ascii="Times New Roman" w:hAnsi="Times New Roman" w:cs="Times New Roman"/>
          <w:sz w:val="24"/>
          <w:szCs w:val="24"/>
          <w:lang w:val="uk-UA"/>
        </w:rPr>
        <w:t>________</w:t>
      </w:r>
      <w:r w:rsidRPr="00B20CA5">
        <w:rPr>
          <w:rFonts w:ascii="Times New Roman" w:hAnsi="Times New Roman" w:cs="Times New Roman"/>
          <w:sz w:val="24"/>
          <w:szCs w:val="24"/>
        </w:rPr>
        <w:t xml:space="preserve">(посада, </w:t>
      </w:r>
      <w:proofErr w:type="gramStart"/>
      <w:r w:rsidRPr="00B20CA5">
        <w:rPr>
          <w:rFonts w:ascii="Times New Roman" w:hAnsi="Times New Roman" w:cs="Times New Roman"/>
          <w:sz w:val="24"/>
          <w:szCs w:val="24"/>
        </w:rPr>
        <w:t>пр</w:t>
      </w:r>
      <w:proofErr w:type="gramEnd"/>
      <w:r w:rsidRPr="00B20CA5">
        <w:rPr>
          <w:rFonts w:ascii="Times New Roman" w:hAnsi="Times New Roman" w:cs="Times New Roman"/>
          <w:sz w:val="24"/>
          <w:szCs w:val="24"/>
        </w:rPr>
        <w:t>ізвище та ініціали);</w:t>
      </w:r>
    </w:p>
    <w:p w:rsidR="007A7529" w:rsidRPr="00B20CA5" w:rsidRDefault="007A7529" w:rsidP="00171B3D">
      <w:pPr>
        <w:ind w:firstLine="567"/>
        <w:jc w:val="both"/>
        <w:rPr>
          <w:rFonts w:ascii="Times New Roman" w:hAnsi="Times New Roman" w:cs="Times New Roman"/>
          <w:sz w:val="24"/>
          <w:szCs w:val="24"/>
        </w:rPr>
      </w:pPr>
      <w:r w:rsidRPr="00B20CA5">
        <w:rPr>
          <w:rFonts w:ascii="Times New Roman" w:hAnsi="Times New Roman" w:cs="Times New Roman"/>
          <w:sz w:val="24"/>
          <w:szCs w:val="24"/>
        </w:rPr>
        <w:t>заступником керівника навчання з питань матеріально-технічного та інженерно-технічного забезпечення -__________________</w:t>
      </w:r>
      <w:r w:rsidRPr="00B20CA5">
        <w:rPr>
          <w:rFonts w:ascii="Times New Roman" w:hAnsi="Times New Roman" w:cs="Times New Roman"/>
          <w:sz w:val="24"/>
          <w:szCs w:val="24"/>
          <w:lang w:val="uk-UA"/>
        </w:rPr>
        <w:t>_______</w:t>
      </w:r>
      <w:r w:rsidRPr="00B20CA5">
        <w:rPr>
          <w:rFonts w:ascii="Times New Roman" w:hAnsi="Times New Roman" w:cs="Times New Roman"/>
          <w:sz w:val="24"/>
          <w:szCs w:val="24"/>
        </w:rPr>
        <w:t xml:space="preserve">(посада, </w:t>
      </w:r>
      <w:proofErr w:type="gramStart"/>
      <w:r w:rsidRPr="00B20CA5">
        <w:rPr>
          <w:rFonts w:ascii="Times New Roman" w:hAnsi="Times New Roman" w:cs="Times New Roman"/>
          <w:sz w:val="24"/>
          <w:szCs w:val="24"/>
        </w:rPr>
        <w:t>пр</w:t>
      </w:r>
      <w:proofErr w:type="gramEnd"/>
      <w:r w:rsidRPr="00B20CA5">
        <w:rPr>
          <w:rFonts w:ascii="Times New Roman" w:hAnsi="Times New Roman" w:cs="Times New Roman"/>
          <w:sz w:val="24"/>
          <w:szCs w:val="24"/>
        </w:rPr>
        <w:t>ізвище та ініціали);</w:t>
      </w:r>
    </w:p>
    <w:p w:rsidR="007A7529" w:rsidRPr="00B20CA5" w:rsidRDefault="007A7529" w:rsidP="00171B3D">
      <w:pPr>
        <w:ind w:firstLine="567"/>
        <w:jc w:val="both"/>
        <w:rPr>
          <w:rFonts w:ascii="Times New Roman" w:hAnsi="Times New Roman" w:cs="Times New Roman"/>
          <w:sz w:val="24"/>
          <w:szCs w:val="24"/>
          <w:lang w:val="uk-UA"/>
        </w:rPr>
      </w:pPr>
      <w:r w:rsidRPr="00B20CA5">
        <w:rPr>
          <w:rFonts w:ascii="Times New Roman" w:hAnsi="Times New Roman" w:cs="Times New Roman"/>
          <w:sz w:val="24"/>
          <w:szCs w:val="24"/>
        </w:rPr>
        <w:t>помічником керівника навчання з імітації - __________</w:t>
      </w:r>
      <w:r w:rsidRPr="00B20CA5">
        <w:rPr>
          <w:rFonts w:ascii="Times New Roman" w:hAnsi="Times New Roman" w:cs="Times New Roman"/>
          <w:sz w:val="24"/>
          <w:szCs w:val="24"/>
          <w:lang w:val="uk-UA"/>
        </w:rPr>
        <w:t>___</w:t>
      </w:r>
      <w:r w:rsidRPr="00B20CA5">
        <w:rPr>
          <w:rFonts w:ascii="Times New Roman" w:hAnsi="Times New Roman" w:cs="Times New Roman"/>
          <w:sz w:val="24"/>
          <w:szCs w:val="24"/>
        </w:rPr>
        <w:t xml:space="preserve">__(посада, </w:t>
      </w:r>
      <w:proofErr w:type="gramStart"/>
      <w:r w:rsidRPr="00B20CA5">
        <w:rPr>
          <w:rFonts w:ascii="Times New Roman" w:hAnsi="Times New Roman" w:cs="Times New Roman"/>
          <w:sz w:val="24"/>
          <w:szCs w:val="24"/>
        </w:rPr>
        <w:t>пр</w:t>
      </w:r>
      <w:proofErr w:type="gramEnd"/>
      <w:r w:rsidRPr="00B20CA5">
        <w:rPr>
          <w:rFonts w:ascii="Times New Roman" w:hAnsi="Times New Roman" w:cs="Times New Roman"/>
          <w:sz w:val="24"/>
          <w:szCs w:val="24"/>
        </w:rPr>
        <w:t>ізвище, ініціали);</w:t>
      </w:r>
    </w:p>
    <w:p w:rsidR="008C1E75" w:rsidRPr="00B20CA5" w:rsidRDefault="008C1E75" w:rsidP="00F5400E">
      <w:pPr>
        <w:pStyle w:val="a8"/>
        <w:numPr>
          <w:ilvl w:val="0"/>
          <w:numId w:val="8"/>
        </w:numPr>
        <w:ind w:hanging="219"/>
        <w:jc w:val="both"/>
        <w:rPr>
          <w:rFonts w:ascii="Times New Roman" w:hAnsi="Times New Roman" w:cs="Times New Roman"/>
          <w:sz w:val="24"/>
          <w:szCs w:val="24"/>
        </w:rPr>
      </w:pPr>
      <w:r w:rsidRPr="00B20CA5">
        <w:rPr>
          <w:rFonts w:ascii="Times New Roman" w:hAnsi="Times New Roman" w:cs="Times New Roman"/>
          <w:sz w:val="24"/>
          <w:szCs w:val="24"/>
        </w:rPr>
        <w:t xml:space="preserve">Призначити штаб керівництва навчанням (далі - штаб керівництва) </w:t>
      </w:r>
      <w:proofErr w:type="gramStart"/>
      <w:r w:rsidRPr="00B20CA5">
        <w:rPr>
          <w:rFonts w:ascii="Times New Roman" w:hAnsi="Times New Roman" w:cs="Times New Roman"/>
          <w:sz w:val="24"/>
          <w:szCs w:val="24"/>
        </w:rPr>
        <w:t>у</w:t>
      </w:r>
      <w:proofErr w:type="gramEnd"/>
      <w:r w:rsidRPr="00B20CA5">
        <w:rPr>
          <w:rFonts w:ascii="Times New Roman" w:hAnsi="Times New Roman" w:cs="Times New Roman"/>
          <w:sz w:val="24"/>
          <w:szCs w:val="24"/>
        </w:rPr>
        <w:t xml:space="preserve"> складі:</w:t>
      </w:r>
    </w:p>
    <w:p w:rsidR="009B066D" w:rsidRPr="00B20CA5" w:rsidRDefault="009B066D" w:rsidP="00171B3D">
      <w:pPr>
        <w:ind w:firstLine="567"/>
        <w:jc w:val="both"/>
        <w:rPr>
          <w:rFonts w:ascii="Times New Roman" w:hAnsi="Times New Roman" w:cs="Times New Roman"/>
          <w:sz w:val="24"/>
          <w:szCs w:val="24"/>
        </w:rPr>
      </w:pPr>
      <w:r w:rsidRPr="00B20CA5">
        <w:rPr>
          <w:rFonts w:ascii="Times New Roman" w:hAnsi="Times New Roman" w:cs="Times New Roman"/>
          <w:sz w:val="24"/>
          <w:szCs w:val="24"/>
        </w:rPr>
        <w:t>начальником штабу - заступника керівника навчанн</w:t>
      </w:r>
      <w:proofErr w:type="gramStart"/>
      <w:r w:rsidRPr="00B20CA5">
        <w:rPr>
          <w:rFonts w:ascii="Times New Roman" w:hAnsi="Times New Roman" w:cs="Times New Roman"/>
          <w:sz w:val="24"/>
          <w:szCs w:val="24"/>
        </w:rPr>
        <w:t>я-</w:t>
      </w:r>
      <w:proofErr w:type="gramEnd"/>
      <w:r w:rsidRPr="00B20CA5">
        <w:rPr>
          <w:rFonts w:ascii="Times New Roman" w:hAnsi="Times New Roman" w:cs="Times New Roman"/>
          <w:sz w:val="24"/>
          <w:szCs w:val="24"/>
          <w:lang w:val="uk-UA"/>
        </w:rPr>
        <w:t>__</w:t>
      </w:r>
      <w:r w:rsidRPr="00B20CA5">
        <w:rPr>
          <w:rFonts w:ascii="Times New Roman" w:hAnsi="Times New Roman" w:cs="Times New Roman"/>
          <w:sz w:val="24"/>
          <w:szCs w:val="24"/>
        </w:rPr>
        <w:t>(посада, прізвище, ініціали);</w:t>
      </w:r>
    </w:p>
    <w:p w:rsidR="009B066D" w:rsidRPr="00B20CA5" w:rsidRDefault="009B066D" w:rsidP="00171B3D">
      <w:pPr>
        <w:ind w:firstLine="567"/>
        <w:jc w:val="both"/>
        <w:rPr>
          <w:rFonts w:ascii="Times New Roman" w:hAnsi="Times New Roman" w:cs="Times New Roman"/>
          <w:sz w:val="24"/>
          <w:szCs w:val="24"/>
          <w:lang w:val="uk-UA"/>
        </w:rPr>
      </w:pPr>
      <w:r w:rsidRPr="00B20CA5">
        <w:rPr>
          <w:rFonts w:ascii="Times New Roman" w:hAnsi="Times New Roman" w:cs="Times New Roman"/>
          <w:sz w:val="24"/>
          <w:szCs w:val="24"/>
        </w:rPr>
        <w:t xml:space="preserve">членами штабу: </w:t>
      </w:r>
    </w:p>
    <w:p w:rsidR="009B066D" w:rsidRPr="00B20CA5" w:rsidRDefault="009B066D" w:rsidP="00171B3D">
      <w:pPr>
        <w:ind w:firstLine="567"/>
        <w:jc w:val="both"/>
        <w:rPr>
          <w:rFonts w:ascii="Times New Roman" w:hAnsi="Times New Roman" w:cs="Times New Roman"/>
          <w:sz w:val="24"/>
          <w:szCs w:val="24"/>
        </w:rPr>
      </w:pPr>
      <w:r w:rsidRPr="00B20CA5">
        <w:rPr>
          <w:rFonts w:ascii="Times New Roman" w:hAnsi="Times New Roman" w:cs="Times New Roman"/>
          <w:sz w:val="24"/>
          <w:szCs w:val="24"/>
        </w:rPr>
        <w:lastRenderedPageBreak/>
        <w:t>заступника керівника навчання з евакуації, заступників керівника тренування з матеріально-технічного та інженерн</w:t>
      </w:r>
      <w:proofErr w:type="gramStart"/>
      <w:r w:rsidRPr="00B20CA5">
        <w:rPr>
          <w:rFonts w:ascii="Times New Roman" w:hAnsi="Times New Roman" w:cs="Times New Roman"/>
          <w:sz w:val="24"/>
          <w:szCs w:val="24"/>
        </w:rPr>
        <w:t>о-</w:t>
      </w:r>
      <w:proofErr w:type="gramEnd"/>
      <w:r w:rsidRPr="00B20CA5">
        <w:rPr>
          <w:rFonts w:ascii="Times New Roman" w:hAnsi="Times New Roman" w:cs="Times New Roman"/>
          <w:sz w:val="24"/>
          <w:szCs w:val="24"/>
        </w:rPr>
        <w:t xml:space="preserve"> технічного забезпечення, інженера з ЦЗ;</w:t>
      </w:r>
    </w:p>
    <w:p w:rsidR="009B066D" w:rsidRPr="00B20CA5" w:rsidRDefault="009B066D" w:rsidP="00171B3D">
      <w:pPr>
        <w:ind w:firstLine="567"/>
        <w:jc w:val="both"/>
        <w:rPr>
          <w:rFonts w:ascii="Times New Roman" w:hAnsi="Times New Roman" w:cs="Times New Roman"/>
          <w:sz w:val="24"/>
          <w:szCs w:val="24"/>
          <w:lang w:val="uk-UA"/>
        </w:rPr>
      </w:pPr>
      <w:r w:rsidRPr="00B20CA5">
        <w:rPr>
          <w:rFonts w:ascii="Times New Roman" w:hAnsi="Times New Roman" w:cs="Times New Roman"/>
          <w:sz w:val="24"/>
          <w:szCs w:val="24"/>
        </w:rPr>
        <w:t xml:space="preserve">2.1. На штаб керівництва покласти обов’язки по розробці документів навчання, контролю за його </w:t>
      </w:r>
      <w:proofErr w:type="gramStart"/>
      <w:r w:rsidRPr="00B20CA5">
        <w:rPr>
          <w:rFonts w:ascii="Times New Roman" w:hAnsi="Times New Roman" w:cs="Times New Roman"/>
          <w:sz w:val="24"/>
          <w:szCs w:val="24"/>
        </w:rPr>
        <w:t>п</w:t>
      </w:r>
      <w:proofErr w:type="gramEnd"/>
      <w:r w:rsidRPr="00B20CA5">
        <w:rPr>
          <w:rFonts w:ascii="Times New Roman" w:hAnsi="Times New Roman" w:cs="Times New Roman"/>
          <w:sz w:val="24"/>
          <w:szCs w:val="24"/>
        </w:rPr>
        <w:t>ідготовкою та проведенням, підготовкою звітних документів по його завершенню.</w:t>
      </w:r>
    </w:p>
    <w:p w:rsidR="00CE62AB" w:rsidRPr="00B20CA5" w:rsidRDefault="008A4067" w:rsidP="00171B3D">
      <w:pPr>
        <w:ind w:firstLine="567"/>
        <w:jc w:val="both"/>
        <w:rPr>
          <w:rFonts w:ascii="Times New Roman" w:hAnsi="Times New Roman" w:cs="Times New Roman"/>
          <w:sz w:val="24"/>
          <w:szCs w:val="24"/>
        </w:rPr>
      </w:pPr>
      <w:r w:rsidRPr="00B20CA5">
        <w:rPr>
          <w:rFonts w:ascii="Times New Roman" w:hAnsi="Times New Roman" w:cs="Times New Roman"/>
          <w:sz w:val="24"/>
          <w:szCs w:val="24"/>
          <w:lang w:val="uk-UA"/>
        </w:rPr>
        <w:t xml:space="preserve">      </w:t>
      </w:r>
      <w:r w:rsidR="00D21FDB" w:rsidRPr="00B20CA5">
        <w:rPr>
          <w:rFonts w:ascii="Times New Roman" w:hAnsi="Times New Roman" w:cs="Times New Roman"/>
          <w:sz w:val="24"/>
          <w:szCs w:val="24"/>
          <w:lang w:val="uk-UA"/>
        </w:rPr>
        <w:t xml:space="preserve">2.2. </w:t>
      </w:r>
      <w:r w:rsidR="00F608C7" w:rsidRPr="00B20CA5">
        <w:rPr>
          <w:rFonts w:ascii="Times New Roman" w:hAnsi="Times New Roman" w:cs="Times New Roman"/>
          <w:sz w:val="24"/>
          <w:szCs w:val="24"/>
        </w:rPr>
        <w:t>Начальнику штабу керівництва</w:t>
      </w:r>
      <w:r w:rsidR="00D21FDB" w:rsidRPr="00B20CA5">
        <w:rPr>
          <w:rFonts w:ascii="Times New Roman" w:hAnsi="Times New Roman" w:cs="Times New Roman"/>
          <w:sz w:val="24"/>
          <w:szCs w:val="24"/>
          <w:lang w:val="uk-UA"/>
        </w:rPr>
        <w:t xml:space="preserve"> _____________________</w:t>
      </w:r>
      <w:r w:rsidR="00F608C7" w:rsidRPr="00B20CA5">
        <w:rPr>
          <w:rFonts w:ascii="Times New Roman" w:hAnsi="Times New Roman" w:cs="Times New Roman"/>
          <w:sz w:val="24"/>
          <w:szCs w:val="24"/>
        </w:rPr>
        <w:t xml:space="preserve"> </w:t>
      </w:r>
      <w:r w:rsidR="00F608C7" w:rsidRPr="00B20CA5">
        <w:rPr>
          <w:rFonts w:ascii="Times New Roman" w:hAnsi="Times New Roman" w:cs="Times New Roman"/>
        </w:rPr>
        <w:t>(</w:t>
      </w:r>
      <w:proofErr w:type="gramStart"/>
      <w:r w:rsidR="00CE62AB" w:rsidRPr="00B20CA5">
        <w:rPr>
          <w:rFonts w:ascii="Times New Roman" w:hAnsi="Times New Roman" w:cs="Times New Roman"/>
        </w:rPr>
        <w:t>пр</w:t>
      </w:r>
      <w:proofErr w:type="gramEnd"/>
      <w:r w:rsidR="00CE62AB" w:rsidRPr="00B20CA5">
        <w:rPr>
          <w:rFonts w:ascii="Times New Roman" w:hAnsi="Times New Roman" w:cs="Times New Roman"/>
        </w:rPr>
        <w:t>ізвище, ініціали</w:t>
      </w:r>
      <w:r w:rsidR="00CE62AB" w:rsidRPr="00B20CA5">
        <w:rPr>
          <w:rFonts w:ascii="Times New Roman" w:hAnsi="Times New Roman" w:cs="Times New Roman"/>
          <w:sz w:val="24"/>
          <w:szCs w:val="24"/>
        </w:rPr>
        <w:t>):</w:t>
      </w:r>
    </w:p>
    <w:p w:rsidR="00CE62AB" w:rsidRPr="00B20CA5" w:rsidRDefault="008A4067" w:rsidP="00171B3D">
      <w:pPr>
        <w:ind w:firstLine="567"/>
        <w:jc w:val="both"/>
        <w:rPr>
          <w:rFonts w:ascii="Times New Roman" w:hAnsi="Times New Roman" w:cs="Times New Roman"/>
          <w:sz w:val="24"/>
          <w:szCs w:val="24"/>
        </w:rPr>
      </w:pPr>
      <w:r w:rsidRPr="00B20CA5">
        <w:rPr>
          <w:rFonts w:ascii="Times New Roman" w:hAnsi="Times New Roman" w:cs="Times New Roman"/>
          <w:sz w:val="24"/>
          <w:szCs w:val="24"/>
          <w:lang w:val="uk-UA"/>
        </w:rPr>
        <w:t xml:space="preserve">      2.2.1. д</w:t>
      </w:r>
      <w:r w:rsidRPr="00B20CA5">
        <w:rPr>
          <w:rFonts w:ascii="Times New Roman" w:hAnsi="Times New Roman" w:cs="Times New Roman"/>
          <w:sz w:val="24"/>
          <w:szCs w:val="24"/>
        </w:rPr>
        <w:t>о</w:t>
      </w:r>
      <w:r w:rsidRPr="00B20CA5">
        <w:rPr>
          <w:rFonts w:ascii="Times New Roman" w:hAnsi="Times New Roman" w:cs="Times New Roman"/>
          <w:sz w:val="24"/>
          <w:szCs w:val="24"/>
          <w:lang w:val="uk-UA"/>
        </w:rPr>
        <w:t xml:space="preserve">_________ </w:t>
      </w:r>
      <w:r w:rsidR="00CE62AB" w:rsidRPr="00B20CA5">
        <w:rPr>
          <w:rFonts w:ascii="Times New Roman" w:hAnsi="Times New Roman" w:cs="Times New Roman"/>
          <w:sz w:val="24"/>
          <w:szCs w:val="24"/>
        </w:rPr>
        <w:t>розробити та надати мені на затвердження календарний план підготовки спеціального об’єктового навчання, загальні заходи безпеки на навчанні, обов’язки керівного складу та посередницького апарату при підготовці та проведенні навчання;</w:t>
      </w:r>
    </w:p>
    <w:p w:rsidR="00CE62AB" w:rsidRPr="00B20CA5" w:rsidRDefault="008A4067" w:rsidP="00171B3D">
      <w:pPr>
        <w:tabs>
          <w:tab w:val="left" w:pos="426"/>
        </w:tabs>
        <w:ind w:firstLine="567"/>
        <w:jc w:val="both"/>
        <w:rPr>
          <w:rFonts w:ascii="Times New Roman" w:hAnsi="Times New Roman" w:cs="Times New Roman"/>
          <w:sz w:val="24"/>
          <w:szCs w:val="24"/>
          <w:lang w:val="uk-UA"/>
        </w:rPr>
      </w:pPr>
      <w:r w:rsidRPr="00B20CA5">
        <w:rPr>
          <w:rFonts w:ascii="Times New Roman" w:hAnsi="Times New Roman" w:cs="Times New Roman"/>
          <w:sz w:val="24"/>
          <w:szCs w:val="24"/>
          <w:lang w:val="uk-UA"/>
        </w:rPr>
        <w:t xml:space="preserve">      2.2.2. </w:t>
      </w:r>
      <w:r w:rsidR="00CE62AB" w:rsidRPr="00B20CA5">
        <w:rPr>
          <w:rFonts w:ascii="Times New Roman" w:hAnsi="Times New Roman" w:cs="Times New Roman"/>
          <w:sz w:val="24"/>
          <w:szCs w:val="24"/>
        </w:rPr>
        <w:t xml:space="preserve">розробку документів для проведення навчання здійснити згідно окремого переліку документів, який надати мені на затвердження </w:t>
      </w:r>
      <w:proofErr w:type="gramStart"/>
      <w:r w:rsidR="00CE62AB" w:rsidRPr="00B20CA5">
        <w:rPr>
          <w:rFonts w:ascii="Times New Roman" w:hAnsi="Times New Roman" w:cs="Times New Roman"/>
          <w:sz w:val="24"/>
          <w:szCs w:val="24"/>
        </w:rPr>
        <w:t>до</w:t>
      </w:r>
      <w:proofErr w:type="gramEnd"/>
      <w:r w:rsidR="00CE62AB" w:rsidRPr="00B20CA5">
        <w:rPr>
          <w:rFonts w:ascii="Times New Roman" w:hAnsi="Times New Roman" w:cs="Times New Roman"/>
          <w:sz w:val="24"/>
          <w:szCs w:val="24"/>
        </w:rPr>
        <w:t xml:space="preserve"> </w:t>
      </w:r>
      <w:r w:rsidRPr="00B20CA5">
        <w:rPr>
          <w:rFonts w:ascii="Times New Roman" w:hAnsi="Times New Roman" w:cs="Times New Roman"/>
          <w:sz w:val="24"/>
          <w:szCs w:val="24"/>
          <w:lang w:val="uk-UA"/>
        </w:rPr>
        <w:t>_________.</w:t>
      </w:r>
    </w:p>
    <w:p w:rsidR="00E67D6A" w:rsidRPr="00B20CA5" w:rsidRDefault="008B446F" w:rsidP="00171B3D">
      <w:pPr>
        <w:ind w:firstLine="567"/>
        <w:jc w:val="both"/>
        <w:rPr>
          <w:rFonts w:ascii="Times New Roman" w:hAnsi="Times New Roman" w:cs="Times New Roman"/>
          <w:sz w:val="24"/>
          <w:szCs w:val="24"/>
        </w:rPr>
      </w:pPr>
      <w:r w:rsidRPr="00B20CA5">
        <w:rPr>
          <w:rFonts w:ascii="Times New Roman" w:hAnsi="Times New Roman" w:cs="Times New Roman"/>
          <w:sz w:val="24"/>
          <w:szCs w:val="24"/>
          <w:lang w:val="uk-UA"/>
        </w:rPr>
        <w:t xml:space="preserve">2.2.3. </w:t>
      </w:r>
      <w:proofErr w:type="gramStart"/>
      <w:r w:rsidR="00E67D6A" w:rsidRPr="00B20CA5">
        <w:rPr>
          <w:rFonts w:ascii="Times New Roman" w:hAnsi="Times New Roman" w:cs="Times New Roman"/>
          <w:sz w:val="24"/>
          <w:szCs w:val="24"/>
        </w:rPr>
        <w:t>п</w:t>
      </w:r>
      <w:proofErr w:type="gramEnd"/>
      <w:r w:rsidR="00E67D6A" w:rsidRPr="00B20CA5">
        <w:rPr>
          <w:rFonts w:ascii="Times New Roman" w:hAnsi="Times New Roman" w:cs="Times New Roman"/>
          <w:sz w:val="24"/>
          <w:szCs w:val="24"/>
        </w:rPr>
        <w:t>ідготовку керівного складу, командно-начальницького та особового складу формувань ЦЗ, району проведення навчання організувати і провести згідно календарного плану підготовки спеціального об’єктового навчання з цивільного захисту;</w:t>
      </w:r>
    </w:p>
    <w:p w:rsidR="00E67D6A" w:rsidRPr="00B20CA5" w:rsidRDefault="008B446F" w:rsidP="00171B3D">
      <w:pPr>
        <w:ind w:firstLine="567"/>
        <w:rPr>
          <w:rFonts w:ascii="Times New Roman" w:hAnsi="Times New Roman" w:cs="Times New Roman"/>
          <w:sz w:val="24"/>
          <w:szCs w:val="24"/>
        </w:rPr>
      </w:pPr>
      <w:r w:rsidRPr="00B20CA5">
        <w:rPr>
          <w:rFonts w:ascii="Times New Roman" w:hAnsi="Times New Roman" w:cs="Times New Roman"/>
          <w:sz w:val="24"/>
          <w:szCs w:val="24"/>
          <w:lang w:val="uk-UA"/>
        </w:rPr>
        <w:t>2.2.4.</w:t>
      </w:r>
      <w:r w:rsidR="00B20CA5">
        <w:rPr>
          <w:rFonts w:ascii="Times New Roman" w:hAnsi="Times New Roman" w:cs="Times New Roman"/>
          <w:sz w:val="24"/>
          <w:szCs w:val="24"/>
          <w:lang w:val="uk-UA"/>
        </w:rPr>
        <w:t xml:space="preserve"> </w:t>
      </w:r>
      <w:r w:rsidR="00E67D6A" w:rsidRPr="00B20CA5">
        <w:rPr>
          <w:rFonts w:ascii="Times New Roman" w:hAnsi="Times New Roman" w:cs="Times New Roman"/>
          <w:sz w:val="24"/>
          <w:szCs w:val="24"/>
        </w:rPr>
        <w:t xml:space="preserve">разом з головними </w:t>
      </w:r>
      <w:proofErr w:type="gramStart"/>
      <w:r w:rsidR="00E67D6A" w:rsidRPr="00B20CA5">
        <w:rPr>
          <w:rFonts w:ascii="Times New Roman" w:hAnsi="Times New Roman" w:cs="Times New Roman"/>
          <w:sz w:val="24"/>
          <w:szCs w:val="24"/>
        </w:rPr>
        <w:t>спец</w:t>
      </w:r>
      <w:proofErr w:type="gramEnd"/>
      <w:r w:rsidR="00E67D6A" w:rsidRPr="00B20CA5">
        <w:rPr>
          <w:rFonts w:ascii="Times New Roman" w:hAnsi="Times New Roman" w:cs="Times New Roman"/>
          <w:sz w:val="24"/>
          <w:szCs w:val="24"/>
        </w:rPr>
        <w:t>іалістами і начальниками служб до</w:t>
      </w:r>
      <w:r w:rsidR="00E67D6A" w:rsidRPr="00B20CA5">
        <w:rPr>
          <w:rFonts w:ascii="Times New Roman" w:hAnsi="Times New Roman" w:cs="Times New Roman"/>
          <w:sz w:val="24"/>
          <w:szCs w:val="24"/>
        </w:rPr>
        <w:tab/>
        <w:t>уточнити і відкоригувати документи Плану реагування на</w:t>
      </w:r>
      <w:r w:rsidRPr="00B20CA5">
        <w:rPr>
          <w:rFonts w:ascii="Times New Roman" w:hAnsi="Times New Roman" w:cs="Times New Roman"/>
          <w:sz w:val="24"/>
          <w:szCs w:val="24"/>
          <w:lang w:val="uk-UA"/>
        </w:rPr>
        <w:t xml:space="preserve"> </w:t>
      </w:r>
      <w:r w:rsidR="00E67D6A" w:rsidRPr="00B20CA5">
        <w:rPr>
          <w:rFonts w:ascii="Times New Roman" w:hAnsi="Times New Roman" w:cs="Times New Roman"/>
          <w:sz w:val="24"/>
          <w:szCs w:val="24"/>
        </w:rPr>
        <w:t>надзвичайні ситуації;</w:t>
      </w:r>
    </w:p>
    <w:p w:rsidR="00E67D6A" w:rsidRPr="00B20CA5" w:rsidRDefault="008B446F" w:rsidP="00171B3D">
      <w:pPr>
        <w:ind w:firstLine="567"/>
        <w:jc w:val="both"/>
        <w:rPr>
          <w:rFonts w:ascii="Times New Roman" w:hAnsi="Times New Roman" w:cs="Times New Roman"/>
          <w:sz w:val="24"/>
          <w:szCs w:val="24"/>
          <w:lang w:val="uk-UA"/>
        </w:rPr>
      </w:pPr>
      <w:r w:rsidRPr="00B20CA5">
        <w:rPr>
          <w:rFonts w:ascii="Times New Roman" w:hAnsi="Times New Roman" w:cs="Times New Roman"/>
          <w:sz w:val="24"/>
          <w:szCs w:val="24"/>
          <w:lang w:val="uk-UA"/>
        </w:rPr>
        <w:t xml:space="preserve">2.2.5. </w:t>
      </w:r>
      <w:r w:rsidR="00E67D6A" w:rsidRPr="00B20CA5">
        <w:rPr>
          <w:rFonts w:ascii="Times New Roman" w:hAnsi="Times New Roman" w:cs="Times New Roman"/>
          <w:sz w:val="24"/>
          <w:szCs w:val="24"/>
        </w:rPr>
        <w:t>разом з начальниками служб, цехів, відд</w:t>
      </w:r>
      <w:r w:rsidRPr="00B20CA5">
        <w:rPr>
          <w:rFonts w:ascii="Times New Roman" w:hAnsi="Times New Roman" w:cs="Times New Roman"/>
          <w:sz w:val="24"/>
          <w:szCs w:val="24"/>
        </w:rPr>
        <w:t>ілів і командирами формувань до</w:t>
      </w:r>
      <w:r w:rsidRPr="00B20CA5">
        <w:rPr>
          <w:rFonts w:ascii="Times New Roman" w:hAnsi="Times New Roman" w:cs="Times New Roman"/>
          <w:sz w:val="24"/>
          <w:szCs w:val="24"/>
          <w:lang w:val="uk-UA"/>
        </w:rPr>
        <w:t xml:space="preserve"> </w:t>
      </w:r>
      <w:r w:rsidRPr="00B20CA5">
        <w:rPr>
          <w:rFonts w:ascii="Times New Roman" w:hAnsi="Times New Roman" w:cs="Times New Roman"/>
          <w:sz w:val="24"/>
          <w:szCs w:val="24"/>
          <w:lang w:val="uk-UA"/>
        </w:rPr>
        <w:softHyphen/>
      </w:r>
      <w:r w:rsidRPr="00B20CA5">
        <w:rPr>
          <w:rFonts w:ascii="Times New Roman" w:hAnsi="Times New Roman" w:cs="Times New Roman"/>
          <w:sz w:val="24"/>
          <w:szCs w:val="24"/>
          <w:lang w:val="uk-UA"/>
        </w:rPr>
        <w:softHyphen/>
      </w:r>
      <w:r w:rsidRPr="00B20CA5">
        <w:rPr>
          <w:rFonts w:ascii="Times New Roman" w:hAnsi="Times New Roman" w:cs="Times New Roman"/>
          <w:sz w:val="24"/>
          <w:szCs w:val="24"/>
          <w:lang w:val="uk-UA"/>
        </w:rPr>
        <w:softHyphen/>
      </w:r>
      <w:r w:rsidRPr="00B20CA5">
        <w:rPr>
          <w:rFonts w:ascii="Times New Roman" w:hAnsi="Times New Roman" w:cs="Times New Roman"/>
          <w:sz w:val="24"/>
          <w:szCs w:val="24"/>
          <w:lang w:val="uk-UA"/>
        </w:rPr>
        <w:softHyphen/>
      </w:r>
      <w:r w:rsidRPr="00B20CA5">
        <w:rPr>
          <w:rFonts w:ascii="Times New Roman" w:hAnsi="Times New Roman" w:cs="Times New Roman"/>
          <w:sz w:val="24"/>
          <w:szCs w:val="24"/>
          <w:lang w:val="uk-UA"/>
        </w:rPr>
        <w:softHyphen/>
      </w:r>
      <w:r w:rsidRPr="00B20CA5">
        <w:rPr>
          <w:rFonts w:ascii="Times New Roman" w:hAnsi="Times New Roman" w:cs="Times New Roman"/>
          <w:sz w:val="24"/>
          <w:szCs w:val="24"/>
          <w:lang w:val="uk-UA"/>
        </w:rPr>
        <w:softHyphen/>
      </w:r>
      <w:r w:rsidRPr="00B20CA5">
        <w:rPr>
          <w:rFonts w:ascii="Times New Roman" w:hAnsi="Times New Roman" w:cs="Times New Roman"/>
          <w:sz w:val="24"/>
          <w:szCs w:val="24"/>
          <w:lang w:val="uk-UA"/>
        </w:rPr>
        <w:softHyphen/>
      </w:r>
      <w:r w:rsidRPr="00B20CA5">
        <w:rPr>
          <w:rFonts w:ascii="Times New Roman" w:hAnsi="Times New Roman" w:cs="Times New Roman"/>
          <w:sz w:val="24"/>
          <w:szCs w:val="24"/>
          <w:lang w:val="uk-UA"/>
        </w:rPr>
        <w:softHyphen/>
      </w:r>
      <w:r w:rsidRPr="00B20CA5">
        <w:rPr>
          <w:rFonts w:ascii="Times New Roman" w:hAnsi="Times New Roman" w:cs="Times New Roman"/>
          <w:sz w:val="24"/>
          <w:szCs w:val="24"/>
          <w:lang w:val="uk-UA"/>
        </w:rPr>
        <w:softHyphen/>
      </w:r>
      <w:r w:rsidRPr="00B20CA5">
        <w:rPr>
          <w:rFonts w:ascii="Times New Roman" w:hAnsi="Times New Roman" w:cs="Times New Roman"/>
          <w:sz w:val="24"/>
          <w:szCs w:val="24"/>
          <w:lang w:val="uk-UA"/>
        </w:rPr>
        <w:softHyphen/>
        <w:t xml:space="preserve">_____ </w:t>
      </w:r>
      <w:r w:rsidR="00E67D6A" w:rsidRPr="00B20CA5">
        <w:rPr>
          <w:rFonts w:ascii="Times New Roman" w:hAnsi="Times New Roman" w:cs="Times New Roman"/>
          <w:sz w:val="24"/>
          <w:szCs w:val="24"/>
        </w:rPr>
        <w:t xml:space="preserve">завершити </w:t>
      </w:r>
      <w:proofErr w:type="gramStart"/>
      <w:r w:rsidR="00E67D6A" w:rsidRPr="00B20CA5">
        <w:rPr>
          <w:rFonts w:ascii="Times New Roman" w:hAnsi="Times New Roman" w:cs="Times New Roman"/>
          <w:sz w:val="24"/>
          <w:szCs w:val="24"/>
        </w:rPr>
        <w:t>п</w:t>
      </w:r>
      <w:proofErr w:type="gramEnd"/>
      <w:r w:rsidR="00E67D6A" w:rsidRPr="00B20CA5">
        <w:rPr>
          <w:rFonts w:ascii="Times New Roman" w:hAnsi="Times New Roman" w:cs="Times New Roman"/>
          <w:sz w:val="24"/>
          <w:szCs w:val="24"/>
        </w:rPr>
        <w:t>ідготовку особового складу,</w:t>
      </w:r>
      <w:r w:rsidRPr="00B20CA5">
        <w:rPr>
          <w:rFonts w:ascii="Times New Roman" w:hAnsi="Times New Roman" w:cs="Times New Roman"/>
          <w:sz w:val="24"/>
          <w:szCs w:val="24"/>
          <w:lang w:val="uk-UA"/>
        </w:rPr>
        <w:t xml:space="preserve"> </w:t>
      </w:r>
      <w:r w:rsidR="00E67D6A" w:rsidRPr="00B20CA5">
        <w:rPr>
          <w:rFonts w:ascii="Times New Roman" w:hAnsi="Times New Roman" w:cs="Times New Roman"/>
          <w:sz w:val="24"/>
          <w:szCs w:val="24"/>
        </w:rPr>
        <w:t>робітників і службовців до навчання.</w:t>
      </w:r>
    </w:p>
    <w:p w:rsidR="00DE40DA" w:rsidRPr="00B20CA5" w:rsidRDefault="00083CB6" w:rsidP="00171B3D">
      <w:pPr>
        <w:ind w:firstLine="567"/>
        <w:jc w:val="both"/>
        <w:rPr>
          <w:rFonts w:ascii="Times New Roman" w:hAnsi="Times New Roman" w:cs="Times New Roman"/>
          <w:sz w:val="24"/>
          <w:szCs w:val="24"/>
        </w:rPr>
      </w:pPr>
      <w:r w:rsidRPr="00B20CA5">
        <w:rPr>
          <w:rFonts w:ascii="Times New Roman" w:hAnsi="Times New Roman" w:cs="Times New Roman"/>
          <w:sz w:val="24"/>
          <w:szCs w:val="24"/>
          <w:lang w:val="uk-UA"/>
        </w:rPr>
        <w:t>3.</w:t>
      </w:r>
      <w:r w:rsidR="00DE40DA" w:rsidRPr="00B20CA5">
        <w:rPr>
          <w:rFonts w:ascii="Times New Roman" w:hAnsi="Times New Roman" w:cs="Times New Roman"/>
          <w:sz w:val="24"/>
          <w:szCs w:val="24"/>
        </w:rPr>
        <w:t>Організацію управління і зв’язку в ході навчання покласти на штаб керівництва.</w:t>
      </w:r>
    </w:p>
    <w:p w:rsidR="00DE40DA" w:rsidRPr="00B20CA5" w:rsidRDefault="00B705BF" w:rsidP="00171B3D">
      <w:pPr>
        <w:ind w:firstLine="567"/>
        <w:jc w:val="both"/>
        <w:rPr>
          <w:rFonts w:ascii="Times New Roman" w:hAnsi="Times New Roman" w:cs="Times New Roman"/>
          <w:sz w:val="24"/>
          <w:szCs w:val="24"/>
        </w:rPr>
      </w:pPr>
      <w:r w:rsidRPr="00B20CA5">
        <w:rPr>
          <w:rFonts w:ascii="Times New Roman" w:hAnsi="Times New Roman" w:cs="Times New Roman"/>
          <w:sz w:val="24"/>
          <w:szCs w:val="24"/>
          <w:lang w:val="uk-UA"/>
        </w:rPr>
        <w:t xml:space="preserve">4. </w:t>
      </w:r>
      <w:r w:rsidR="00DE40DA" w:rsidRPr="00B20CA5">
        <w:rPr>
          <w:rFonts w:ascii="Times New Roman" w:hAnsi="Times New Roman" w:cs="Times New Roman"/>
          <w:sz w:val="24"/>
          <w:szCs w:val="24"/>
        </w:rPr>
        <w:t>Матеріально-технічне та інженерно-технічне забезпечення необхідними майном і матеріалами покласти на _</w:t>
      </w:r>
      <w:r w:rsidR="00BD5555" w:rsidRPr="00B20CA5">
        <w:rPr>
          <w:rFonts w:ascii="Times New Roman" w:hAnsi="Times New Roman" w:cs="Times New Roman"/>
          <w:sz w:val="24"/>
          <w:szCs w:val="24"/>
          <w:lang w:val="uk-UA"/>
        </w:rPr>
        <w:t>_______________</w:t>
      </w:r>
      <w:r w:rsidR="00DE40DA" w:rsidRPr="00B20CA5">
        <w:rPr>
          <w:rFonts w:ascii="Times New Roman" w:hAnsi="Times New Roman" w:cs="Times New Roman"/>
          <w:sz w:val="24"/>
          <w:szCs w:val="24"/>
        </w:rPr>
        <w:t xml:space="preserve"> </w:t>
      </w:r>
      <w:r w:rsidR="00DE40DA" w:rsidRPr="00B20CA5">
        <w:rPr>
          <w:rFonts w:ascii="Times New Roman" w:hAnsi="Times New Roman" w:cs="Times New Roman"/>
        </w:rPr>
        <w:t xml:space="preserve">(посада, </w:t>
      </w:r>
      <w:proofErr w:type="gramStart"/>
      <w:r w:rsidR="00DE40DA" w:rsidRPr="00B20CA5">
        <w:rPr>
          <w:rFonts w:ascii="Times New Roman" w:hAnsi="Times New Roman" w:cs="Times New Roman"/>
        </w:rPr>
        <w:t>пр</w:t>
      </w:r>
      <w:proofErr w:type="gramEnd"/>
      <w:r w:rsidR="00DE40DA" w:rsidRPr="00B20CA5">
        <w:rPr>
          <w:rFonts w:ascii="Times New Roman" w:hAnsi="Times New Roman" w:cs="Times New Roman"/>
        </w:rPr>
        <w:t>ізвище, ініціали)</w:t>
      </w:r>
      <w:r w:rsidR="00DE40DA" w:rsidRPr="00B20CA5">
        <w:rPr>
          <w:rFonts w:ascii="Times New Roman" w:hAnsi="Times New Roman" w:cs="Times New Roman"/>
          <w:sz w:val="24"/>
          <w:szCs w:val="24"/>
        </w:rPr>
        <w:t>.</w:t>
      </w:r>
    </w:p>
    <w:p w:rsidR="00DE40DA" w:rsidRPr="00B20CA5" w:rsidRDefault="001B71D0" w:rsidP="00171B3D">
      <w:pPr>
        <w:ind w:firstLine="567"/>
        <w:jc w:val="both"/>
        <w:rPr>
          <w:rFonts w:ascii="Times New Roman" w:hAnsi="Times New Roman" w:cs="Times New Roman"/>
          <w:sz w:val="24"/>
          <w:szCs w:val="24"/>
        </w:rPr>
      </w:pPr>
      <w:r>
        <w:rPr>
          <w:rFonts w:ascii="Times New Roman" w:hAnsi="Times New Roman" w:cs="Times New Roman"/>
          <w:sz w:val="24"/>
          <w:szCs w:val="24"/>
          <w:lang w:val="uk-UA"/>
        </w:rPr>
        <w:t>5.</w:t>
      </w:r>
      <w:r w:rsidR="00DE40DA" w:rsidRPr="00B20CA5">
        <w:rPr>
          <w:rFonts w:ascii="Times New Roman" w:hAnsi="Times New Roman" w:cs="Times New Roman"/>
          <w:sz w:val="24"/>
          <w:szCs w:val="24"/>
        </w:rPr>
        <w:t>Начальнику адміністр</w:t>
      </w:r>
      <w:r w:rsidR="00BD5555" w:rsidRPr="00B20CA5">
        <w:rPr>
          <w:rFonts w:ascii="Times New Roman" w:hAnsi="Times New Roman" w:cs="Times New Roman"/>
          <w:sz w:val="24"/>
          <w:szCs w:val="24"/>
        </w:rPr>
        <w:t>ативно-господарського відділу (</w:t>
      </w:r>
      <w:r w:rsidR="00BD5555" w:rsidRPr="00B20CA5">
        <w:rPr>
          <w:rFonts w:ascii="Times New Roman" w:hAnsi="Times New Roman" w:cs="Times New Roman"/>
          <w:sz w:val="24"/>
          <w:szCs w:val="24"/>
          <w:lang w:val="uk-UA"/>
        </w:rPr>
        <w:t>________</w:t>
      </w:r>
      <w:r w:rsidR="00DE40DA" w:rsidRPr="00B20CA5">
        <w:rPr>
          <w:rFonts w:ascii="Times New Roman" w:hAnsi="Times New Roman" w:cs="Times New Roman"/>
          <w:sz w:val="24"/>
          <w:szCs w:val="24"/>
        </w:rPr>
        <w:t>) виділити у розпорядження штабу керівництва</w:t>
      </w:r>
      <w:r w:rsidR="00B20CA5">
        <w:rPr>
          <w:rFonts w:ascii="Times New Roman" w:hAnsi="Times New Roman" w:cs="Times New Roman"/>
          <w:sz w:val="24"/>
          <w:szCs w:val="24"/>
          <w:lang w:val="uk-UA"/>
        </w:rPr>
        <w:t xml:space="preserve"> </w:t>
      </w:r>
      <w:r w:rsidR="00DE40DA" w:rsidRPr="00B20CA5">
        <w:rPr>
          <w:rFonts w:ascii="Times New Roman" w:hAnsi="Times New Roman" w:cs="Times New Roman"/>
          <w:sz w:val="24"/>
          <w:szCs w:val="24"/>
        </w:rPr>
        <w:t>необхідну кількість матеріалів для обладнання учбових мість.</w:t>
      </w:r>
    </w:p>
    <w:p w:rsidR="00DE40DA" w:rsidRPr="00B20CA5" w:rsidRDefault="00DE40DA" w:rsidP="00171B3D">
      <w:pPr>
        <w:ind w:firstLine="567"/>
        <w:jc w:val="both"/>
        <w:rPr>
          <w:rFonts w:ascii="Times New Roman" w:hAnsi="Times New Roman" w:cs="Times New Roman"/>
          <w:sz w:val="24"/>
          <w:szCs w:val="24"/>
        </w:rPr>
      </w:pPr>
      <w:r w:rsidRPr="00B20CA5">
        <w:rPr>
          <w:rFonts w:ascii="Times New Roman" w:hAnsi="Times New Roman" w:cs="Times New Roman"/>
          <w:sz w:val="24"/>
          <w:szCs w:val="24"/>
        </w:rPr>
        <w:t>В розпорядження іміта</w:t>
      </w:r>
      <w:r w:rsidR="00BD5555" w:rsidRPr="00B20CA5">
        <w:rPr>
          <w:rFonts w:ascii="Times New Roman" w:hAnsi="Times New Roman" w:cs="Times New Roman"/>
          <w:sz w:val="24"/>
          <w:szCs w:val="24"/>
        </w:rPr>
        <w:t>ційної команди (групи) виділити</w:t>
      </w:r>
      <w:r w:rsidR="00BD5555" w:rsidRPr="00B20CA5">
        <w:rPr>
          <w:rFonts w:ascii="Times New Roman" w:hAnsi="Times New Roman" w:cs="Times New Roman"/>
          <w:sz w:val="24"/>
          <w:szCs w:val="24"/>
          <w:lang w:val="uk-UA"/>
        </w:rPr>
        <w:t xml:space="preserve"> </w:t>
      </w:r>
      <w:r w:rsidR="00BD5555" w:rsidRPr="00B20CA5">
        <w:rPr>
          <w:rFonts w:ascii="Times New Roman" w:hAnsi="Times New Roman" w:cs="Times New Roman"/>
          <w:sz w:val="24"/>
          <w:szCs w:val="24"/>
        </w:rPr>
        <w:t>автомобілів,</w:t>
      </w:r>
      <w:r w:rsidR="00BD5555" w:rsidRPr="00B20CA5">
        <w:rPr>
          <w:rFonts w:ascii="Times New Roman" w:hAnsi="Times New Roman" w:cs="Times New Roman"/>
          <w:sz w:val="24"/>
          <w:szCs w:val="24"/>
          <w:lang w:val="uk-UA"/>
        </w:rPr>
        <w:t xml:space="preserve"> </w:t>
      </w:r>
      <w:r w:rsidRPr="00B20CA5">
        <w:rPr>
          <w:rFonts w:ascii="Times New Roman" w:hAnsi="Times New Roman" w:cs="Times New Roman"/>
          <w:sz w:val="24"/>
          <w:szCs w:val="24"/>
        </w:rPr>
        <w:t>імітаційних засобі</w:t>
      </w:r>
      <w:proofErr w:type="gramStart"/>
      <w:r w:rsidRPr="00B20CA5">
        <w:rPr>
          <w:rFonts w:ascii="Times New Roman" w:hAnsi="Times New Roman" w:cs="Times New Roman"/>
          <w:sz w:val="24"/>
          <w:szCs w:val="24"/>
        </w:rPr>
        <w:t>в</w:t>
      </w:r>
      <w:proofErr w:type="gramEnd"/>
      <w:r w:rsidRPr="00B20CA5">
        <w:rPr>
          <w:rFonts w:ascii="Times New Roman" w:hAnsi="Times New Roman" w:cs="Times New Roman"/>
          <w:sz w:val="24"/>
          <w:szCs w:val="24"/>
        </w:rPr>
        <w:t>.</w:t>
      </w:r>
    </w:p>
    <w:p w:rsidR="00DE40DA" w:rsidRPr="00B20CA5" w:rsidRDefault="00B705BF" w:rsidP="00171B3D">
      <w:pPr>
        <w:ind w:firstLine="567"/>
        <w:jc w:val="both"/>
        <w:rPr>
          <w:rFonts w:ascii="Times New Roman" w:hAnsi="Times New Roman" w:cs="Times New Roman"/>
          <w:sz w:val="24"/>
          <w:szCs w:val="24"/>
        </w:rPr>
      </w:pPr>
      <w:r w:rsidRPr="00B20CA5">
        <w:rPr>
          <w:rFonts w:ascii="Times New Roman" w:hAnsi="Times New Roman" w:cs="Times New Roman"/>
          <w:sz w:val="24"/>
          <w:szCs w:val="24"/>
          <w:lang w:val="uk-UA"/>
        </w:rPr>
        <w:t xml:space="preserve">6. </w:t>
      </w:r>
      <w:r w:rsidR="00DE40DA" w:rsidRPr="00B20CA5">
        <w:rPr>
          <w:rFonts w:ascii="Times New Roman" w:hAnsi="Times New Roman" w:cs="Times New Roman"/>
          <w:sz w:val="24"/>
          <w:szCs w:val="24"/>
        </w:rPr>
        <w:t xml:space="preserve">Імітацію вогнищ, осередків ураження </w:t>
      </w:r>
      <w:proofErr w:type="gramStart"/>
      <w:r w:rsidR="00DE40DA" w:rsidRPr="00B20CA5">
        <w:rPr>
          <w:rFonts w:ascii="Times New Roman" w:hAnsi="Times New Roman" w:cs="Times New Roman"/>
          <w:sz w:val="24"/>
          <w:szCs w:val="24"/>
        </w:rPr>
        <w:t>п</w:t>
      </w:r>
      <w:proofErr w:type="gramEnd"/>
      <w:r w:rsidR="00DE40DA" w:rsidRPr="00B20CA5">
        <w:rPr>
          <w:rFonts w:ascii="Times New Roman" w:hAnsi="Times New Roman" w:cs="Times New Roman"/>
          <w:sz w:val="24"/>
          <w:szCs w:val="24"/>
        </w:rPr>
        <w:t>ідготувати і провести помічнику з імітації згідно з планом імітації. На період підготовки і</w:t>
      </w:r>
      <w:r w:rsidR="00BD5555" w:rsidRPr="00B20CA5">
        <w:rPr>
          <w:rFonts w:ascii="Times New Roman" w:hAnsi="Times New Roman" w:cs="Times New Roman"/>
          <w:sz w:val="24"/>
          <w:szCs w:val="24"/>
          <w:lang w:val="uk-UA"/>
        </w:rPr>
        <w:t xml:space="preserve"> </w:t>
      </w:r>
      <w:r w:rsidR="00DE40DA" w:rsidRPr="00B20CA5">
        <w:rPr>
          <w:rFonts w:ascii="Times New Roman" w:hAnsi="Times New Roman" w:cs="Times New Roman"/>
          <w:sz w:val="24"/>
          <w:szCs w:val="24"/>
        </w:rPr>
        <w:t xml:space="preserve">проведення навчання (тренування) створити імітаційну команду (группу) </w:t>
      </w:r>
      <w:r w:rsidR="00BD5555" w:rsidRPr="00B20CA5">
        <w:rPr>
          <w:rFonts w:ascii="Times New Roman" w:hAnsi="Times New Roman" w:cs="Times New Roman"/>
          <w:sz w:val="24"/>
          <w:szCs w:val="24"/>
        </w:rPr>
        <w:t>у складі</w:t>
      </w:r>
      <w:r w:rsidR="00BD5555" w:rsidRPr="00B20CA5">
        <w:rPr>
          <w:rFonts w:ascii="Times New Roman" w:hAnsi="Times New Roman" w:cs="Times New Roman"/>
          <w:sz w:val="24"/>
          <w:szCs w:val="24"/>
          <w:lang w:val="uk-UA"/>
        </w:rPr>
        <w:t xml:space="preserve"> </w:t>
      </w:r>
      <w:r w:rsidR="00DE40DA" w:rsidRPr="00B20CA5">
        <w:rPr>
          <w:rFonts w:ascii="Times New Roman" w:hAnsi="Times New Roman" w:cs="Times New Roman"/>
          <w:sz w:val="24"/>
          <w:szCs w:val="24"/>
        </w:rPr>
        <w:t>чоловік із</w:t>
      </w:r>
      <w:r w:rsidR="00DE40DA" w:rsidRPr="00B20CA5">
        <w:rPr>
          <w:rFonts w:ascii="Times New Roman" w:hAnsi="Times New Roman" w:cs="Times New Roman"/>
          <w:sz w:val="24"/>
          <w:szCs w:val="24"/>
        </w:rPr>
        <w:tab/>
        <w:t>цеху (відділу).</w:t>
      </w:r>
    </w:p>
    <w:p w:rsidR="00DE40DA" w:rsidRPr="00B20CA5" w:rsidRDefault="00DE40DA" w:rsidP="00171B3D">
      <w:pPr>
        <w:ind w:firstLine="567"/>
        <w:jc w:val="both"/>
        <w:rPr>
          <w:rFonts w:ascii="Times New Roman" w:hAnsi="Times New Roman" w:cs="Times New Roman"/>
          <w:sz w:val="24"/>
          <w:szCs w:val="24"/>
          <w:lang w:val="uk-UA"/>
        </w:rPr>
      </w:pPr>
      <w:r w:rsidRPr="00B20CA5">
        <w:rPr>
          <w:rFonts w:ascii="Times New Roman" w:hAnsi="Times New Roman" w:cs="Times New Roman"/>
          <w:sz w:val="24"/>
          <w:szCs w:val="24"/>
        </w:rPr>
        <w:t>Начальником імітаційної команди (групи) приз</w:t>
      </w:r>
      <w:r w:rsidR="00BD5555" w:rsidRPr="00B20CA5">
        <w:rPr>
          <w:rFonts w:ascii="Times New Roman" w:hAnsi="Times New Roman" w:cs="Times New Roman"/>
          <w:sz w:val="24"/>
          <w:szCs w:val="24"/>
        </w:rPr>
        <w:t>начити</w:t>
      </w:r>
      <w:r w:rsidR="00BD5555" w:rsidRPr="00B20CA5">
        <w:rPr>
          <w:rFonts w:ascii="Times New Roman" w:hAnsi="Times New Roman" w:cs="Times New Roman"/>
          <w:sz w:val="24"/>
          <w:szCs w:val="24"/>
          <w:lang w:val="uk-UA"/>
        </w:rPr>
        <w:t xml:space="preserve"> </w:t>
      </w:r>
      <w:r w:rsidRPr="00B20CA5">
        <w:rPr>
          <w:rFonts w:ascii="Times New Roman" w:hAnsi="Times New Roman" w:cs="Times New Roman"/>
        </w:rPr>
        <w:t xml:space="preserve">(посада, </w:t>
      </w:r>
      <w:proofErr w:type="gramStart"/>
      <w:r w:rsidRPr="00B20CA5">
        <w:rPr>
          <w:rFonts w:ascii="Times New Roman" w:hAnsi="Times New Roman" w:cs="Times New Roman"/>
        </w:rPr>
        <w:t>пр</w:t>
      </w:r>
      <w:proofErr w:type="gramEnd"/>
      <w:r w:rsidRPr="00B20CA5">
        <w:rPr>
          <w:rFonts w:ascii="Times New Roman" w:hAnsi="Times New Roman" w:cs="Times New Roman"/>
        </w:rPr>
        <w:t>ізвище, ініціали)</w:t>
      </w:r>
      <w:r w:rsidR="00F87FE9" w:rsidRPr="00B20CA5">
        <w:rPr>
          <w:rFonts w:ascii="Times New Roman" w:hAnsi="Times New Roman" w:cs="Times New Roman"/>
          <w:lang w:val="uk-UA"/>
        </w:rPr>
        <w:t>.</w:t>
      </w:r>
    </w:p>
    <w:p w:rsidR="00DE40DA" w:rsidRPr="00B20CA5" w:rsidRDefault="00F87FE9" w:rsidP="00171B3D">
      <w:pPr>
        <w:ind w:firstLine="567"/>
        <w:jc w:val="both"/>
        <w:rPr>
          <w:rFonts w:ascii="Times New Roman" w:hAnsi="Times New Roman" w:cs="Times New Roman"/>
          <w:sz w:val="24"/>
          <w:szCs w:val="24"/>
        </w:rPr>
      </w:pPr>
      <w:r w:rsidRPr="00B20CA5">
        <w:rPr>
          <w:rFonts w:ascii="Times New Roman" w:hAnsi="Times New Roman" w:cs="Times New Roman"/>
          <w:sz w:val="24"/>
          <w:szCs w:val="24"/>
          <w:lang w:val="uk-UA"/>
        </w:rPr>
        <w:t>7.</w:t>
      </w:r>
      <w:r w:rsidR="00D6527A" w:rsidRPr="00B20CA5">
        <w:rPr>
          <w:rFonts w:ascii="Times New Roman" w:hAnsi="Times New Roman" w:cs="Times New Roman"/>
          <w:sz w:val="24"/>
          <w:szCs w:val="24"/>
          <w:lang w:val="uk-UA"/>
        </w:rPr>
        <w:t xml:space="preserve"> </w:t>
      </w:r>
      <w:r w:rsidR="00DE40DA" w:rsidRPr="00B20CA5">
        <w:rPr>
          <w:rFonts w:ascii="Times New Roman" w:hAnsi="Times New Roman" w:cs="Times New Roman"/>
          <w:sz w:val="24"/>
          <w:szCs w:val="24"/>
        </w:rPr>
        <w:t xml:space="preserve">Керівникам структурних </w:t>
      </w:r>
      <w:proofErr w:type="gramStart"/>
      <w:r w:rsidR="00DE40DA" w:rsidRPr="00B20CA5">
        <w:rPr>
          <w:rFonts w:ascii="Times New Roman" w:hAnsi="Times New Roman" w:cs="Times New Roman"/>
          <w:sz w:val="24"/>
          <w:szCs w:val="24"/>
        </w:rPr>
        <w:t>п</w:t>
      </w:r>
      <w:proofErr w:type="gramEnd"/>
      <w:r w:rsidR="00DE40DA" w:rsidRPr="00B20CA5">
        <w:rPr>
          <w:rFonts w:ascii="Times New Roman" w:hAnsi="Times New Roman" w:cs="Times New Roman"/>
          <w:sz w:val="24"/>
          <w:szCs w:val="24"/>
        </w:rPr>
        <w:t>ідрозділів, командирам формувань ЦЗ, начальникам служб до</w:t>
      </w:r>
      <w:r w:rsidR="00DE40DA" w:rsidRPr="00B20CA5">
        <w:rPr>
          <w:rFonts w:ascii="Times New Roman" w:hAnsi="Times New Roman" w:cs="Times New Roman"/>
          <w:sz w:val="24"/>
          <w:szCs w:val="24"/>
        </w:rPr>
        <w:tab/>
        <w:t>організувати та провести</w:t>
      </w:r>
      <w:r w:rsidRPr="00B20CA5">
        <w:rPr>
          <w:rFonts w:ascii="Times New Roman" w:hAnsi="Times New Roman" w:cs="Times New Roman"/>
          <w:sz w:val="24"/>
          <w:szCs w:val="24"/>
          <w:lang w:val="uk-UA"/>
        </w:rPr>
        <w:t xml:space="preserve"> </w:t>
      </w:r>
      <w:r w:rsidR="00DE40DA" w:rsidRPr="00B20CA5">
        <w:rPr>
          <w:rFonts w:ascii="Times New Roman" w:hAnsi="Times New Roman" w:cs="Times New Roman"/>
          <w:sz w:val="24"/>
          <w:szCs w:val="24"/>
        </w:rPr>
        <w:t xml:space="preserve">заняття з працівниками та особовим складом формувань згідно програм підготовки з ЦЗ. Начальнику штабу керівництва організувати контроль за </w:t>
      </w:r>
      <w:proofErr w:type="gramStart"/>
      <w:r w:rsidR="00DE40DA" w:rsidRPr="00B20CA5">
        <w:rPr>
          <w:rFonts w:ascii="Times New Roman" w:hAnsi="Times New Roman" w:cs="Times New Roman"/>
          <w:sz w:val="24"/>
          <w:szCs w:val="24"/>
        </w:rPr>
        <w:t>п</w:t>
      </w:r>
      <w:proofErr w:type="gramEnd"/>
      <w:r w:rsidR="00DE40DA" w:rsidRPr="00B20CA5">
        <w:rPr>
          <w:rFonts w:ascii="Times New Roman" w:hAnsi="Times New Roman" w:cs="Times New Roman"/>
          <w:sz w:val="24"/>
          <w:szCs w:val="24"/>
        </w:rPr>
        <w:t>ідготовкою всіх категорій, що залучаються до навчання.</w:t>
      </w:r>
    </w:p>
    <w:p w:rsidR="00DE40DA" w:rsidRPr="00B20CA5" w:rsidRDefault="00D6527A" w:rsidP="00171B3D">
      <w:pPr>
        <w:ind w:firstLine="567"/>
        <w:rPr>
          <w:rFonts w:ascii="Times New Roman" w:hAnsi="Times New Roman" w:cs="Times New Roman"/>
          <w:sz w:val="24"/>
          <w:szCs w:val="24"/>
        </w:rPr>
      </w:pPr>
      <w:r w:rsidRPr="00B20CA5">
        <w:rPr>
          <w:rFonts w:ascii="Times New Roman" w:hAnsi="Times New Roman" w:cs="Times New Roman"/>
          <w:sz w:val="24"/>
          <w:szCs w:val="24"/>
          <w:lang w:val="uk-UA"/>
        </w:rPr>
        <w:t xml:space="preserve">8. </w:t>
      </w:r>
      <w:r w:rsidR="00DE40DA" w:rsidRPr="00B20CA5">
        <w:rPr>
          <w:rFonts w:ascii="Times New Roman" w:hAnsi="Times New Roman" w:cs="Times New Roman"/>
          <w:sz w:val="24"/>
          <w:szCs w:val="24"/>
        </w:rPr>
        <w:t>Начальнику служби охорони громадського порядку</w:t>
      </w:r>
      <w:r w:rsidRPr="00B20CA5">
        <w:rPr>
          <w:rFonts w:ascii="Times New Roman" w:hAnsi="Times New Roman" w:cs="Times New Roman"/>
          <w:sz w:val="24"/>
          <w:szCs w:val="24"/>
          <w:lang w:val="uk-UA"/>
        </w:rPr>
        <w:t xml:space="preserve"> ________</w:t>
      </w:r>
      <w:r w:rsidR="00DE40DA" w:rsidRPr="00B20CA5">
        <w:rPr>
          <w:rFonts w:ascii="Times New Roman" w:hAnsi="Times New Roman" w:cs="Times New Roman"/>
        </w:rPr>
        <w:t xml:space="preserve">(посада, </w:t>
      </w:r>
      <w:proofErr w:type="gramStart"/>
      <w:r w:rsidR="00DE40DA" w:rsidRPr="00B20CA5">
        <w:rPr>
          <w:rFonts w:ascii="Times New Roman" w:hAnsi="Times New Roman" w:cs="Times New Roman"/>
        </w:rPr>
        <w:t>пр</w:t>
      </w:r>
      <w:proofErr w:type="gramEnd"/>
      <w:r w:rsidR="00DE40DA" w:rsidRPr="00B20CA5">
        <w:rPr>
          <w:rFonts w:ascii="Times New Roman" w:hAnsi="Times New Roman" w:cs="Times New Roman"/>
        </w:rPr>
        <w:t>ізвище, ініціали)</w:t>
      </w:r>
      <w:r w:rsidRPr="00B20CA5">
        <w:rPr>
          <w:rFonts w:ascii="Times New Roman" w:hAnsi="Times New Roman" w:cs="Times New Roman"/>
          <w:sz w:val="24"/>
          <w:szCs w:val="24"/>
          <w:lang w:val="uk-UA"/>
        </w:rPr>
        <w:t xml:space="preserve"> </w:t>
      </w:r>
      <w:r w:rsidR="00DE40DA" w:rsidRPr="00B20CA5">
        <w:rPr>
          <w:rFonts w:ascii="Times New Roman" w:hAnsi="Times New Roman" w:cs="Times New Roman"/>
          <w:sz w:val="24"/>
          <w:szCs w:val="24"/>
        </w:rPr>
        <w:t>організувати комендантську</w:t>
      </w:r>
      <w:r w:rsidRPr="00B20CA5">
        <w:rPr>
          <w:rFonts w:ascii="Times New Roman" w:hAnsi="Times New Roman" w:cs="Times New Roman"/>
          <w:sz w:val="24"/>
          <w:szCs w:val="24"/>
          <w:lang w:val="uk-UA"/>
        </w:rPr>
        <w:t xml:space="preserve"> </w:t>
      </w:r>
      <w:r w:rsidR="00DE40DA" w:rsidRPr="00B20CA5">
        <w:rPr>
          <w:rFonts w:ascii="Times New Roman" w:hAnsi="Times New Roman" w:cs="Times New Roman"/>
          <w:sz w:val="24"/>
          <w:szCs w:val="24"/>
        </w:rPr>
        <w:t>службу в районі навчання.</w:t>
      </w:r>
    </w:p>
    <w:p w:rsidR="00DE40DA" w:rsidRPr="00B20CA5" w:rsidRDefault="00847A60" w:rsidP="00171B3D">
      <w:pPr>
        <w:ind w:firstLine="567"/>
        <w:rPr>
          <w:rFonts w:ascii="Times New Roman" w:hAnsi="Times New Roman" w:cs="Times New Roman"/>
          <w:sz w:val="24"/>
          <w:szCs w:val="24"/>
        </w:rPr>
      </w:pPr>
      <w:r w:rsidRPr="00B20CA5">
        <w:rPr>
          <w:rFonts w:ascii="Times New Roman" w:hAnsi="Times New Roman" w:cs="Times New Roman"/>
          <w:sz w:val="24"/>
          <w:szCs w:val="24"/>
          <w:lang w:val="uk-UA"/>
        </w:rPr>
        <w:t xml:space="preserve">9. </w:t>
      </w:r>
      <w:r w:rsidR="00DE40DA" w:rsidRPr="00B20CA5">
        <w:rPr>
          <w:rFonts w:ascii="Times New Roman" w:hAnsi="Times New Roman" w:cs="Times New Roman"/>
          <w:sz w:val="24"/>
          <w:szCs w:val="24"/>
        </w:rPr>
        <w:t xml:space="preserve">Всім учасникам навчання суворо дотримуватися правил безпеки при </w:t>
      </w:r>
      <w:proofErr w:type="gramStart"/>
      <w:r w:rsidR="00DE40DA" w:rsidRPr="00B20CA5">
        <w:rPr>
          <w:rFonts w:ascii="Times New Roman" w:hAnsi="Times New Roman" w:cs="Times New Roman"/>
          <w:sz w:val="24"/>
          <w:szCs w:val="24"/>
        </w:rPr>
        <w:t>п</w:t>
      </w:r>
      <w:proofErr w:type="gramEnd"/>
      <w:r w:rsidR="00DE40DA" w:rsidRPr="00B20CA5">
        <w:rPr>
          <w:rFonts w:ascii="Times New Roman" w:hAnsi="Times New Roman" w:cs="Times New Roman"/>
          <w:sz w:val="24"/>
          <w:szCs w:val="24"/>
        </w:rPr>
        <w:t>ідготовці та в ході навчання.</w:t>
      </w:r>
    </w:p>
    <w:p w:rsidR="00DE40DA" w:rsidRPr="00B20CA5" w:rsidRDefault="00847A60" w:rsidP="00171B3D">
      <w:pPr>
        <w:ind w:firstLine="567"/>
        <w:rPr>
          <w:rFonts w:ascii="Times New Roman" w:hAnsi="Times New Roman" w:cs="Times New Roman"/>
          <w:sz w:val="24"/>
          <w:szCs w:val="24"/>
          <w:lang w:val="uk-UA"/>
        </w:rPr>
      </w:pPr>
      <w:r w:rsidRPr="00B20CA5">
        <w:rPr>
          <w:rFonts w:ascii="Times New Roman" w:hAnsi="Times New Roman" w:cs="Times New Roman"/>
          <w:sz w:val="24"/>
          <w:szCs w:val="24"/>
          <w:lang w:val="uk-UA"/>
        </w:rPr>
        <w:t xml:space="preserve">10. </w:t>
      </w:r>
      <w:r w:rsidR="001A0763" w:rsidRPr="00B20CA5">
        <w:rPr>
          <w:rFonts w:ascii="Times New Roman" w:hAnsi="Times New Roman" w:cs="Times New Roman"/>
          <w:sz w:val="24"/>
          <w:szCs w:val="24"/>
        </w:rPr>
        <w:t>Готовність до навчання</w:t>
      </w:r>
      <w:r w:rsidR="001A0763" w:rsidRPr="00B20CA5">
        <w:rPr>
          <w:rFonts w:ascii="Times New Roman" w:hAnsi="Times New Roman" w:cs="Times New Roman"/>
          <w:sz w:val="24"/>
          <w:szCs w:val="24"/>
          <w:lang w:val="uk-UA"/>
        </w:rPr>
        <w:t xml:space="preserve"> - </w:t>
      </w:r>
      <w:r w:rsidR="001A0763" w:rsidRPr="00B20CA5">
        <w:rPr>
          <w:rFonts w:ascii="Times New Roman" w:hAnsi="Times New Roman" w:cs="Times New Roman"/>
          <w:sz w:val="24"/>
          <w:szCs w:val="24"/>
        </w:rPr>
        <w:t xml:space="preserve"> </w:t>
      </w:r>
      <w:r w:rsidRPr="00B20CA5">
        <w:rPr>
          <w:rFonts w:ascii="Times New Roman" w:hAnsi="Times New Roman" w:cs="Times New Roman"/>
          <w:sz w:val="24"/>
          <w:szCs w:val="24"/>
          <w:lang w:val="uk-UA"/>
        </w:rPr>
        <w:t>___________________</w:t>
      </w:r>
      <w:r w:rsidR="00DE40DA" w:rsidRPr="00B20CA5">
        <w:rPr>
          <w:rFonts w:ascii="Times New Roman" w:hAnsi="Times New Roman" w:cs="Times New Roman"/>
          <w:sz w:val="24"/>
          <w:szCs w:val="24"/>
        </w:rPr>
        <w:t>.</w:t>
      </w:r>
    </w:p>
    <w:p w:rsidR="007A0987" w:rsidRPr="00B20CA5" w:rsidRDefault="004D7872" w:rsidP="00171B3D">
      <w:pPr>
        <w:ind w:firstLine="567"/>
        <w:rPr>
          <w:rFonts w:ascii="Times New Roman" w:hAnsi="Times New Roman" w:cs="Times New Roman"/>
          <w:sz w:val="24"/>
          <w:szCs w:val="24"/>
        </w:rPr>
      </w:pPr>
      <w:r>
        <w:rPr>
          <w:rFonts w:ascii="Times New Roman" w:hAnsi="Times New Roman" w:cs="Times New Roman"/>
          <w:sz w:val="24"/>
          <w:szCs w:val="24"/>
          <w:lang w:val="uk-UA"/>
        </w:rPr>
        <w:t xml:space="preserve">11. </w:t>
      </w:r>
      <w:proofErr w:type="gramStart"/>
      <w:r w:rsidR="007A0987" w:rsidRPr="00B20CA5">
        <w:rPr>
          <w:rFonts w:ascii="Times New Roman" w:hAnsi="Times New Roman" w:cs="Times New Roman"/>
          <w:sz w:val="24"/>
          <w:szCs w:val="24"/>
        </w:rPr>
        <w:t>Для</w:t>
      </w:r>
      <w:proofErr w:type="gramEnd"/>
      <w:r w:rsidR="007A0987" w:rsidRPr="00B20CA5">
        <w:rPr>
          <w:rFonts w:ascii="Times New Roman" w:hAnsi="Times New Roman" w:cs="Times New Roman"/>
          <w:sz w:val="24"/>
          <w:szCs w:val="24"/>
        </w:rPr>
        <w:t xml:space="preserve"> перевірки готовності до навчання призначити спеціальну комісію у складі:</w:t>
      </w:r>
    </w:p>
    <w:p w:rsidR="007A0987" w:rsidRPr="00B20CA5" w:rsidRDefault="007A0987" w:rsidP="00171B3D">
      <w:pPr>
        <w:ind w:firstLine="567"/>
        <w:rPr>
          <w:rFonts w:ascii="Times New Roman" w:hAnsi="Times New Roman" w:cs="Times New Roman"/>
          <w:sz w:val="24"/>
          <w:szCs w:val="24"/>
        </w:rPr>
      </w:pPr>
      <w:r w:rsidRPr="00B20CA5">
        <w:rPr>
          <w:rFonts w:ascii="Times New Roman" w:hAnsi="Times New Roman" w:cs="Times New Roman"/>
          <w:sz w:val="24"/>
          <w:szCs w:val="24"/>
        </w:rPr>
        <w:t>голова комісії -</w:t>
      </w:r>
      <w:r w:rsidR="00B20CA5">
        <w:rPr>
          <w:rFonts w:ascii="Times New Roman" w:hAnsi="Times New Roman" w:cs="Times New Roman"/>
          <w:sz w:val="24"/>
          <w:szCs w:val="24"/>
          <w:lang w:val="uk-UA"/>
        </w:rPr>
        <w:t xml:space="preserve"> ____________________    </w:t>
      </w:r>
      <w:r w:rsidRPr="00B20CA5">
        <w:rPr>
          <w:rFonts w:ascii="Times New Roman" w:hAnsi="Times New Roman" w:cs="Times New Roman"/>
        </w:rPr>
        <w:t xml:space="preserve">посада, </w:t>
      </w:r>
      <w:proofErr w:type="gramStart"/>
      <w:r w:rsidRPr="00B20CA5">
        <w:rPr>
          <w:rFonts w:ascii="Times New Roman" w:hAnsi="Times New Roman" w:cs="Times New Roman"/>
        </w:rPr>
        <w:t>пр</w:t>
      </w:r>
      <w:proofErr w:type="gramEnd"/>
      <w:r w:rsidRPr="00B20CA5">
        <w:rPr>
          <w:rFonts w:ascii="Times New Roman" w:hAnsi="Times New Roman" w:cs="Times New Roman"/>
        </w:rPr>
        <w:t>ізвище, ініціали</w:t>
      </w:r>
      <w:r w:rsidR="00FA25CB">
        <w:rPr>
          <w:rFonts w:ascii="Times New Roman" w:hAnsi="Times New Roman" w:cs="Times New Roman"/>
          <w:lang w:val="uk-UA"/>
        </w:rPr>
        <w:t xml:space="preserve">   _______________</w:t>
      </w:r>
      <w:r w:rsidRPr="00B20CA5">
        <w:rPr>
          <w:rFonts w:ascii="Times New Roman" w:hAnsi="Times New Roman" w:cs="Times New Roman"/>
          <w:sz w:val="24"/>
          <w:szCs w:val="24"/>
        </w:rPr>
        <w:t>,</w:t>
      </w:r>
    </w:p>
    <w:p w:rsidR="007A0987" w:rsidRPr="00B20CA5" w:rsidRDefault="007A0987" w:rsidP="00171B3D">
      <w:pPr>
        <w:ind w:firstLine="567"/>
        <w:rPr>
          <w:rFonts w:ascii="Times New Roman" w:hAnsi="Times New Roman" w:cs="Times New Roman"/>
          <w:sz w:val="24"/>
          <w:szCs w:val="24"/>
        </w:rPr>
      </w:pPr>
      <w:r w:rsidRPr="00B20CA5">
        <w:rPr>
          <w:rFonts w:ascii="Times New Roman" w:hAnsi="Times New Roman" w:cs="Times New Roman"/>
          <w:sz w:val="24"/>
          <w:szCs w:val="24"/>
        </w:rPr>
        <w:t>члени комісії: -</w:t>
      </w:r>
      <w:r w:rsidR="00B20CA5">
        <w:rPr>
          <w:rFonts w:ascii="Times New Roman" w:hAnsi="Times New Roman" w:cs="Times New Roman"/>
          <w:sz w:val="24"/>
          <w:szCs w:val="24"/>
          <w:lang w:val="uk-UA"/>
        </w:rPr>
        <w:t xml:space="preserve"> ____________________</w:t>
      </w:r>
      <w:r w:rsidR="004E7EC1">
        <w:rPr>
          <w:rFonts w:ascii="Times New Roman" w:hAnsi="Times New Roman" w:cs="Times New Roman"/>
          <w:sz w:val="24"/>
          <w:szCs w:val="24"/>
          <w:lang w:val="uk-UA"/>
        </w:rPr>
        <w:t xml:space="preserve">    </w:t>
      </w:r>
      <w:r w:rsidRPr="00B20CA5">
        <w:rPr>
          <w:rFonts w:ascii="Times New Roman" w:hAnsi="Times New Roman" w:cs="Times New Roman"/>
        </w:rPr>
        <w:t xml:space="preserve">посада, </w:t>
      </w:r>
      <w:proofErr w:type="gramStart"/>
      <w:r w:rsidRPr="00B20CA5">
        <w:rPr>
          <w:rFonts w:ascii="Times New Roman" w:hAnsi="Times New Roman" w:cs="Times New Roman"/>
        </w:rPr>
        <w:t>пр</w:t>
      </w:r>
      <w:proofErr w:type="gramEnd"/>
      <w:r w:rsidRPr="00B20CA5">
        <w:rPr>
          <w:rFonts w:ascii="Times New Roman" w:hAnsi="Times New Roman" w:cs="Times New Roman"/>
        </w:rPr>
        <w:t>ізвище, ініціали</w:t>
      </w:r>
      <w:r w:rsidR="00FA25CB">
        <w:rPr>
          <w:rFonts w:ascii="Times New Roman" w:hAnsi="Times New Roman" w:cs="Times New Roman"/>
          <w:lang w:val="uk-UA"/>
        </w:rPr>
        <w:t xml:space="preserve">   _______________</w:t>
      </w:r>
      <w:r w:rsidRPr="00B20CA5">
        <w:rPr>
          <w:rFonts w:ascii="Times New Roman" w:hAnsi="Times New Roman" w:cs="Times New Roman"/>
          <w:sz w:val="24"/>
          <w:szCs w:val="24"/>
        </w:rPr>
        <w:t>,</w:t>
      </w:r>
    </w:p>
    <w:p w:rsidR="007A0987" w:rsidRPr="00B912A7" w:rsidRDefault="007A0987" w:rsidP="00B912A7">
      <w:pPr>
        <w:ind w:firstLine="567"/>
        <w:rPr>
          <w:rFonts w:ascii="Times New Roman" w:hAnsi="Times New Roman" w:cs="Times New Roman"/>
          <w:sz w:val="24"/>
          <w:szCs w:val="24"/>
          <w:lang w:val="uk-UA"/>
        </w:rPr>
      </w:pPr>
      <w:r w:rsidRPr="00B20CA5">
        <w:rPr>
          <w:rFonts w:ascii="Times New Roman" w:hAnsi="Times New Roman" w:cs="Times New Roman"/>
          <w:sz w:val="24"/>
          <w:szCs w:val="24"/>
        </w:rPr>
        <w:tab/>
      </w:r>
      <w:r w:rsidR="00FA25CB">
        <w:rPr>
          <w:rFonts w:ascii="Times New Roman" w:hAnsi="Times New Roman" w:cs="Times New Roman"/>
          <w:sz w:val="24"/>
          <w:szCs w:val="24"/>
          <w:lang w:val="uk-UA"/>
        </w:rPr>
        <w:t xml:space="preserve">               </w:t>
      </w:r>
      <w:r w:rsidR="004E7EC1">
        <w:rPr>
          <w:rFonts w:ascii="Times New Roman" w:hAnsi="Times New Roman" w:cs="Times New Roman"/>
          <w:sz w:val="24"/>
          <w:szCs w:val="24"/>
          <w:lang w:val="uk-UA"/>
        </w:rPr>
        <w:t xml:space="preserve">          </w:t>
      </w:r>
      <w:r w:rsidR="00FA25CB">
        <w:rPr>
          <w:rFonts w:ascii="Times New Roman" w:hAnsi="Times New Roman" w:cs="Times New Roman"/>
          <w:sz w:val="24"/>
          <w:szCs w:val="24"/>
          <w:lang w:val="uk-UA"/>
        </w:rPr>
        <w:t>____________________</w:t>
      </w:r>
      <w:r w:rsidR="004E7EC1">
        <w:rPr>
          <w:rFonts w:ascii="Times New Roman" w:hAnsi="Times New Roman" w:cs="Times New Roman"/>
          <w:sz w:val="24"/>
          <w:szCs w:val="24"/>
          <w:lang w:val="uk-UA"/>
        </w:rPr>
        <w:t xml:space="preserve">    </w:t>
      </w:r>
      <w:r w:rsidRPr="00B912A7">
        <w:rPr>
          <w:rFonts w:ascii="Times New Roman" w:hAnsi="Times New Roman" w:cs="Times New Roman"/>
          <w:lang w:val="uk-UA"/>
        </w:rPr>
        <w:t>посада, прізвище, ініціали</w:t>
      </w:r>
      <w:r w:rsidR="00FA25CB">
        <w:rPr>
          <w:rFonts w:ascii="Times New Roman" w:hAnsi="Times New Roman" w:cs="Times New Roman"/>
          <w:lang w:val="uk-UA"/>
        </w:rPr>
        <w:t xml:space="preserve">   _______________</w:t>
      </w:r>
      <w:r w:rsidR="00B912A7">
        <w:rPr>
          <w:rFonts w:ascii="Times New Roman" w:hAnsi="Times New Roman" w:cs="Times New Roman"/>
          <w:sz w:val="24"/>
          <w:szCs w:val="24"/>
          <w:lang w:val="uk-UA"/>
        </w:rPr>
        <w:t>.</w:t>
      </w:r>
    </w:p>
    <w:p w:rsidR="007A0987" w:rsidRPr="00B20CA5" w:rsidRDefault="007A0987" w:rsidP="00171B3D">
      <w:pPr>
        <w:ind w:firstLine="567"/>
        <w:rPr>
          <w:rFonts w:ascii="Times New Roman" w:hAnsi="Times New Roman" w:cs="Times New Roman"/>
          <w:sz w:val="24"/>
          <w:szCs w:val="24"/>
        </w:rPr>
      </w:pPr>
      <w:r w:rsidRPr="00B20CA5">
        <w:rPr>
          <w:rFonts w:ascii="Times New Roman" w:hAnsi="Times New Roman" w:cs="Times New Roman"/>
          <w:sz w:val="24"/>
          <w:szCs w:val="24"/>
        </w:rPr>
        <w:t xml:space="preserve">Комісії в період з </w:t>
      </w:r>
      <w:r w:rsidRPr="00B20CA5">
        <w:rPr>
          <w:rFonts w:ascii="Times New Roman" w:hAnsi="Times New Roman" w:cs="Times New Roman"/>
          <w:sz w:val="24"/>
          <w:szCs w:val="24"/>
        </w:rPr>
        <w:tab/>
        <w:t>до</w:t>
      </w:r>
      <w:r w:rsidRPr="00B20CA5">
        <w:rPr>
          <w:rFonts w:ascii="Times New Roman" w:hAnsi="Times New Roman" w:cs="Times New Roman"/>
          <w:sz w:val="24"/>
          <w:szCs w:val="24"/>
        </w:rPr>
        <w:tab/>
        <w:t xml:space="preserve">провести перевірку готовності </w:t>
      </w:r>
      <w:proofErr w:type="gramStart"/>
      <w:r w:rsidRPr="00B20CA5">
        <w:rPr>
          <w:rFonts w:ascii="Times New Roman" w:hAnsi="Times New Roman" w:cs="Times New Roman"/>
          <w:sz w:val="24"/>
          <w:szCs w:val="24"/>
        </w:rPr>
        <w:t>п</w:t>
      </w:r>
      <w:proofErr w:type="gramEnd"/>
      <w:r w:rsidRPr="00B20CA5">
        <w:rPr>
          <w:rFonts w:ascii="Times New Roman" w:hAnsi="Times New Roman" w:cs="Times New Roman"/>
          <w:sz w:val="24"/>
          <w:szCs w:val="24"/>
        </w:rPr>
        <w:t>ідприємства до навчання. За результатами роботи</w:t>
      </w:r>
      <w:r w:rsidR="00927DBA">
        <w:rPr>
          <w:rFonts w:ascii="Times New Roman" w:hAnsi="Times New Roman" w:cs="Times New Roman"/>
          <w:sz w:val="24"/>
          <w:szCs w:val="24"/>
          <w:lang w:val="uk-UA"/>
        </w:rPr>
        <w:t xml:space="preserve"> </w:t>
      </w:r>
      <w:r w:rsidRPr="00B20CA5">
        <w:rPr>
          <w:rFonts w:ascii="Times New Roman" w:hAnsi="Times New Roman" w:cs="Times New Roman"/>
          <w:sz w:val="24"/>
          <w:szCs w:val="24"/>
        </w:rPr>
        <w:t>скласти акт та надати мені на затвердження</w:t>
      </w:r>
      <w:r w:rsidR="00927DBA">
        <w:rPr>
          <w:rFonts w:ascii="Times New Roman" w:hAnsi="Times New Roman" w:cs="Times New Roman"/>
          <w:sz w:val="24"/>
          <w:szCs w:val="24"/>
          <w:lang w:val="uk-UA"/>
        </w:rPr>
        <w:t xml:space="preserve"> _________</w:t>
      </w:r>
      <w:r w:rsidRPr="00B20CA5">
        <w:rPr>
          <w:rFonts w:ascii="Times New Roman" w:hAnsi="Times New Roman" w:cs="Times New Roman"/>
          <w:sz w:val="24"/>
          <w:szCs w:val="24"/>
        </w:rPr>
        <w:tab/>
        <w:t xml:space="preserve"> (дата)</w:t>
      </w:r>
      <w:r w:rsidRPr="00B20CA5">
        <w:rPr>
          <w:rFonts w:ascii="Times New Roman" w:hAnsi="Times New Roman" w:cs="Times New Roman"/>
          <w:sz w:val="24"/>
          <w:szCs w:val="24"/>
        </w:rPr>
        <w:tab/>
      </w:r>
    </w:p>
    <w:p w:rsidR="006F2144" w:rsidRPr="00B912A7" w:rsidRDefault="004D7872" w:rsidP="00B912A7">
      <w:pPr>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12. </w:t>
      </w:r>
      <w:r w:rsidR="007A0987" w:rsidRPr="00B20CA5">
        <w:rPr>
          <w:rFonts w:ascii="Times New Roman" w:hAnsi="Times New Roman" w:cs="Times New Roman"/>
          <w:sz w:val="24"/>
          <w:szCs w:val="24"/>
        </w:rPr>
        <w:t xml:space="preserve">Наказ довести до учасників навчання в частині, що їх стосується. Контроль за виконанням наказу покласти </w:t>
      </w:r>
      <w:proofErr w:type="gramStart"/>
      <w:r w:rsidR="007A0987" w:rsidRPr="00B20CA5">
        <w:rPr>
          <w:rFonts w:ascii="Times New Roman" w:hAnsi="Times New Roman" w:cs="Times New Roman"/>
          <w:sz w:val="24"/>
          <w:szCs w:val="24"/>
        </w:rPr>
        <w:t>на</w:t>
      </w:r>
      <w:proofErr w:type="gramEnd"/>
      <w:r w:rsidR="007A0987" w:rsidRPr="00B20CA5">
        <w:rPr>
          <w:rFonts w:ascii="Times New Roman" w:hAnsi="Times New Roman" w:cs="Times New Roman"/>
          <w:sz w:val="24"/>
          <w:szCs w:val="24"/>
        </w:rPr>
        <w:t xml:space="preserve"> -</w:t>
      </w:r>
      <w:r w:rsidR="006F2144">
        <w:rPr>
          <w:rFonts w:ascii="Times New Roman" w:hAnsi="Times New Roman" w:cs="Times New Roman"/>
          <w:sz w:val="24"/>
          <w:szCs w:val="24"/>
          <w:lang w:val="uk-UA"/>
        </w:rPr>
        <w:t xml:space="preserve"> ________________________. </w:t>
      </w:r>
    </w:p>
    <w:p w:rsidR="0094597F" w:rsidRDefault="0094597F" w:rsidP="00BB0D2C">
      <w:pPr>
        <w:ind w:firstLine="567"/>
        <w:rPr>
          <w:rFonts w:ascii="Times New Roman" w:hAnsi="Times New Roman" w:cs="Times New Roman"/>
          <w:lang w:val="uk-UA"/>
        </w:rPr>
      </w:pPr>
    </w:p>
    <w:p w:rsidR="006F2144" w:rsidRPr="00931CA8" w:rsidRDefault="006F2144" w:rsidP="00BB0D2C">
      <w:pPr>
        <w:ind w:firstLine="567"/>
        <w:rPr>
          <w:rFonts w:ascii="Times New Roman" w:hAnsi="Times New Roman" w:cs="Times New Roman"/>
        </w:rPr>
      </w:pPr>
      <w:r w:rsidRPr="00931CA8">
        <w:rPr>
          <w:rFonts w:ascii="Times New Roman" w:hAnsi="Times New Roman" w:cs="Times New Roman"/>
        </w:rPr>
        <w:t>Керівник</w:t>
      </w:r>
      <w:r w:rsidR="00BB0D2C">
        <w:rPr>
          <w:rFonts w:ascii="Times New Roman" w:hAnsi="Times New Roman" w:cs="Times New Roman"/>
          <w:lang w:val="uk-UA"/>
        </w:rPr>
        <w:t xml:space="preserve">    ________________________     ___________________________                                </w:t>
      </w:r>
      <w:r w:rsidRPr="00931CA8">
        <w:rPr>
          <w:rFonts w:ascii="Times New Roman" w:hAnsi="Times New Roman" w:cs="Times New Roman"/>
        </w:rPr>
        <w:tab/>
      </w:r>
      <w:r w:rsidRPr="00931CA8">
        <w:rPr>
          <w:rFonts w:ascii="Times New Roman" w:hAnsi="Times New Roman" w:cs="Times New Roman"/>
        </w:rPr>
        <w:tab/>
      </w:r>
      <w:r w:rsidR="00BB0D2C">
        <w:rPr>
          <w:rFonts w:ascii="Times New Roman" w:hAnsi="Times New Roman" w:cs="Times New Roman"/>
          <w:lang w:val="uk-UA"/>
        </w:rPr>
        <w:t xml:space="preserve">                              </w:t>
      </w:r>
      <w:r w:rsidRPr="00931CA8">
        <w:rPr>
          <w:rFonts w:ascii="Times New Roman" w:hAnsi="Times New Roman" w:cs="Times New Roman"/>
        </w:rPr>
        <w:t>(</w:t>
      </w:r>
      <w:proofErr w:type="gramStart"/>
      <w:r w:rsidRPr="00931CA8">
        <w:rPr>
          <w:rFonts w:ascii="Times New Roman" w:hAnsi="Times New Roman" w:cs="Times New Roman"/>
        </w:rPr>
        <w:t>п</w:t>
      </w:r>
      <w:proofErr w:type="gramEnd"/>
      <w:r w:rsidRPr="00931CA8">
        <w:rPr>
          <w:rFonts w:ascii="Times New Roman" w:hAnsi="Times New Roman" w:cs="Times New Roman"/>
        </w:rPr>
        <w:t>ідпис)</w:t>
      </w:r>
      <w:r w:rsidRPr="00931CA8">
        <w:rPr>
          <w:rFonts w:ascii="Times New Roman" w:hAnsi="Times New Roman" w:cs="Times New Roman"/>
        </w:rPr>
        <w:tab/>
      </w:r>
      <w:r w:rsidR="00BB0D2C">
        <w:rPr>
          <w:rFonts w:ascii="Times New Roman" w:hAnsi="Times New Roman" w:cs="Times New Roman"/>
          <w:lang w:val="uk-UA"/>
        </w:rPr>
        <w:t xml:space="preserve">                         </w:t>
      </w:r>
      <w:r w:rsidRPr="00931CA8">
        <w:rPr>
          <w:rFonts w:ascii="Times New Roman" w:hAnsi="Times New Roman" w:cs="Times New Roman"/>
        </w:rPr>
        <w:t>(ініціали, прізвище)</w:t>
      </w:r>
    </w:p>
    <w:p w:rsidR="006F2144" w:rsidRPr="00353866" w:rsidRDefault="006F2144" w:rsidP="006F2144">
      <w:pPr>
        <w:rPr>
          <w:rFonts w:ascii="Times New Roman" w:hAnsi="Times New Roman" w:cs="Times New Roman"/>
          <w:sz w:val="24"/>
          <w:szCs w:val="24"/>
        </w:rPr>
      </w:pPr>
      <w:r w:rsidRPr="00353866">
        <w:rPr>
          <w:rFonts w:ascii="Times New Roman" w:hAnsi="Times New Roman" w:cs="Times New Roman"/>
          <w:b/>
          <w:sz w:val="24"/>
          <w:szCs w:val="24"/>
        </w:rPr>
        <w:t>Примітка:</w:t>
      </w:r>
      <w:r w:rsidRPr="00353866">
        <w:rPr>
          <w:rFonts w:ascii="Times New Roman" w:hAnsi="Times New Roman" w:cs="Times New Roman"/>
          <w:sz w:val="24"/>
          <w:szCs w:val="24"/>
        </w:rPr>
        <w:t xml:space="preserve"> Аналогічно розробляється наказ для </w:t>
      </w:r>
      <w:proofErr w:type="gramStart"/>
      <w:r w:rsidRPr="00353866">
        <w:rPr>
          <w:rFonts w:ascii="Times New Roman" w:hAnsi="Times New Roman" w:cs="Times New Roman"/>
          <w:sz w:val="24"/>
          <w:szCs w:val="24"/>
        </w:rPr>
        <w:t>п</w:t>
      </w:r>
      <w:proofErr w:type="gramEnd"/>
      <w:r w:rsidRPr="00353866">
        <w:rPr>
          <w:rFonts w:ascii="Times New Roman" w:hAnsi="Times New Roman" w:cs="Times New Roman"/>
          <w:sz w:val="24"/>
          <w:szCs w:val="24"/>
        </w:rPr>
        <w:t>ідготовки та проведення об’єктового тренування з ЦЗ у вищому навчальному закладі.</w:t>
      </w:r>
    </w:p>
    <w:p w:rsidR="007A0987" w:rsidRPr="00637DAB" w:rsidRDefault="007A0987" w:rsidP="00171B3D">
      <w:pPr>
        <w:ind w:firstLine="567"/>
        <w:rPr>
          <w:rFonts w:ascii="Times New Roman" w:hAnsi="Times New Roman" w:cs="Times New Roman"/>
        </w:rPr>
      </w:pPr>
      <w:r w:rsidRPr="00637DAB">
        <w:rPr>
          <w:rFonts w:ascii="Times New Roman" w:hAnsi="Times New Roman" w:cs="Times New Roman"/>
        </w:rPr>
        <w:tab/>
      </w:r>
    </w:p>
    <w:p w:rsidR="00D53BE0" w:rsidRPr="00A93421" w:rsidRDefault="00D53BE0" w:rsidP="00D53BE0">
      <w:pPr>
        <w:pStyle w:val="a8"/>
        <w:numPr>
          <w:ilvl w:val="1"/>
          <w:numId w:val="3"/>
        </w:numPr>
        <w:jc w:val="center"/>
        <w:rPr>
          <w:rFonts w:ascii="Times New Roman" w:hAnsi="Times New Roman" w:cs="Times New Roman"/>
          <w:b/>
          <w:sz w:val="24"/>
          <w:szCs w:val="24"/>
        </w:rPr>
      </w:pPr>
      <w:bookmarkStart w:id="1" w:name="bookmark4"/>
      <w:r w:rsidRPr="00A93421">
        <w:rPr>
          <w:rFonts w:ascii="Times New Roman" w:hAnsi="Times New Roman" w:cs="Times New Roman"/>
          <w:b/>
          <w:sz w:val="24"/>
          <w:szCs w:val="24"/>
        </w:rPr>
        <w:lastRenderedPageBreak/>
        <w:t xml:space="preserve">Календарний план </w:t>
      </w:r>
      <w:proofErr w:type="gramStart"/>
      <w:r w:rsidRPr="00A93421">
        <w:rPr>
          <w:rFonts w:ascii="Times New Roman" w:hAnsi="Times New Roman" w:cs="Times New Roman"/>
          <w:b/>
          <w:sz w:val="24"/>
          <w:szCs w:val="24"/>
        </w:rPr>
        <w:t>п</w:t>
      </w:r>
      <w:proofErr w:type="gramEnd"/>
      <w:r w:rsidRPr="00A93421">
        <w:rPr>
          <w:rFonts w:ascii="Times New Roman" w:hAnsi="Times New Roman" w:cs="Times New Roman"/>
          <w:b/>
          <w:sz w:val="24"/>
          <w:szCs w:val="24"/>
        </w:rPr>
        <w:t>ідготовки спеціального об’єктового навчання (об’єктового тренування).</w:t>
      </w:r>
      <w:bookmarkEnd w:id="1"/>
    </w:p>
    <w:p w:rsidR="00D53BE0" w:rsidRDefault="00D53BE0" w:rsidP="0020223B">
      <w:pPr>
        <w:ind w:firstLine="567"/>
        <w:jc w:val="both"/>
        <w:rPr>
          <w:rFonts w:ascii="Times New Roman" w:hAnsi="Times New Roman" w:cs="Times New Roman"/>
          <w:sz w:val="24"/>
          <w:szCs w:val="24"/>
          <w:lang w:val="uk-UA"/>
        </w:rPr>
      </w:pPr>
      <w:r>
        <w:rPr>
          <w:rFonts w:ascii="Times New Roman" w:hAnsi="Times New Roman" w:cs="Times New Roman"/>
          <w:i/>
          <w:sz w:val="24"/>
          <w:szCs w:val="24"/>
          <w:lang w:val="uk-UA"/>
        </w:rPr>
        <w:t>1.2.1.</w:t>
      </w:r>
      <w:r w:rsidRPr="00A93421">
        <w:rPr>
          <w:rFonts w:ascii="Times New Roman" w:hAnsi="Times New Roman" w:cs="Times New Roman"/>
          <w:i/>
          <w:sz w:val="24"/>
          <w:szCs w:val="24"/>
        </w:rPr>
        <w:t>Календарний план</w:t>
      </w:r>
      <w:r w:rsidRPr="00353866">
        <w:rPr>
          <w:rFonts w:ascii="Times New Roman" w:hAnsi="Times New Roman" w:cs="Times New Roman"/>
          <w:sz w:val="24"/>
          <w:szCs w:val="24"/>
        </w:rPr>
        <w:t xml:space="preserve"> підготовки розробляється не пізніше ніж </w:t>
      </w:r>
      <w:r w:rsidRPr="00A93421">
        <w:rPr>
          <w:rFonts w:ascii="Times New Roman" w:hAnsi="Times New Roman" w:cs="Times New Roman"/>
          <w:i/>
          <w:sz w:val="24"/>
          <w:szCs w:val="24"/>
        </w:rPr>
        <w:t>за півтора місяці</w:t>
      </w:r>
      <w:r w:rsidRPr="00353866">
        <w:rPr>
          <w:rFonts w:ascii="Times New Roman" w:hAnsi="Times New Roman" w:cs="Times New Roman"/>
          <w:sz w:val="24"/>
          <w:szCs w:val="24"/>
        </w:rPr>
        <w:t xml:space="preserve"> до проведення спеціального об’єктового навчання та за місяць до проведення об’єктового тренування і визначає основні заходи з підготовки до навчання (тренування), чергу і строки їх виконання та осіб, які відповідають за їх виконання.</w:t>
      </w:r>
    </w:p>
    <w:p w:rsidR="00D53BE0" w:rsidRPr="00992BCF" w:rsidRDefault="00D53BE0" w:rsidP="0020223B">
      <w:pPr>
        <w:ind w:firstLine="567"/>
        <w:jc w:val="both"/>
        <w:rPr>
          <w:rFonts w:ascii="Times New Roman" w:hAnsi="Times New Roman" w:cs="Times New Roman"/>
          <w:sz w:val="24"/>
          <w:szCs w:val="24"/>
          <w:lang w:val="uk-UA"/>
        </w:rPr>
      </w:pPr>
      <w:r w:rsidRPr="00D11C22">
        <w:rPr>
          <w:rFonts w:ascii="Times New Roman" w:hAnsi="Times New Roman" w:cs="Times New Roman"/>
          <w:sz w:val="24"/>
          <w:szCs w:val="24"/>
        </w:rPr>
        <w:t xml:space="preserve">До календарного плану, як правило, включаються: організаційні заходи, заходи з </w:t>
      </w:r>
      <w:proofErr w:type="gramStart"/>
      <w:r w:rsidRPr="00D11C22">
        <w:rPr>
          <w:rFonts w:ascii="Times New Roman" w:hAnsi="Times New Roman" w:cs="Times New Roman"/>
          <w:sz w:val="24"/>
          <w:szCs w:val="24"/>
        </w:rPr>
        <w:t>п</w:t>
      </w:r>
      <w:proofErr w:type="gramEnd"/>
      <w:r w:rsidRPr="00D11C22">
        <w:rPr>
          <w:rFonts w:ascii="Times New Roman" w:hAnsi="Times New Roman" w:cs="Times New Roman"/>
          <w:sz w:val="24"/>
          <w:szCs w:val="24"/>
        </w:rPr>
        <w:t xml:space="preserve">ідготовки керівництва та посередницького апарату (проведення занять, відпрацювання особистих планів тощо), порядок розробки документів, організація проведення занять з особовим складом формувань і працівниками суб'єкту господарювання за встановленими ДСНС України програмами методичного супроводу заходів практичної підготовки, порядок матеріально-технічного забезпечення, порядок </w:t>
      </w:r>
      <w:proofErr w:type="gramStart"/>
      <w:r w:rsidRPr="00D11C22">
        <w:rPr>
          <w:rFonts w:ascii="Times New Roman" w:hAnsi="Times New Roman" w:cs="Times New Roman"/>
          <w:sz w:val="24"/>
          <w:szCs w:val="24"/>
        </w:rPr>
        <w:t>п</w:t>
      </w:r>
      <w:proofErr w:type="gramEnd"/>
      <w:r w:rsidRPr="00D11C22">
        <w:rPr>
          <w:rFonts w:ascii="Times New Roman" w:hAnsi="Times New Roman" w:cs="Times New Roman"/>
          <w:sz w:val="24"/>
          <w:szCs w:val="24"/>
        </w:rPr>
        <w:t>ідготовки району (місць) проведення навча</w:t>
      </w:r>
      <w:r>
        <w:rPr>
          <w:rFonts w:ascii="Times New Roman" w:hAnsi="Times New Roman" w:cs="Times New Roman"/>
        </w:rPr>
        <w:t>ння (тренування) та інші питання.</w:t>
      </w:r>
    </w:p>
    <w:p w:rsidR="00D53BE0" w:rsidRPr="00B6447E" w:rsidRDefault="00D53BE0" w:rsidP="00D53BE0">
      <w:pPr>
        <w:ind w:left="567"/>
        <w:rPr>
          <w:rFonts w:ascii="Times New Roman" w:hAnsi="Times New Roman" w:cs="Times New Roman"/>
          <w:sz w:val="24"/>
          <w:szCs w:val="24"/>
        </w:rPr>
      </w:pPr>
      <w:r w:rsidRPr="00B6447E">
        <w:rPr>
          <w:rFonts w:ascii="Times New Roman" w:hAnsi="Times New Roman" w:cs="Times New Roman"/>
          <w:i/>
          <w:sz w:val="24"/>
          <w:szCs w:val="24"/>
          <w:lang w:val="uk-UA"/>
        </w:rPr>
        <w:t>1.2.2.</w:t>
      </w:r>
      <w:r w:rsidRPr="00B6447E">
        <w:rPr>
          <w:rFonts w:ascii="Times New Roman" w:hAnsi="Times New Roman" w:cs="Times New Roman"/>
          <w:i/>
          <w:sz w:val="24"/>
          <w:szCs w:val="24"/>
        </w:rPr>
        <w:t>Календарний план включає</w:t>
      </w:r>
      <w:r w:rsidRPr="00B6447E">
        <w:rPr>
          <w:rFonts w:ascii="Times New Roman" w:hAnsi="Times New Roman" w:cs="Times New Roman"/>
          <w:i/>
          <w:sz w:val="24"/>
          <w:szCs w:val="24"/>
          <w:lang w:val="uk-UA"/>
        </w:rPr>
        <w:t xml:space="preserve"> </w:t>
      </w:r>
      <w:r w:rsidRPr="00B6447E">
        <w:rPr>
          <w:rFonts w:ascii="Times New Roman" w:hAnsi="Times New Roman" w:cs="Times New Roman"/>
          <w:i/>
          <w:sz w:val="24"/>
          <w:szCs w:val="24"/>
        </w:rPr>
        <w:t>розділи:</w:t>
      </w:r>
      <w:r w:rsidRPr="00B6447E">
        <w:rPr>
          <w:rFonts w:ascii="Times New Roman" w:hAnsi="Times New Roman" w:cs="Times New Roman"/>
          <w:sz w:val="24"/>
          <w:szCs w:val="24"/>
        </w:rPr>
        <w:t xml:space="preserve"> </w:t>
      </w:r>
      <w:r w:rsidRPr="00B6447E">
        <w:rPr>
          <w:rFonts w:ascii="Times New Roman" w:hAnsi="Times New Roman" w:cs="Times New Roman"/>
          <w:sz w:val="24"/>
          <w:szCs w:val="24"/>
          <w:lang w:val="uk-UA"/>
        </w:rPr>
        <w:t xml:space="preserve">                                                                                                        </w:t>
      </w:r>
      <w:r w:rsidRPr="00B6447E">
        <w:rPr>
          <w:rFonts w:ascii="Times New Roman" w:hAnsi="Times New Roman" w:cs="Times New Roman"/>
          <w:sz w:val="24"/>
          <w:szCs w:val="24"/>
        </w:rPr>
        <w:t xml:space="preserve"> </w:t>
      </w:r>
      <w:r w:rsidRPr="00B6447E">
        <w:rPr>
          <w:rFonts w:ascii="Times New Roman" w:hAnsi="Times New Roman" w:cs="Times New Roman"/>
          <w:sz w:val="24"/>
          <w:szCs w:val="24"/>
          <w:lang w:val="uk-UA"/>
        </w:rPr>
        <w:t xml:space="preserve">     </w:t>
      </w:r>
      <w:r w:rsidRPr="00B6447E">
        <w:rPr>
          <w:rFonts w:ascii="Times New Roman" w:hAnsi="Times New Roman" w:cs="Times New Roman"/>
          <w:sz w:val="24"/>
          <w:szCs w:val="24"/>
        </w:rPr>
        <w:t xml:space="preserve">  </w:t>
      </w:r>
      <w:r w:rsidRPr="00B6447E">
        <w:rPr>
          <w:rFonts w:ascii="Times New Roman" w:hAnsi="Times New Roman" w:cs="Times New Roman"/>
          <w:sz w:val="24"/>
          <w:szCs w:val="24"/>
          <w:lang w:val="uk-UA"/>
        </w:rPr>
        <w:t xml:space="preserve">- </w:t>
      </w:r>
      <w:r w:rsidRPr="00B6447E">
        <w:rPr>
          <w:rFonts w:ascii="Times New Roman" w:hAnsi="Times New Roman" w:cs="Times New Roman"/>
          <w:sz w:val="24"/>
          <w:szCs w:val="24"/>
        </w:rPr>
        <w:t>організаційні заходи;</w:t>
      </w:r>
    </w:p>
    <w:p w:rsidR="00D53BE0" w:rsidRPr="00B6447E" w:rsidRDefault="00D53BE0" w:rsidP="00D53BE0">
      <w:pPr>
        <w:ind w:left="567"/>
        <w:rPr>
          <w:rFonts w:ascii="Times New Roman" w:hAnsi="Times New Roman" w:cs="Times New Roman"/>
          <w:sz w:val="24"/>
          <w:szCs w:val="24"/>
        </w:rPr>
      </w:pPr>
      <w:r w:rsidRPr="00B6447E">
        <w:rPr>
          <w:rFonts w:ascii="Times New Roman" w:hAnsi="Times New Roman" w:cs="Times New Roman"/>
          <w:sz w:val="24"/>
          <w:szCs w:val="24"/>
          <w:lang w:val="uk-UA"/>
        </w:rPr>
        <w:t xml:space="preserve">- </w:t>
      </w:r>
      <w:r w:rsidRPr="00B6447E">
        <w:rPr>
          <w:rFonts w:ascii="Times New Roman" w:hAnsi="Times New Roman" w:cs="Times New Roman"/>
          <w:sz w:val="24"/>
          <w:szCs w:val="24"/>
        </w:rPr>
        <w:t>підготовка керівництва навчання</w:t>
      </w:r>
      <w:r w:rsidRPr="00B6447E">
        <w:rPr>
          <w:rFonts w:ascii="Times New Roman" w:hAnsi="Times New Roman" w:cs="Times New Roman"/>
          <w:sz w:val="24"/>
          <w:szCs w:val="24"/>
          <w:lang w:val="uk-UA"/>
        </w:rPr>
        <w:t xml:space="preserve"> </w:t>
      </w:r>
      <w:r w:rsidRPr="00B6447E">
        <w:rPr>
          <w:rFonts w:ascii="Times New Roman" w:hAnsi="Times New Roman" w:cs="Times New Roman"/>
          <w:sz w:val="24"/>
          <w:szCs w:val="24"/>
        </w:rPr>
        <w:t xml:space="preserve">(тренування); </w:t>
      </w:r>
      <w:r w:rsidRPr="00B6447E">
        <w:rPr>
          <w:rFonts w:ascii="Times New Roman" w:hAnsi="Times New Roman" w:cs="Times New Roman"/>
          <w:sz w:val="24"/>
          <w:szCs w:val="24"/>
          <w:lang w:val="uk-UA"/>
        </w:rPr>
        <w:t xml:space="preserve">                                                                                                                       - </w:t>
      </w:r>
      <w:r w:rsidRPr="00B6447E">
        <w:rPr>
          <w:rFonts w:ascii="Times New Roman" w:hAnsi="Times New Roman" w:cs="Times New Roman"/>
          <w:sz w:val="24"/>
          <w:szCs w:val="24"/>
        </w:rPr>
        <w:t>підготовка формувань ЦЗ;</w:t>
      </w:r>
    </w:p>
    <w:p w:rsidR="00D53BE0" w:rsidRPr="00B6447E" w:rsidRDefault="00D53BE0" w:rsidP="00D53BE0">
      <w:pPr>
        <w:ind w:left="567"/>
        <w:rPr>
          <w:rFonts w:ascii="Times New Roman" w:hAnsi="Times New Roman" w:cs="Times New Roman"/>
          <w:sz w:val="24"/>
          <w:szCs w:val="24"/>
        </w:rPr>
      </w:pPr>
      <w:r w:rsidRPr="00B6447E">
        <w:rPr>
          <w:rFonts w:ascii="Times New Roman" w:hAnsi="Times New Roman" w:cs="Times New Roman"/>
          <w:sz w:val="24"/>
          <w:szCs w:val="24"/>
          <w:lang w:val="uk-UA"/>
        </w:rPr>
        <w:t xml:space="preserve">- </w:t>
      </w:r>
      <w:r w:rsidRPr="00B6447E">
        <w:rPr>
          <w:rFonts w:ascii="Times New Roman" w:hAnsi="Times New Roman" w:cs="Times New Roman"/>
          <w:sz w:val="24"/>
          <w:szCs w:val="24"/>
        </w:rPr>
        <w:t>підготовка працюючого персоналу, який не увійшов до складу формувань;</w:t>
      </w:r>
    </w:p>
    <w:p w:rsidR="00D53BE0" w:rsidRPr="00B6447E" w:rsidRDefault="00D53BE0" w:rsidP="00D53BE0">
      <w:pPr>
        <w:ind w:left="567"/>
        <w:rPr>
          <w:rFonts w:ascii="Times New Roman" w:hAnsi="Times New Roman" w:cs="Times New Roman"/>
          <w:sz w:val="24"/>
          <w:szCs w:val="24"/>
        </w:rPr>
      </w:pPr>
      <w:r w:rsidRPr="00B6447E">
        <w:rPr>
          <w:rFonts w:ascii="Times New Roman" w:hAnsi="Times New Roman" w:cs="Times New Roman"/>
          <w:sz w:val="24"/>
          <w:szCs w:val="24"/>
          <w:lang w:val="uk-UA"/>
        </w:rPr>
        <w:t xml:space="preserve">- </w:t>
      </w:r>
      <w:r w:rsidRPr="00B6447E">
        <w:rPr>
          <w:rFonts w:ascii="Times New Roman" w:hAnsi="Times New Roman" w:cs="Times New Roman"/>
          <w:sz w:val="24"/>
          <w:szCs w:val="24"/>
        </w:rPr>
        <w:t xml:space="preserve">підготовка населення, яке залучається до навчання (тренування); </w:t>
      </w:r>
      <w:r w:rsidRPr="00B6447E">
        <w:rPr>
          <w:rFonts w:ascii="Times New Roman" w:hAnsi="Times New Roman" w:cs="Times New Roman"/>
          <w:sz w:val="24"/>
          <w:szCs w:val="24"/>
          <w:lang w:val="uk-UA"/>
        </w:rPr>
        <w:t xml:space="preserve">                                                                                              - </w:t>
      </w:r>
      <w:r w:rsidRPr="00B6447E">
        <w:rPr>
          <w:rFonts w:ascii="Times New Roman" w:hAnsi="Times New Roman" w:cs="Times New Roman"/>
          <w:sz w:val="24"/>
          <w:szCs w:val="24"/>
        </w:rPr>
        <w:t>заходи</w:t>
      </w:r>
      <w:r w:rsidRPr="00B6447E">
        <w:rPr>
          <w:rFonts w:ascii="Times New Roman" w:hAnsi="Times New Roman" w:cs="Times New Roman"/>
          <w:sz w:val="24"/>
          <w:szCs w:val="24"/>
          <w:lang w:val="uk-UA"/>
        </w:rPr>
        <w:t xml:space="preserve"> </w:t>
      </w:r>
      <w:r w:rsidRPr="00B6447E">
        <w:rPr>
          <w:rFonts w:ascii="Times New Roman" w:hAnsi="Times New Roman" w:cs="Times New Roman"/>
          <w:sz w:val="24"/>
          <w:szCs w:val="24"/>
        </w:rPr>
        <w:t>з матеріально-технічного забезпечення;</w:t>
      </w:r>
    </w:p>
    <w:p w:rsidR="00D53BE0" w:rsidRPr="00B6447E" w:rsidRDefault="00D53BE0" w:rsidP="00D53BE0">
      <w:pPr>
        <w:ind w:left="567"/>
        <w:rPr>
          <w:rFonts w:ascii="Times New Roman" w:hAnsi="Times New Roman" w:cs="Times New Roman"/>
          <w:sz w:val="24"/>
          <w:szCs w:val="24"/>
          <w:lang w:val="uk-UA"/>
        </w:rPr>
      </w:pPr>
      <w:r w:rsidRPr="00B6447E">
        <w:rPr>
          <w:rFonts w:ascii="Times New Roman" w:hAnsi="Times New Roman" w:cs="Times New Roman"/>
          <w:sz w:val="24"/>
          <w:szCs w:val="24"/>
          <w:lang w:val="uk-UA"/>
        </w:rPr>
        <w:t xml:space="preserve">- </w:t>
      </w:r>
      <w:r w:rsidRPr="00B6447E">
        <w:rPr>
          <w:rFonts w:ascii="Times New Roman" w:hAnsi="Times New Roman" w:cs="Times New Roman"/>
          <w:sz w:val="24"/>
          <w:szCs w:val="24"/>
        </w:rPr>
        <w:t>підготовка об’єкту та району (місць) проведення навчання (тренування).</w:t>
      </w:r>
    </w:p>
    <w:p w:rsidR="00B745D0" w:rsidRPr="00B6447E" w:rsidRDefault="00B745D0" w:rsidP="0020223B">
      <w:pPr>
        <w:ind w:firstLine="567"/>
        <w:jc w:val="both"/>
        <w:rPr>
          <w:sz w:val="24"/>
          <w:szCs w:val="24"/>
          <w:lang w:val="uk-UA"/>
        </w:rPr>
      </w:pPr>
      <w:r w:rsidRPr="00B6447E">
        <w:rPr>
          <w:rFonts w:ascii="Times New Roman" w:hAnsi="Times New Roman" w:cs="Times New Roman"/>
          <w:i/>
          <w:sz w:val="24"/>
          <w:szCs w:val="24"/>
          <w:lang w:val="uk-UA"/>
        </w:rPr>
        <w:t>1.2.3.Календарний план підписується</w:t>
      </w:r>
      <w:r w:rsidRPr="00B6447E">
        <w:rPr>
          <w:rFonts w:ascii="Times New Roman" w:hAnsi="Times New Roman" w:cs="Times New Roman"/>
          <w:sz w:val="24"/>
          <w:szCs w:val="24"/>
          <w:lang w:val="uk-UA"/>
        </w:rPr>
        <w:t xml:space="preserve"> заступником керівника навчання (тренування) – начальником штабу керівництва, узгоджується з усіма посадовими особами, які приймають участь у підготовці та проведенні навчання (тренування) і затверджується керівником навчання (тренування).</w:t>
      </w:r>
      <w:r w:rsidRPr="00B6447E">
        <w:rPr>
          <w:sz w:val="24"/>
          <w:szCs w:val="24"/>
          <w:lang w:val="uk-UA"/>
        </w:rPr>
        <w:t xml:space="preserve"> </w:t>
      </w:r>
    </w:p>
    <w:p w:rsidR="00593593" w:rsidRDefault="00593593" w:rsidP="0020223B">
      <w:pPr>
        <w:ind w:firstLine="567"/>
        <w:jc w:val="both"/>
        <w:rPr>
          <w:rFonts w:ascii="Times New Roman" w:hAnsi="Times New Roman" w:cs="Times New Roman"/>
          <w:lang w:val="uk-UA"/>
        </w:rPr>
      </w:pPr>
    </w:p>
    <w:p w:rsidR="007C7B75" w:rsidRDefault="007C7B75" w:rsidP="00D51075">
      <w:pPr>
        <w:ind w:firstLine="567"/>
        <w:rPr>
          <w:rFonts w:ascii="Times New Roman" w:hAnsi="Times New Roman" w:cs="Times New Roman"/>
          <w:lang w:val="uk-UA"/>
        </w:rPr>
      </w:pPr>
    </w:p>
    <w:p w:rsidR="00B6447E" w:rsidRPr="00B6447E" w:rsidRDefault="00450C3F" w:rsidP="00D51075">
      <w:pPr>
        <w:ind w:firstLine="567"/>
        <w:rPr>
          <w:rFonts w:ascii="Times New Roman" w:hAnsi="Times New Roman" w:cs="Times New Roman"/>
          <w:i/>
          <w:lang w:val="uk-UA"/>
        </w:rPr>
      </w:pPr>
      <w:r>
        <w:rPr>
          <w:rFonts w:ascii="Times New Roman" w:hAnsi="Times New Roman" w:cs="Times New Roman"/>
          <w:i/>
          <w:lang w:val="uk-UA"/>
        </w:rPr>
        <w:t xml:space="preserve">                                                                                                                                                                      </w:t>
      </w:r>
      <w:r w:rsidR="00B6447E" w:rsidRPr="00B6447E">
        <w:rPr>
          <w:rFonts w:ascii="Times New Roman" w:hAnsi="Times New Roman" w:cs="Times New Roman"/>
          <w:i/>
          <w:lang w:val="uk-UA"/>
        </w:rPr>
        <w:t xml:space="preserve">Варіант </w:t>
      </w:r>
    </w:p>
    <w:p w:rsidR="00E36605" w:rsidRDefault="00E36605" w:rsidP="00D11C22">
      <w:pPr>
        <w:rPr>
          <w:rFonts w:ascii="Times New Roman" w:hAnsi="Times New Roman" w:cs="Times New Roman"/>
          <w:sz w:val="28"/>
          <w:szCs w:val="28"/>
          <w:lang w:val="uk-UA"/>
        </w:rPr>
      </w:pPr>
    </w:p>
    <w:p w:rsidR="00E36605" w:rsidRPr="00B6447E" w:rsidRDefault="00B6447E" w:rsidP="00450C3F">
      <w:pPr>
        <w:ind w:left="6804"/>
        <w:rPr>
          <w:rFonts w:ascii="Times New Roman" w:hAnsi="Times New Roman" w:cs="Times New Roman"/>
          <w:sz w:val="24"/>
          <w:szCs w:val="24"/>
          <w:lang w:val="uk-UA"/>
        </w:rPr>
      </w:pPr>
      <w:r w:rsidRPr="00B6447E">
        <w:rPr>
          <w:rFonts w:ascii="Times New Roman" w:hAnsi="Times New Roman" w:cs="Times New Roman"/>
          <w:sz w:val="24"/>
          <w:szCs w:val="24"/>
          <w:lang w:val="uk-UA"/>
        </w:rPr>
        <w:t xml:space="preserve">Затверджую </w:t>
      </w:r>
    </w:p>
    <w:p w:rsidR="00B6447E" w:rsidRPr="00B6447E" w:rsidRDefault="00B6447E" w:rsidP="00450C3F">
      <w:pPr>
        <w:ind w:left="6804"/>
        <w:rPr>
          <w:rFonts w:ascii="Times New Roman" w:hAnsi="Times New Roman" w:cs="Times New Roman"/>
          <w:sz w:val="24"/>
          <w:szCs w:val="24"/>
          <w:lang w:val="uk-UA"/>
        </w:rPr>
      </w:pPr>
      <w:r w:rsidRPr="00B6447E">
        <w:rPr>
          <w:rFonts w:ascii="Times New Roman" w:hAnsi="Times New Roman" w:cs="Times New Roman"/>
          <w:sz w:val="24"/>
          <w:szCs w:val="24"/>
          <w:lang w:val="uk-UA"/>
        </w:rPr>
        <w:t>Керівник спеціального</w:t>
      </w:r>
    </w:p>
    <w:p w:rsidR="00B6447E" w:rsidRPr="00B6447E" w:rsidRDefault="00B6447E" w:rsidP="00450C3F">
      <w:pPr>
        <w:ind w:left="6804"/>
        <w:rPr>
          <w:rFonts w:ascii="Times New Roman" w:hAnsi="Times New Roman" w:cs="Times New Roman"/>
          <w:sz w:val="24"/>
          <w:szCs w:val="24"/>
          <w:lang w:val="uk-UA"/>
        </w:rPr>
      </w:pPr>
      <w:r w:rsidRPr="00B6447E">
        <w:rPr>
          <w:rFonts w:ascii="Times New Roman" w:hAnsi="Times New Roman" w:cs="Times New Roman"/>
          <w:sz w:val="24"/>
          <w:szCs w:val="24"/>
          <w:lang w:val="uk-UA"/>
        </w:rPr>
        <w:t>об’єктового навчання</w:t>
      </w:r>
    </w:p>
    <w:p w:rsidR="00B6447E" w:rsidRDefault="00450C3F" w:rsidP="00450C3F">
      <w:pPr>
        <w:ind w:left="6804"/>
        <w:rPr>
          <w:rFonts w:ascii="Times New Roman" w:hAnsi="Times New Roman" w:cs="Times New Roman"/>
          <w:sz w:val="28"/>
          <w:szCs w:val="28"/>
          <w:lang w:val="uk-UA"/>
        </w:rPr>
      </w:pPr>
      <w:r>
        <w:rPr>
          <w:rFonts w:ascii="Times New Roman" w:hAnsi="Times New Roman" w:cs="Times New Roman"/>
          <w:sz w:val="28"/>
          <w:szCs w:val="28"/>
          <w:lang w:val="uk-UA"/>
        </w:rPr>
        <w:t>«___» ________ 20__р.</w:t>
      </w:r>
    </w:p>
    <w:p w:rsidR="00E36605" w:rsidRDefault="00E36605" w:rsidP="00D11C22">
      <w:pPr>
        <w:rPr>
          <w:rFonts w:ascii="Times New Roman" w:hAnsi="Times New Roman" w:cs="Times New Roman"/>
          <w:sz w:val="28"/>
          <w:szCs w:val="28"/>
          <w:lang w:val="uk-UA"/>
        </w:rPr>
      </w:pPr>
    </w:p>
    <w:p w:rsidR="0021645C" w:rsidRDefault="0021645C" w:rsidP="00D11C22">
      <w:pPr>
        <w:rPr>
          <w:rFonts w:ascii="Times New Roman" w:hAnsi="Times New Roman" w:cs="Times New Roman"/>
          <w:sz w:val="28"/>
          <w:szCs w:val="28"/>
          <w:lang w:val="uk-UA"/>
        </w:rPr>
      </w:pPr>
    </w:p>
    <w:p w:rsidR="00CF51D3" w:rsidRDefault="00CF51D3" w:rsidP="00CF51D3">
      <w:pPr>
        <w:pStyle w:val="110"/>
        <w:shd w:val="clear" w:color="auto" w:fill="auto"/>
        <w:spacing w:before="0" w:after="48" w:line="240" w:lineRule="exact"/>
        <w:ind w:left="3960"/>
      </w:pPr>
      <w:r>
        <w:rPr>
          <w:rStyle w:val="111"/>
          <w:b/>
          <w:bCs/>
        </w:rPr>
        <w:t xml:space="preserve">КАЛЕНДАРНИЙ </w:t>
      </w:r>
      <w:r w:rsidR="00E043DB">
        <w:rPr>
          <w:rStyle w:val="111"/>
          <w:b/>
          <w:bCs/>
        </w:rPr>
        <w:t>ПЛАН</w:t>
      </w:r>
    </w:p>
    <w:p w:rsidR="00CF51D3" w:rsidRDefault="00CF51D3" w:rsidP="00CF51D3">
      <w:pPr>
        <w:pStyle w:val="110"/>
        <w:shd w:val="clear" w:color="auto" w:fill="auto"/>
        <w:spacing w:before="0" w:after="0" w:line="240" w:lineRule="exact"/>
        <w:ind w:left="2480"/>
        <w:rPr>
          <w:lang w:val="uk-UA"/>
        </w:rPr>
      </w:pPr>
      <w:proofErr w:type="gramStart"/>
      <w:r>
        <w:t>п</w:t>
      </w:r>
      <w:proofErr w:type="gramEnd"/>
      <w:r>
        <w:t>ідготовки спеціального об’єктового навчання з ЦЗ</w:t>
      </w:r>
    </w:p>
    <w:p w:rsidR="005B36FA" w:rsidRDefault="005B36FA" w:rsidP="00CF51D3">
      <w:pPr>
        <w:pStyle w:val="110"/>
        <w:shd w:val="clear" w:color="auto" w:fill="auto"/>
        <w:spacing w:before="0" w:after="0" w:line="240" w:lineRule="exact"/>
        <w:ind w:left="2480"/>
        <w:rPr>
          <w:lang w:val="uk-UA"/>
        </w:rPr>
      </w:pPr>
    </w:p>
    <w:tbl>
      <w:tblPr>
        <w:tblW w:w="9667" w:type="dxa"/>
        <w:tblLayout w:type="fixed"/>
        <w:tblCellMar>
          <w:left w:w="10" w:type="dxa"/>
          <w:right w:w="10" w:type="dxa"/>
        </w:tblCellMar>
        <w:tblLook w:val="04A0" w:firstRow="1" w:lastRow="0" w:firstColumn="1" w:lastColumn="0" w:noHBand="0" w:noVBand="1"/>
      </w:tblPr>
      <w:tblGrid>
        <w:gridCol w:w="374"/>
        <w:gridCol w:w="5448"/>
        <w:gridCol w:w="1134"/>
        <w:gridCol w:w="1559"/>
        <w:gridCol w:w="1152"/>
      </w:tblGrid>
      <w:tr w:rsidR="005B36FA" w:rsidTr="005B36FA">
        <w:trPr>
          <w:trHeight w:hRule="exact" w:val="787"/>
        </w:trPr>
        <w:tc>
          <w:tcPr>
            <w:tcW w:w="374" w:type="dxa"/>
            <w:tcBorders>
              <w:top w:val="single" w:sz="4" w:space="0" w:color="auto"/>
              <w:left w:val="single" w:sz="4" w:space="0" w:color="auto"/>
            </w:tcBorders>
            <w:shd w:val="clear" w:color="auto" w:fill="FFFFFF"/>
          </w:tcPr>
          <w:p w:rsidR="005B36FA" w:rsidRPr="005B36FA" w:rsidRDefault="005B36FA" w:rsidP="005B36FA">
            <w:pPr>
              <w:pStyle w:val="20"/>
              <w:shd w:val="clear" w:color="auto" w:fill="auto"/>
              <w:spacing w:after="60" w:line="210" w:lineRule="exact"/>
              <w:ind w:firstLine="0"/>
              <w:jc w:val="left"/>
              <w:rPr>
                <w:b/>
                <w:sz w:val="20"/>
                <w:szCs w:val="20"/>
              </w:rPr>
            </w:pPr>
            <w:r w:rsidRPr="005B36FA">
              <w:rPr>
                <w:rStyle w:val="2105pt"/>
                <w:b w:val="0"/>
                <w:sz w:val="20"/>
                <w:szCs w:val="20"/>
              </w:rPr>
              <w:t>№</w:t>
            </w:r>
          </w:p>
          <w:p w:rsidR="005B36FA" w:rsidRPr="005B36FA" w:rsidRDefault="005B36FA" w:rsidP="005B36FA">
            <w:pPr>
              <w:pStyle w:val="20"/>
              <w:shd w:val="clear" w:color="auto" w:fill="auto"/>
              <w:spacing w:before="60" w:line="210" w:lineRule="exact"/>
              <w:ind w:firstLine="0"/>
              <w:jc w:val="left"/>
              <w:rPr>
                <w:b/>
                <w:sz w:val="20"/>
                <w:szCs w:val="20"/>
              </w:rPr>
            </w:pPr>
            <w:r w:rsidRPr="005B36FA">
              <w:rPr>
                <w:rStyle w:val="2105pt"/>
                <w:b w:val="0"/>
                <w:sz w:val="20"/>
                <w:szCs w:val="20"/>
              </w:rPr>
              <w:t>з/п</w:t>
            </w:r>
          </w:p>
        </w:tc>
        <w:tc>
          <w:tcPr>
            <w:tcW w:w="5448" w:type="dxa"/>
            <w:tcBorders>
              <w:top w:val="single" w:sz="4" w:space="0" w:color="auto"/>
              <w:left w:val="single" w:sz="4" w:space="0" w:color="auto"/>
            </w:tcBorders>
            <w:shd w:val="clear" w:color="auto" w:fill="FFFFFF"/>
          </w:tcPr>
          <w:p w:rsidR="005B36FA" w:rsidRPr="005B36FA" w:rsidRDefault="005B36FA" w:rsidP="005B36FA">
            <w:pPr>
              <w:pStyle w:val="20"/>
              <w:shd w:val="clear" w:color="auto" w:fill="auto"/>
              <w:spacing w:line="210" w:lineRule="exact"/>
              <w:ind w:left="243" w:firstLine="0"/>
              <w:jc w:val="center"/>
              <w:rPr>
                <w:b/>
                <w:sz w:val="20"/>
                <w:szCs w:val="20"/>
              </w:rPr>
            </w:pPr>
            <w:r w:rsidRPr="005B36FA">
              <w:rPr>
                <w:rStyle w:val="2105pt"/>
                <w:b w:val="0"/>
                <w:sz w:val="20"/>
                <w:szCs w:val="20"/>
              </w:rPr>
              <w:t>Основні заходи з підготовки навчання</w:t>
            </w:r>
          </w:p>
        </w:tc>
        <w:tc>
          <w:tcPr>
            <w:tcW w:w="1134" w:type="dxa"/>
            <w:tcBorders>
              <w:top w:val="single" w:sz="4" w:space="0" w:color="auto"/>
              <w:left w:val="single" w:sz="4" w:space="0" w:color="auto"/>
            </w:tcBorders>
            <w:shd w:val="clear" w:color="auto" w:fill="FFFFFF"/>
          </w:tcPr>
          <w:p w:rsidR="005B36FA" w:rsidRPr="005B36FA" w:rsidRDefault="005B36FA" w:rsidP="005B36FA">
            <w:pPr>
              <w:pStyle w:val="20"/>
              <w:shd w:val="clear" w:color="auto" w:fill="auto"/>
              <w:spacing w:line="240" w:lineRule="auto"/>
              <w:ind w:firstLine="0"/>
              <w:jc w:val="center"/>
              <w:rPr>
                <w:b/>
                <w:sz w:val="20"/>
                <w:szCs w:val="20"/>
              </w:rPr>
            </w:pPr>
            <w:r w:rsidRPr="005B36FA">
              <w:rPr>
                <w:rStyle w:val="2105pt"/>
                <w:b w:val="0"/>
                <w:sz w:val="20"/>
                <w:szCs w:val="20"/>
              </w:rPr>
              <w:t>Строки</w:t>
            </w:r>
          </w:p>
          <w:p w:rsidR="005B36FA" w:rsidRPr="005B36FA" w:rsidRDefault="005B36FA" w:rsidP="005B36FA">
            <w:pPr>
              <w:pStyle w:val="20"/>
              <w:shd w:val="clear" w:color="auto" w:fill="auto"/>
              <w:spacing w:line="240" w:lineRule="auto"/>
              <w:ind w:firstLine="0"/>
              <w:jc w:val="center"/>
              <w:rPr>
                <w:b/>
                <w:sz w:val="20"/>
                <w:szCs w:val="20"/>
              </w:rPr>
            </w:pPr>
            <w:r w:rsidRPr="005B36FA">
              <w:rPr>
                <w:rStyle w:val="2105pt"/>
                <w:b w:val="0"/>
                <w:sz w:val="20"/>
                <w:szCs w:val="20"/>
              </w:rPr>
              <w:t>виконання</w:t>
            </w:r>
          </w:p>
        </w:tc>
        <w:tc>
          <w:tcPr>
            <w:tcW w:w="1559" w:type="dxa"/>
            <w:tcBorders>
              <w:top w:val="single" w:sz="4" w:space="0" w:color="auto"/>
              <w:left w:val="single" w:sz="4" w:space="0" w:color="auto"/>
            </w:tcBorders>
            <w:shd w:val="clear" w:color="auto" w:fill="FFFFFF"/>
          </w:tcPr>
          <w:p w:rsidR="005B36FA" w:rsidRPr="005B36FA" w:rsidRDefault="005B36FA" w:rsidP="005B36FA">
            <w:pPr>
              <w:pStyle w:val="20"/>
              <w:shd w:val="clear" w:color="auto" w:fill="auto"/>
              <w:spacing w:line="240" w:lineRule="auto"/>
              <w:ind w:firstLine="0"/>
              <w:jc w:val="center"/>
              <w:rPr>
                <w:b/>
                <w:sz w:val="20"/>
                <w:szCs w:val="20"/>
              </w:rPr>
            </w:pPr>
            <w:r w:rsidRPr="005B36FA">
              <w:rPr>
                <w:rStyle w:val="2105pt"/>
                <w:b w:val="0"/>
                <w:sz w:val="20"/>
                <w:szCs w:val="20"/>
              </w:rPr>
              <w:t>Відповідальні</w:t>
            </w:r>
          </w:p>
          <w:p w:rsidR="005B36FA" w:rsidRPr="005B36FA" w:rsidRDefault="005B36FA" w:rsidP="005B36FA">
            <w:pPr>
              <w:pStyle w:val="20"/>
              <w:shd w:val="clear" w:color="auto" w:fill="auto"/>
              <w:spacing w:line="240" w:lineRule="auto"/>
              <w:ind w:firstLine="0"/>
              <w:jc w:val="center"/>
              <w:rPr>
                <w:b/>
                <w:sz w:val="20"/>
                <w:szCs w:val="20"/>
              </w:rPr>
            </w:pPr>
            <w:r w:rsidRPr="005B36FA">
              <w:rPr>
                <w:rStyle w:val="2105pt"/>
                <w:b w:val="0"/>
                <w:sz w:val="20"/>
                <w:szCs w:val="20"/>
              </w:rPr>
              <w:t>виконавці</w:t>
            </w:r>
          </w:p>
        </w:tc>
        <w:tc>
          <w:tcPr>
            <w:tcW w:w="1152" w:type="dxa"/>
            <w:tcBorders>
              <w:top w:val="single" w:sz="4" w:space="0" w:color="auto"/>
              <w:left w:val="single" w:sz="4" w:space="0" w:color="auto"/>
              <w:right w:val="single" w:sz="4" w:space="0" w:color="auto"/>
            </w:tcBorders>
            <w:shd w:val="clear" w:color="auto" w:fill="FFFFFF"/>
            <w:vAlign w:val="bottom"/>
          </w:tcPr>
          <w:p w:rsidR="005B36FA" w:rsidRPr="005B36FA" w:rsidRDefault="005B36FA" w:rsidP="005B36FA">
            <w:pPr>
              <w:pStyle w:val="20"/>
              <w:shd w:val="clear" w:color="auto" w:fill="auto"/>
              <w:spacing w:line="240" w:lineRule="auto"/>
              <w:ind w:firstLine="0"/>
              <w:jc w:val="center"/>
              <w:rPr>
                <w:b/>
                <w:sz w:val="20"/>
                <w:szCs w:val="20"/>
              </w:rPr>
            </w:pPr>
            <w:r w:rsidRPr="005B36FA">
              <w:rPr>
                <w:rStyle w:val="2105pt"/>
                <w:b w:val="0"/>
                <w:sz w:val="20"/>
                <w:szCs w:val="20"/>
              </w:rPr>
              <w:t>Відм-ка</w:t>
            </w:r>
          </w:p>
          <w:p w:rsidR="005B36FA" w:rsidRPr="005B36FA" w:rsidRDefault="005B36FA" w:rsidP="005B36FA">
            <w:pPr>
              <w:pStyle w:val="20"/>
              <w:shd w:val="clear" w:color="auto" w:fill="auto"/>
              <w:spacing w:line="240" w:lineRule="auto"/>
              <w:ind w:firstLine="0"/>
              <w:jc w:val="center"/>
              <w:rPr>
                <w:b/>
                <w:sz w:val="20"/>
                <w:szCs w:val="20"/>
              </w:rPr>
            </w:pPr>
            <w:r w:rsidRPr="005B36FA">
              <w:rPr>
                <w:rStyle w:val="2105pt"/>
                <w:b w:val="0"/>
                <w:sz w:val="20"/>
                <w:szCs w:val="20"/>
              </w:rPr>
              <w:t>про</w:t>
            </w:r>
          </w:p>
          <w:p w:rsidR="005B36FA" w:rsidRPr="005B36FA" w:rsidRDefault="005B36FA" w:rsidP="005B36FA">
            <w:pPr>
              <w:pStyle w:val="20"/>
              <w:shd w:val="clear" w:color="auto" w:fill="auto"/>
              <w:spacing w:line="240" w:lineRule="auto"/>
              <w:ind w:firstLine="0"/>
              <w:jc w:val="center"/>
              <w:rPr>
                <w:b/>
                <w:sz w:val="20"/>
                <w:szCs w:val="20"/>
              </w:rPr>
            </w:pPr>
            <w:r w:rsidRPr="005B36FA">
              <w:rPr>
                <w:rStyle w:val="2105pt"/>
                <w:b w:val="0"/>
                <w:sz w:val="20"/>
                <w:szCs w:val="20"/>
              </w:rPr>
              <w:t>вик</w:t>
            </w:r>
            <w:r>
              <w:rPr>
                <w:rStyle w:val="2105pt"/>
                <w:b w:val="0"/>
                <w:sz w:val="20"/>
                <w:szCs w:val="20"/>
              </w:rPr>
              <w:t>он</w:t>
            </w:r>
            <w:r w:rsidRPr="005B36FA">
              <w:rPr>
                <w:rStyle w:val="2105pt"/>
                <w:b w:val="0"/>
                <w:sz w:val="20"/>
                <w:szCs w:val="20"/>
              </w:rPr>
              <w:t>-я</w:t>
            </w:r>
          </w:p>
        </w:tc>
      </w:tr>
      <w:tr w:rsidR="005B36FA" w:rsidTr="00FB6AE2">
        <w:trPr>
          <w:trHeight w:hRule="exact" w:val="274"/>
        </w:trPr>
        <w:tc>
          <w:tcPr>
            <w:tcW w:w="374" w:type="dxa"/>
            <w:tcBorders>
              <w:top w:val="single" w:sz="4" w:space="0" w:color="auto"/>
              <w:left w:val="single" w:sz="4" w:space="0" w:color="auto"/>
              <w:bottom w:val="single" w:sz="4" w:space="0" w:color="auto"/>
            </w:tcBorders>
            <w:shd w:val="clear" w:color="auto" w:fill="FFFFFF"/>
            <w:vAlign w:val="bottom"/>
          </w:tcPr>
          <w:p w:rsidR="005B36FA" w:rsidRDefault="005B36FA" w:rsidP="005B36FA">
            <w:pPr>
              <w:pStyle w:val="20"/>
              <w:shd w:val="clear" w:color="auto" w:fill="auto"/>
              <w:spacing w:line="210" w:lineRule="exact"/>
              <w:ind w:left="200" w:firstLine="0"/>
              <w:jc w:val="left"/>
            </w:pPr>
            <w:r>
              <w:rPr>
                <w:rStyle w:val="2105pt"/>
              </w:rPr>
              <w:t>1</w:t>
            </w:r>
          </w:p>
        </w:tc>
        <w:tc>
          <w:tcPr>
            <w:tcW w:w="5448" w:type="dxa"/>
            <w:tcBorders>
              <w:top w:val="single" w:sz="4" w:space="0" w:color="auto"/>
              <w:left w:val="single" w:sz="4" w:space="0" w:color="auto"/>
              <w:bottom w:val="single" w:sz="4" w:space="0" w:color="auto"/>
            </w:tcBorders>
            <w:shd w:val="clear" w:color="auto" w:fill="FFFFFF"/>
            <w:vAlign w:val="bottom"/>
          </w:tcPr>
          <w:p w:rsidR="005B36FA" w:rsidRDefault="005B36FA" w:rsidP="005B36FA">
            <w:pPr>
              <w:pStyle w:val="20"/>
              <w:shd w:val="clear" w:color="auto" w:fill="auto"/>
              <w:spacing w:line="210" w:lineRule="exact"/>
              <w:ind w:firstLine="0"/>
              <w:jc w:val="center"/>
            </w:pPr>
            <w:r>
              <w:rPr>
                <w:rStyle w:val="2105pt"/>
              </w:rPr>
              <w:t>2</w:t>
            </w:r>
          </w:p>
        </w:tc>
        <w:tc>
          <w:tcPr>
            <w:tcW w:w="1134" w:type="dxa"/>
            <w:tcBorders>
              <w:top w:val="single" w:sz="4" w:space="0" w:color="auto"/>
              <w:left w:val="single" w:sz="4" w:space="0" w:color="auto"/>
              <w:bottom w:val="single" w:sz="4" w:space="0" w:color="auto"/>
            </w:tcBorders>
            <w:shd w:val="clear" w:color="auto" w:fill="FFFFFF"/>
            <w:vAlign w:val="bottom"/>
          </w:tcPr>
          <w:p w:rsidR="005B36FA" w:rsidRDefault="005B36FA" w:rsidP="005B36FA">
            <w:pPr>
              <w:pStyle w:val="20"/>
              <w:shd w:val="clear" w:color="auto" w:fill="auto"/>
              <w:spacing w:line="210" w:lineRule="exact"/>
              <w:ind w:firstLine="0"/>
              <w:jc w:val="center"/>
            </w:pPr>
            <w:r>
              <w:rPr>
                <w:rStyle w:val="2105pt"/>
              </w:rPr>
              <w:t>3</w:t>
            </w:r>
          </w:p>
        </w:tc>
        <w:tc>
          <w:tcPr>
            <w:tcW w:w="1559" w:type="dxa"/>
            <w:tcBorders>
              <w:top w:val="single" w:sz="4" w:space="0" w:color="auto"/>
              <w:left w:val="single" w:sz="4" w:space="0" w:color="auto"/>
              <w:bottom w:val="single" w:sz="4" w:space="0" w:color="auto"/>
            </w:tcBorders>
            <w:shd w:val="clear" w:color="auto" w:fill="FFFFFF"/>
            <w:vAlign w:val="bottom"/>
          </w:tcPr>
          <w:p w:rsidR="005B36FA" w:rsidRDefault="005B36FA" w:rsidP="005B36FA">
            <w:pPr>
              <w:pStyle w:val="20"/>
              <w:shd w:val="clear" w:color="auto" w:fill="auto"/>
              <w:spacing w:line="210" w:lineRule="exact"/>
              <w:ind w:firstLine="0"/>
              <w:jc w:val="center"/>
            </w:pPr>
            <w:r>
              <w:rPr>
                <w:rStyle w:val="2105pt"/>
              </w:rPr>
              <w:t>4</w:t>
            </w:r>
          </w:p>
        </w:tc>
        <w:tc>
          <w:tcPr>
            <w:tcW w:w="1152" w:type="dxa"/>
            <w:tcBorders>
              <w:top w:val="single" w:sz="4" w:space="0" w:color="auto"/>
              <w:left w:val="single" w:sz="4" w:space="0" w:color="auto"/>
              <w:bottom w:val="single" w:sz="4" w:space="0" w:color="auto"/>
              <w:right w:val="single" w:sz="4" w:space="0" w:color="auto"/>
            </w:tcBorders>
            <w:shd w:val="clear" w:color="auto" w:fill="FFFFFF"/>
            <w:vAlign w:val="bottom"/>
          </w:tcPr>
          <w:p w:rsidR="005B36FA" w:rsidRDefault="005B36FA" w:rsidP="005B36FA">
            <w:pPr>
              <w:pStyle w:val="20"/>
              <w:shd w:val="clear" w:color="auto" w:fill="auto"/>
              <w:spacing w:line="210" w:lineRule="exact"/>
              <w:ind w:firstLine="0"/>
              <w:jc w:val="center"/>
            </w:pPr>
            <w:r>
              <w:rPr>
                <w:rStyle w:val="2105pt"/>
              </w:rPr>
              <w:t>5</w:t>
            </w:r>
          </w:p>
        </w:tc>
      </w:tr>
      <w:tr w:rsidR="00FB6AE2" w:rsidTr="00113CC7">
        <w:trPr>
          <w:trHeight w:hRule="exact" w:val="274"/>
        </w:trPr>
        <w:tc>
          <w:tcPr>
            <w:tcW w:w="9667"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FB6AE2" w:rsidRDefault="00FB6AE2" w:rsidP="005B36FA">
            <w:pPr>
              <w:pStyle w:val="20"/>
              <w:shd w:val="clear" w:color="auto" w:fill="auto"/>
              <w:spacing w:line="210" w:lineRule="exact"/>
              <w:ind w:firstLine="0"/>
              <w:jc w:val="center"/>
              <w:rPr>
                <w:rStyle w:val="2105pt"/>
              </w:rPr>
            </w:pPr>
            <w:r>
              <w:rPr>
                <w:rStyle w:val="2105pt"/>
              </w:rPr>
              <w:t>1. Організаційні заходи</w:t>
            </w:r>
          </w:p>
        </w:tc>
      </w:tr>
      <w:tr w:rsidR="00FB6AE2" w:rsidTr="00530175">
        <w:trPr>
          <w:trHeight w:hRule="exact" w:val="1467"/>
        </w:trPr>
        <w:tc>
          <w:tcPr>
            <w:tcW w:w="374" w:type="dxa"/>
            <w:tcBorders>
              <w:top w:val="single" w:sz="4" w:space="0" w:color="auto"/>
              <w:left w:val="single" w:sz="4" w:space="0" w:color="auto"/>
              <w:bottom w:val="single" w:sz="4" w:space="0" w:color="auto"/>
            </w:tcBorders>
            <w:shd w:val="clear" w:color="auto" w:fill="FFFFFF"/>
            <w:vAlign w:val="center"/>
          </w:tcPr>
          <w:p w:rsidR="00FB6AE2" w:rsidRPr="00D9661A" w:rsidRDefault="00876B6C" w:rsidP="00530175">
            <w:pPr>
              <w:pStyle w:val="20"/>
              <w:shd w:val="clear" w:color="auto" w:fill="auto"/>
              <w:spacing w:line="210" w:lineRule="exact"/>
              <w:ind w:firstLine="0"/>
              <w:jc w:val="center"/>
              <w:rPr>
                <w:rStyle w:val="2105pt"/>
                <w:b w:val="0"/>
              </w:rPr>
            </w:pPr>
            <w:r w:rsidRPr="00D9661A">
              <w:rPr>
                <w:rStyle w:val="2105pt"/>
                <w:b w:val="0"/>
              </w:rPr>
              <w:t>1</w:t>
            </w:r>
          </w:p>
        </w:tc>
        <w:tc>
          <w:tcPr>
            <w:tcW w:w="5448" w:type="dxa"/>
            <w:tcBorders>
              <w:top w:val="single" w:sz="4" w:space="0" w:color="auto"/>
              <w:left w:val="single" w:sz="4" w:space="0" w:color="auto"/>
              <w:bottom w:val="single" w:sz="4" w:space="0" w:color="auto"/>
            </w:tcBorders>
            <w:shd w:val="clear" w:color="auto" w:fill="FFFFFF"/>
          </w:tcPr>
          <w:p w:rsidR="00FB6AE2" w:rsidRPr="00013F45" w:rsidRDefault="0074531E" w:rsidP="00876B6C">
            <w:pPr>
              <w:rPr>
                <w:rFonts w:ascii="Times New Roman" w:hAnsi="Times New Roman" w:cs="Times New Roman"/>
                <w:sz w:val="24"/>
                <w:szCs w:val="24"/>
              </w:rPr>
            </w:pPr>
            <w:r w:rsidRPr="00013F45">
              <w:rPr>
                <w:rFonts w:ascii="Times New Roman" w:hAnsi="Times New Roman" w:cs="Times New Roman"/>
                <w:sz w:val="24"/>
                <w:szCs w:val="24"/>
              </w:rPr>
              <w:t xml:space="preserve">Нарада з керівним складом, начальниками служб, керівниками структурних та виробничих </w:t>
            </w:r>
            <w:proofErr w:type="gramStart"/>
            <w:r w:rsidRPr="00013F45">
              <w:rPr>
                <w:rFonts w:ascii="Times New Roman" w:hAnsi="Times New Roman" w:cs="Times New Roman"/>
                <w:sz w:val="24"/>
                <w:szCs w:val="24"/>
              </w:rPr>
              <w:t>п</w:t>
            </w:r>
            <w:proofErr w:type="gramEnd"/>
            <w:r w:rsidRPr="00013F45">
              <w:rPr>
                <w:rFonts w:ascii="Times New Roman" w:hAnsi="Times New Roman" w:cs="Times New Roman"/>
                <w:sz w:val="24"/>
                <w:szCs w:val="24"/>
              </w:rPr>
              <w:t>ідрозділів підприємства з питань підготовки та проведення спеціального об’єктового навчання з ЦЗ. Постановка завдань.</w:t>
            </w:r>
          </w:p>
        </w:tc>
        <w:tc>
          <w:tcPr>
            <w:tcW w:w="1134" w:type="dxa"/>
            <w:tcBorders>
              <w:top w:val="single" w:sz="4" w:space="0" w:color="auto"/>
              <w:left w:val="single" w:sz="4" w:space="0" w:color="auto"/>
              <w:bottom w:val="single" w:sz="4" w:space="0" w:color="auto"/>
            </w:tcBorders>
            <w:shd w:val="clear" w:color="auto" w:fill="FFFFFF"/>
            <w:vAlign w:val="center"/>
          </w:tcPr>
          <w:p w:rsidR="00FB6AE2" w:rsidRDefault="003D6BEF" w:rsidP="003D6BEF">
            <w:pPr>
              <w:pStyle w:val="20"/>
              <w:shd w:val="clear" w:color="auto" w:fill="auto"/>
              <w:spacing w:line="210" w:lineRule="exact"/>
              <w:ind w:firstLine="0"/>
              <w:jc w:val="center"/>
              <w:rPr>
                <w:rStyle w:val="2105pt"/>
              </w:rPr>
            </w:pPr>
            <w:r>
              <w:rPr>
                <w:rStyle w:val="2105pt0"/>
              </w:rPr>
              <w:t>20.07</w:t>
            </w:r>
          </w:p>
        </w:tc>
        <w:tc>
          <w:tcPr>
            <w:tcW w:w="1559" w:type="dxa"/>
            <w:tcBorders>
              <w:top w:val="single" w:sz="4" w:space="0" w:color="auto"/>
              <w:left w:val="single" w:sz="4" w:space="0" w:color="auto"/>
              <w:bottom w:val="single" w:sz="4" w:space="0" w:color="auto"/>
            </w:tcBorders>
            <w:shd w:val="clear" w:color="auto" w:fill="FFFFFF"/>
            <w:vAlign w:val="center"/>
          </w:tcPr>
          <w:p w:rsidR="006C7723" w:rsidRDefault="00A82330" w:rsidP="006C7723">
            <w:pPr>
              <w:pStyle w:val="20"/>
              <w:shd w:val="clear" w:color="auto" w:fill="auto"/>
              <w:spacing w:line="254" w:lineRule="exact"/>
              <w:ind w:firstLine="0"/>
              <w:jc w:val="center"/>
            </w:pPr>
            <w:r>
              <w:rPr>
                <w:rStyle w:val="2105pt0"/>
              </w:rPr>
              <w:t>Д</w:t>
            </w:r>
            <w:r w:rsidR="006C7723">
              <w:rPr>
                <w:rStyle w:val="2105pt0"/>
              </w:rPr>
              <w:t>иректор</w:t>
            </w:r>
          </w:p>
          <w:p w:rsidR="00FB6AE2" w:rsidRDefault="006C7723" w:rsidP="006C7723">
            <w:pPr>
              <w:pStyle w:val="20"/>
              <w:shd w:val="clear" w:color="auto" w:fill="auto"/>
              <w:spacing w:line="210" w:lineRule="exact"/>
              <w:ind w:firstLine="0"/>
              <w:jc w:val="center"/>
              <w:rPr>
                <w:rStyle w:val="2105pt"/>
              </w:rPr>
            </w:pPr>
            <w:r>
              <w:rPr>
                <w:rStyle w:val="2105pt0"/>
              </w:rPr>
              <w:t>ТОВ</w:t>
            </w:r>
          </w:p>
        </w:tc>
        <w:tc>
          <w:tcPr>
            <w:tcW w:w="1152" w:type="dxa"/>
            <w:tcBorders>
              <w:top w:val="single" w:sz="4" w:space="0" w:color="auto"/>
              <w:left w:val="single" w:sz="4" w:space="0" w:color="auto"/>
              <w:bottom w:val="single" w:sz="4" w:space="0" w:color="auto"/>
              <w:right w:val="single" w:sz="4" w:space="0" w:color="auto"/>
            </w:tcBorders>
            <w:shd w:val="clear" w:color="auto" w:fill="FFFFFF"/>
            <w:vAlign w:val="bottom"/>
          </w:tcPr>
          <w:p w:rsidR="00FB6AE2" w:rsidRDefault="00FB6AE2" w:rsidP="005B36FA">
            <w:pPr>
              <w:pStyle w:val="20"/>
              <w:shd w:val="clear" w:color="auto" w:fill="auto"/>
              <w:spacing w:line="210" w:lineRule="exact"/>
              <w:ind w:firstLine="0"/>
              <w:jc w:val="center"/>
              <w:rPr>
                <w:rStyle w:val="2105pt"/>
              </w:rPr>
            </w:pPr>
          </w:p>
        </w:tc>
      </w:tr>
      <w:tr w:rsidR="00896F7B" w:rsidTr="00896F7B">
        <w:trPr>
          <w:trHeight w:hRule="exact" w:val="851"/>
        </w:trPr>
        <w:tc>
          <w:tcPr>
            <w:tcW w:w="374" w:type="dxa"/>
            <w:tcBorders>
              <w:top w:val="single" w:sz="4" w:space="0" w:color="auto"/>
              <w:left w:val="single" w:sz="4" w:space="0" w:color="auto"/>
              <w:bottom w:val="single" w:sz="4" w:space="0" w:color="auto"/>
            </w:tcBorders>
            <w:shd w:val="clear" w:color="auto" w:fill="FFFFFF"/>
            <w:vAlign w:val="center"/>
          </w:tcPr>
          <w:p w:rsidR="00896F7B" w:rsidRPr="00D9661A" w:rsidRDefault="00896F7B" w:rsidP="00896F7B">
            <w:pPr>
              <w:pStyle w:val="20"/>
              <w:shd w:val="clear" w:color="auto" w:fill="auto"/>
              <w:spacing w:line="210" w:lineRule="exact"/>
              <w:ind w:firstLine="0"/>
              <w:jc w:val="center"/>
              <w:rPr>
                <w:rStyle w:val="2105pt"/>
                <w:b w:val="0"/>
              </w:rPr>
            </w:pPr>
            <w:r w:rsidRPr="00D9661A">
              <w:rPr>
                <w:rStyle w:val="2105pt"/>
                <w:b w:val="0"/>
              </w:rPr>
              <w:t>2</w:t>
            </w:r>
          </w:p>
        </w:tc>
        <w:tc>
          <w:tcPr>
            <w:tcW w:w="5448" w:type="dxa"/>
            <w:tcBorders>
              <w:top w:val="single" w:sz="4" w:space="0" w:color="auto"/>
              <w:left w:val="single" w:sz="4" w:space="0" w:color="auto"/>
              <w:bottom w:val="single" w:sz="4" w:space="0" w:color="auto"/>
            </w:tcBorders>
            <w:shd w:val="clear" w:color="auto" w:fill="FFFFFF"/>
            <w:vAlign w:val="bottom"/>
          </w:tcPr>
          <w:p w:rsidR="00896F7B" w:rsidRPr="00896F7B" w:rsidRDefault="00896F7B" w:rsidP="00896F7B">
            <w:pPr>
              <w:pStyle w:val="20"/>
              <w:shd w:val="clear" w:color="auto" w:fill="auto"/>
              <w:spacing w:line="240" w:lineRule="auto"/>
              <w:ind w:firstLine="0"/>
              <w:jc w:val="left"/>
              <w:rPr>
                <w:rStyle w:val="2105pt"/>
                <w:sz w:val="24"/>
                <w:szCs w:val="24"/>
              </w:rPr>
            </w:pPr>
            <w:r w:rsidRPr="00896F7B">
              <w:rPr>
                <w:rStyle w:val="2105pt0"/>
                <w:sz w:val="24"/>
                <w:szCs w:val="24"/>
              </w:rPr>
              <w:t>Вивчення з штабом керівництва нормативних документів і навчально-методичної літератури з підготовки і проведення навчання.</w:t>
            </w:r>
          </w:p>
        </w:tc>
        <w:tc>
          <w:tcPr>
            <w:tcW w:w="1134" w:type="dxa"/>
            <w:tcBorders>
              <w:top w:val="single" w:sz="4" w:space="0" w:color="auto"/>
              <w:left w:val="single" w:sz="4" w:space="0" w:color="auto"/>
              <w:bottom w:val="single" w:sz="4" w:space="0" w:color="auto"/>
            </w:tcBorders>
            <w:shd w:val="clear" w:color="auto" w:fill="FFFFFF"/>
            <w:vAlign w:val="center"/>
          </w:tcPr>
          <w:p w:rsidR="00896F7B" w:rsidRDefault="00896F7B" w:rsidP="00896F7B">
            <w:pPr>
              <w:pStyle w:val="20"/>
              <w:shd w:val="clear" w:color="auto" w:fill="auto"/>
              <w:spacing w:line="210" w:lineRule="exact"/>
              <w:ind w:left="160" w:firstLine="0"/>
              <w:jc w:val="left"/>
            </w:pPr>
            <w:r>
              <w:rPr>
                <w:rStyle w:val="2105pt0"/>
              </w:rPr>
              <w:t>27 - 28.07.</w:t>
            </w:r>
          </w:p>
        </w:tc>
        <w:tc>
          <w:tcPr>
            <w:tcW w:w="1559" w:type="dxa"/>
            <w:tcBorders>
              <w:top w:val="single" w:sz="4" w:space="0" w:color="auto"/>
              <w:left w:val="single" w:sz="4" w:space="0" w:color="auto"/>
              <w:bottom w:val="single" w:sz="4" w:space="0" w:color="auto"/>
            </w:tcBorders>
            <w:shd w:val="clear" w:color="auto" w:fill="FFFFFF"/>
          </w:tcPr>
          <w:p w:rsidR="00896F7B" w:rsidRDefault="00896F7B" w:rsidP="00896F7B">
            <w:pPr>
              <w:pStyle w:val="20"/>
              <w:shd w:val="clear" w:color="auto" w:fill="auto"/>
              <w:spacing w:line="250" w:lineRule="exact"/>
              <w:ind w:firstLine="0"/>
              <w:jc w:val="center"/>
            </w:pPr>
            <w:r>
              <w:rPr>
                <w:rStyle w:val="2105pt0"/>
              </w:rPr>
              <w:t>Начальник штабу керівництва</w:t>
            </w:r>
          </w:p>
        </w:tc>
        <w:tc>
          <w:tcPr>
            <w:tcW w:w="1152" w:type="dxa"/>
            <w:tcBorders>
              <w:top w:val="single" w:sz="4" w:space="0" w:color="auto"/>
              <w:left w:val="single" w:sz="4" w:space="0" w:color="auto"/>
              <w:bottom w:val="single" w:sz="4" w:space="0" w:color="auto"/>
              <w:right w:val="single" w:sz="4" w:space="0" w:color="auto"/>
            </w:tcBorders>
            <w:shd w:val="clear" w:color="auto" w:fill="FFFFFF"/>
            <w:vAlign w:val="bottom"/>
          </w:tcPr>
          <w:p w:rsidR="00896F7B" w:rsidRDefault="00896F7B" w:rsidP="00896F7B">
            <w:pPr>
              <w:pStyle w:val="20"/>
              <w:shd w:val="clear" w:color="auto" w:fill="auto"/>
              <w:spacing w:line="210" w:lineRule="exact"/>
              <w:ind w:firstLine="0"/>
              <w:jc w:val="center"/>
              <w:rPr>
                <w:rStyle w:val="2105pt"/>
              </w:rPr>
            </w:pPr>
          </w:p>
        </w:tc>
      </w:tr>
      <w:tr w:rsidR="0021645C" w:rsidTr="003163B5">
        <w:trPr>
          <w:trHeight w:hRule="exact" w:val="603"/>
        </w:trPr>
        <w:tc>
          <w:tcPr>
            <w:tcW w:w="374" w:type="dxa"/>
            <w:tcBorders>
              <w:top w:val="single" w:sz="4" w:space="0" w:color="auto"/>
              <w:left w:val="single" w:sz="4" w:space="0" w:color="auto"/>
              <w:bottom w:val="single" w:sz="4" w:space="0" w:color="auto"/>
            </w:tcBorders>
            <w:shd w:val="clear" w:color="auto" w:fill="FFFFFF"/>
            <w:vAlign w:val="center"/>
          </w:tcPr>
          <w:p w:rsidR="0021645C" w:rsidRPr="00D9661A" w:rsidRDefault="00BD4466" w:rsidP="003163B5">
            <w:pPr>
              <w:pStyle w:val="20"/>
              <w:shd w:val="clear" w:color="auto" w:fill="auto"/>
              <w:spacing w:line="210" w:lineRule="exact"/>
              <w:ind w:firstLine="0"/>
              <w:jc w:val="center"/>
              <w:rPr>
                <w:rStyle w:val="2105pt"/>
                <w:b w:val="0"/>
              </w:rPr>
            </w:pPr>
            <w:r w:rsidRPr="00D9661A">
              <w:rPr>
                <w:rStyle w:val="2105pt"/>
                <w:b w:val="0"/>
              </w:rPr>
              <w:t>3</w:t>
            </w:r>
          </w:p>
        </w:tc>
        <w:tc>
          <w:tcPr>
            <w:tcW w:w="5448" w:type="dxa"/>
            <w:tcBorders>
              <w:top w:val="single" w:sz="4" w:space="0" w:color="auto"/>
              <w:left w:val="single" w:sz="4" w:space="0" w:color="auto"/>
              <w:bottom w:val="single" w:sz="4" w:space="0" w:color="auto"/>
            </w:tcBorders>
            <w:shd w:val="clear" w:color="auto" w:fill="FFFFFF"/>
            <w:vAlign w:val="bottom"/>
          </w:tcPr>
          <w:p w:rsidR="0021645C" w:rsidRPr="00042050" w:rsidRDefault="0021645C" w:rsidP="0021645C">
            <w:pPr>
              <w:pStyle w:val="20"/>
              <w:shd w:val="clear" w:color="auto" w:fill="auto"/>
              <w:spacing w:line="254" w:lineRule="exact"/>
              <w:ind w:firstLine="0"/>
              <w:jc w:val="left"/>
              <w:rPr>
                <w:sz w:val="24"/>
                <w:szCs w:val="24"/>
              </w:rPr>
            </w:pPr>
            <w:r w:rsidRPr="00042050">
              <w:rPr>
                <w:rStyle w:val="2105pt0"/>
                <w:sz w:val="24"/>
                <w:szCs w:val="24"/>
              </w:rPr>
              <w:t>Рекогносцировка району проведення навчання та місць відпрацювання практичних питань.</w:t>
            </w:r>
          </w:p>
        </w:tc>
        <w:tc>
          <w:tcPr>
            <w:tcW w:w="1134" w:type="dxa"/>
            <w:tcBorders>
              <w:top w:val="single" w:sz="4" w:space="0" w:color="auto"/>
              <w:left w:val="single" w:sz="4" w:space="0" w:color="auto"/>
              <w:bottom w:val="single" w:sz="4" w:space="0" w:color="auto"/>
            </w:tcBorders>
            <w:shd w:val="clear" w:color="auto" w:fill="FFFFFF"/>
            <w:vAlign w:val="center"/>
          </w:tcPr>
          <w:p w:rsidR="0021645C" w:rsidRDefault="0021645C" w:rsidP="0021645C">
            <w:pPr>
              <w:pStyle w:val="20"/>
              <w:shd w:val="clear" w:color="auto" w:fill="auto"/>
              <w:spacing w:line="210" w:lineRule="exact"/>
              <w:ind w:left="160" w:firstLine="0"/>
              <w:jc w:val="left"/>
            </w:pPr>
            <w:r>
              <w:rPr>
                <w:rStyle w:val="2105pt0"/>
              </w:rPr>
              <w:t>29 - 30.07.</w:t>
            </w:r>
          </w:p>
        </w:tc>
        <w:tc>
          <w:tcPr>
            <w:tcW w:w="1559" w:type="dxa"/>
            <w:tcBorders>
              <w:top w:val="single" w:sz="4" w:space="0" w:color="auto"/>
              <w:left w:val="single" w:sz="4" w:space="0" w:color="auto"/>
              <w:bottom w:val="single" w:sz="4" w:space="0" w:color="auto"/>
            </w:tcBorders>
            <w:shd w:val="clear" w:color="auto" w:fill="FFFFFF"/>
          </w:tcPr>
          <w:p w:rsidR="0021645C" w:rsidRPr="00042050" w:rsidRDefault="0021645C" w:rsidP="00042050">
            <w:pPr>
              <w:pStyle w:val="20"/>
              <w:shd w:val="clear" w:color="auto" w:fill="auto"/>
              <w:spacing w:line="210" w:lineRule="exact"/>
              <w:ind w:firstLine="0"/>
              <w:jc w:val="center"/>
              <w:rPr>
                <w:sz w:val="24"/>
                <w:szCs w:val="24"/>
              </w:rPr>
            </w:pPr>
            <w:r w:rsidRPr="00042050">
              <w:rPr>
                <w:rStyle w:val="2105pt0"/>
                <w:sz w:val="24"/>
                <w:szCs w:val="24"/>
              </w:rPr>
              <w:t>Керівник навчання</w:t>
            </w:r>
          </w:p>
        </w:tc>
        <w:tc>
          <w:tcPr>
            <w:tcW w:w="1152" w:type="dxa"/>
            <w:tcBorders>
              <w:top w:val="single" w:sz="4" w:space="0" w:color="auto"/>
              <w:left w:val="single" w:sz="4" w:space="0" w:color="auto"/>
              <w:bottom w:val="single" w:sz="4" w:space="0" w:color="auto"/>
              <w:right w:val="single" w:sz="4" w:space="0" w:color="auto"/>
            </w:tcBorders>
            <w:shd w:val="clear" w:color="auto" w:fill="FFFFFF"/>
            <w:vAlign w:val="bottom"/>
          </w:tcPr>
          <w:p w:rsidR="0021645C" w:rsidRDefault="0021645C" w:rsidP="0021645C">
            <w:pPr>
              <w:pStyle w:val="20"/>
              <w:shd w:val="clear" w:color="auto" w:fill="auto"/>
              <w:spacing w:line="210" w:lineRule="exact"/>
              <w:ind w:firstLine="0"/>
              <w:jc w:val="center"/>
              <w:rPr>
                <w:rStyle w:val="2105pt"/>
              </w:rPr>
            </w:pPr>
          </w:p>
        </w:tc>
      </w:tr>
      <w:tr w:rsidR="00E90C38" w:rsidTr="003163B5">
        <w:trPr>
          <w:trHeight w:hRule="exact" w:val="901"/>
        </w:trPr>
        <w:tc>
          <w:tcPr>
            <w:tcW w:w="374" w:type="dxa"/>
            <w:tcBorders>
              <w:top w:val="single" w:sz="4" w:space="0" w:color="auto"/>
              <w:left w:val="single" w:sz="4" w:space="0" w:color="auto"/>
              <w:bottom w:val="single" w:sz="4" w:space="0" w:color="auto"/>
            </w:tcBorders>
            <w:shd w:val="clear" w:color="auto" w:fill="FFFFFF"/>
            <w:vAlign w:val="center"/>
          </w:tcPr>
          <w:p w:rsidR="00E90C38" w:rsidRPr="00042050" w:rsidRDefault="00E90C38" w:rsidP="00042050">
            <w:pPr>
              <w:pStyle w:val="20"/>
              <w:shd w:val="clear" w:color="auto" w:fill="auto"/>
              <w:spacing w:line="240" w:lineRule="auto"/>
              <w:ind w:firstLine="0"/>
              <w:jc w:val="center"/>
              <w:rPr>
                <w:rStyle w:val="2105pt"/>
                <w:b w:val="0"/>
                <w:sz w:val="24"/>
                <w:szCs w:val="24"/>
              </w:rPr>
            </w:pPr>
            <w:r w:rsidRPr="00042050">
              <w:rPr>
                <w:rStyle w:val="2105pt"/>
                <w:b w:val="0"/>
                <w:sz w:val="24"/>
                <w:szCs w:val="24"/>
              </w:rPr>
              <w:lastRenderedPageBreak/>
              <w:t>4</w:t>
            </w:r>
          </w:p>
        </w:tc>
        <w:tc>
          <w:tcPr>
            <w:tcW w:w="5448" w:type="dxa"/>
            <w:tcBorders>
              <w:top w:val="single" w:sz="4" w:space="0" w:color="auto"/>
              <w:left w:val="single" w:sz="4" w:space="0" w:color="auto"/>
              <w:bottom w:val="single" w:sz="4" w:space="0" w:color="auto"/>
            </w:tcBorders>
            <w:shd w:val="clear" w:color="auto" w:fill="FFFFFF"/>
          </w:tcPr>
          <w:p w:rsidR="00E90C38" w:rsidRPr="00042050" w:rsidRDefault="00E90C38" w:rsidP="00042050">
            <w:pPr>
              <w:pStyle w:val="20"/>
              <w:shd w:val="clear" w:color="auto" w:fill="auto"/>
              <w:spacing w:line="240" w:lineRule="auto"/>
              <w:ind w:firstLine="0"/>
              <w:jc w:val="left"/>
              <w:rPr>
                <w:sz w:val="24"/>
                <w:szCs w:val="24"/>
              </w:rPr>
            </w:pPr>
            <w:r w:rsidRPr="00042050">
              <w:rPr>
                <w:rStyle w:val="2105pt0"/>
                <w:sz w:val="24"/>
                <w:szCs w:val="24"/>
              </w:rPr>
              <w:t>Розробка документів для проведення навчання згідно окремого переліку.</w:t>
            </w:r>
          </w:p>
        </w:tc>
        <w:tc>
          <w:tcPr>
            <w:tcW w:w="1134" w:type="dxa"/>
            <w:tcBorders>
              <w:top w:val="single" w:sz="4" w:space="0" w:color="auto"/>
              <w:left w:val="single" w:sz="4" w:space="0" w:color="auto"/>
              <w:bottom w:val="single" w:sz="4" w:space="0" w:color="auto"/>
            </w:tcBorders>
            <w:shd w:val="clear" w:color="auto" w:fill="FFFFFF"/>
            <w:vAlign w:val="center"/>
          </w:tcPr>
          <w:p w:rsidR="00E90C38" w:rsidRPr="00042050" w:rsidRDefault="00E90C38" w:rsidP="00042050">
            <w:pPr>
              <w:pStyle w:val="20"/>
              <w:shd w:val="clear" w:color="auto" w:fill="auto"/>
              <w:spacing w:line="240" w:lineRule="auto"/>
              <w:ind w:firstLine="0"/>
              <w:jc w:val="center"/>
              <w:rPr>
                <w:sz w:val="24"/>
                <w:szCs w:val="24"/>
              </w:rPr>
            </w:pPr>
            <w:r w:rsidRPr="00042050">
              <w:rPr>
                <w:rStyle w:val="2105pt0"/>
                <w:sz w:val="24"/>
                <w:szCs w:val="24"/>
              </w:rPr>
              <w:t>10 - 30.08.</w:t>
            </w:r>
          </w:p>
        </w:tc>
        <w:tc>
          <w:tcPr>
            <w:tcW w:w="1559" w:type="dxa"/>
            <w:tcBorders>
              <w:top w:val="single" w:sz="4" w:space="0" w:color="auto"/>
              <w:left w:val="single" w:sz="4" w:space="0" w:color="auto"/>
              <w:bottom w:val="single" w:sz="4" w:space="0" w:color="auto"/>
            </w:tcBorders>
            <w:shd w:val="clear" w:color="auto" w:fill="FFFFFF"/>
            <w:vAlign w:val="center"/>
          </w:tcPr>
          <w:p w:rsidR="00E90C38" w:rsidRPr="00042050" w:rsidRDefault="00E90C38" w:rsidP="00042050">
            <w:pPr>
              <w:pStyle w:val="20"/>
              <w:shd w:val="clear" w:color="auto" w:fill="auto"/>
              <w:spacing w:line="240" w:lineRule="auto"/>
              <w:ind w:firstLine="0"/>
              <w:jc w:val="center"/>
              <w:rPr>
                <w:sz w:val="24"/>
                <w:szCs w:val="24"/>
              </w:rPr>
            </w:pPr>
            <w:r w:rsidRPr="00042050">
              <w:rPr>
                <w:rStyle w:val="2105pt0"/>
                <w:sz w:val="24"/>
                <w:szCs w:val="24"/>
              </w:rPr>
              <w:t>Начальник штабу керівництва</w:t>
            </w:r>
          </w:p>
        </w:tc>
        <w:tc>
          <w:tcPr>
            <w:tcW w:w="1152" w:type="dxa"/>
            <w:tcBorders>
              <w:top w:val="single" w:sz="4" w:space="0" w:color="auto"/>
              <w:left w:val="single" w:sz="4" w:space="0" w:color="auto"/>
              <w:bottom w:val="single" w:sz="4" w:space="0" w:color="auto"/>
              <w:right w:val="single" w:sz="4" w:space="0" w:color="auto"/>
            </w:tcBorders>
            <w:shd w:val="clear" w:color="auto" w:fill="FFFFFF"/>
            <w:vAlign w:val="bottom"/>
          </w:tcPr>
          <w:p w:rsidR="00E90C38" w:rsidRDefault="00E90C38" w:rsidP="00E90C38">
            <w:pPr>
              <w:pStyle w:val="20"/>
              <w:shd w:val="clear" w:color="auto" w:fill="auto"/>
              <w:spacing w:line="254" w:lineRule="exact"/>
              <w:ind w:firstLine="0"/>
              <w:jc w:val="left"/>
            </w:pPr>
          </w:p>
        </w:tc>
      </w:tr>
      <w:tr w:rsidR="00F3363D" w:rsidTr="00042050">
        <w:trPr>
          <w:trHeight w:hRule="exact" w:val="843"/>
        </w:trPr>
        <w:tc>
          <w:tcPr>
            <w:tcW w:w="374" w:type="dxa"/>
            <w:tcBorders>
              <w:top w:val="single" w:sz="4" w:space="0" w:color="auto"/>
              <w:left w:val="single" w:sz="4" w:space="0" w:color="auto"/>
              <w:bottom w:val="single" w:sz="4" w:space="0" w:color="auto"/>
            </w:tcBorders>
            <w:shd w:val="clear" w:color="auto" w:fill="FFFFFF"/>
            <w:vAlign w:val="center"/>
          </w:tcPr>
          <w:p w:rsidR="00F3363D" w:rsidRPr="00042050" w:rsidRDefault="00B60117" w:rsidP="00042050">
            <w:pPr>
              <w:pStyle w:val="20"/>
              <w:shd w:val="clear" w:color="auto" w:fill="auto"/>
              <w:spacing w:line="240" w:lineRule="auto"/>
              <w:ind w:firstLine="0"/>
              <w:jc w:val="center"/>
              <w:rPr>
                <w:rStyle w:val="2105pt"/>
                <w:b w:val="0"/>
                <w:sz w:val="24"/>
                <w:szCs w:val="24"/>
              </w:rPr>
            </w:pPr>
            <w:r w:rsidRPr="00042050">
              <w:rPr>
                <w:rStyle w:val="2105pt"/>
                <w:b w:val="0"/>
                <w:sz w:val="24"/>
                <w:szCs w:val="24"/>
              </w:rPr>
              <w:t>5</w:t>
            </w:r>
          </w:p>
        </w:tc>
        <w:tc>
          <w:tcPr>
            <w:tcW w:w="5448" w:type="dxa"/>
            <w:tcBorders>
              <w:top w:val="single" w:sz="4" w:space="0" w:color="auto"/>
              <w:left w:val="single" w:sz="4" w:space="0" w:color="auto"/>
              <w:bottom w:val="single" w:sz="4" w:space="0" w:color="auto"/>
            </w:tcBorders>
            <w:shd w:val="clear" w:color="auto" w:fill="FFFFFF"/>
          </w:tcPr>
          <w:p w:rsidR="00F3363D" w:rsidRPr="00042050" w:rsidRDefault="00B60117" w:rsidP="00042050">
            <w:pPr>
              <w:pStyle w:val="20"/>
              <w:shd w:val="clear" w:color="auto" w:fill="auto"/>
              <w:spacing w:line="240" w:lineRule="auto"/>
              <w:ind w:firstLine="0"/>
              <w:jc w:val="left"/>
              <w:rPr>
                <w:rStyle w:val="2105pt"/>
                <w:sz w:val="24"/>
                <w:szCs w:val="24"/>
              </w:rPr>
            </w:pPr>
            <w:r w:rsidRPr="00042050">
              <w:rPr>
                <w:rStyle w:val="2105pt0"/>
                <w:sz w:val="24"/>
                <w:szCs w:val="24"/>
              </w:rPr>
              <w:t>Доведення плану проведення навчання до заступників керівника, посередників, начальників служб, головних спеціалістів та командирів формувань</w:t>
            </w:r>
          </w:p>
        </w:tc>
        <w:tc>
          <w:tcPr>
            <w:tcW w:w="1134" w:type="dxa"/>
            <w:tcBorders>
              <w:top w:val="single" w:sz="4" w:space="0" w:color="auto"/>
              <w:left w:val="single" w:sz="4" w:space="0" w:color="auto"/>
              <w:bottom w:val="single" w:sz="4" w:space="0" w:color="auto"/>
            </w:tcBorders>
            <w:shd w:val="clear" w:color="auto" w:fill="FFFFFF"/>
            <w:vAlign w:val="center"/>
          </w:tcPr>
          <w:p w:rsidR="00F3363D" w:rsidRPr="00042050" w:rsidRDefault="00E073AF" w:rsidP="00042050">
            <w:pPr>
              <w:pStyle w:val="20"/>
              <w:shd w:val="clear" w:color="auto" w:fill="auto"/>
              <w:spacing w:line="240" w:lineRule="auto"/>
              <w:ind w:firstLine="0"/>
              <w:jc w:val="center"/>
              <w:rPr>
                <w:rStyle w:val="2105pt"/>
                <w:sz w:val="24"/>
                <w:szCs w:val="24"/>
              </w:rPr>
            </w:pPr>
            <w:r w:rsidRPr="00042050">
              <w:rPr>
                <w:rStyle w:val="2105pt0"/>
                <w:sz w:val="24"/>
                <w:szCs w:val="24"/>
              </w:rPr>
              <w:t>2 - 3.09.</w:t>
            </w:r>
          </w:p>
        </w:tc>
        <w:tc>
          <w:tcPr>
            <w:tcW w:w="1559" w:type="dxa"/>
            <w:tcBorders>
              <w:top w:val="single" w:sz="4" w:space="0" w:color="auto"/>
              <w:left w:val="single" w:sz="4" w:space="0" w:color="auto"/>
              <w:bottom w:val="single" w:sz="4" w:space="0" w:color="auto"/>
            </w:tcBorders>
            <w:shd w:val="clear" w:color="auto" w:fill="FFFFFF"/>
            <w:vAlign w:val="center"/>
          </w:tcPr>
          <w:p w:rsidR="00F3363D" w:rsidRPr="00042050" w:rsidRDefault="00A1218D" w:rsidP="00042050">
            <w:pPr>
              <w:pStyle w:val="20"/>
              <w:shd w:val="clear" w:color="auto" w:fill="auto"/>
              <w:spacing w:line="240" w:lineRule="auto"/>
              <w:ind w:firstLine="0"/>
              <w:jc w:val="center"/>
              <w:rPr>
                <w:rStyle w:val="2105pt"/>
                <w:sz w:val="24"/>
                <w:szCs w:val="24"/>
              </w:rPr>
            </w:pPr>
            <w:r w:rsidRPr="00042050">
              <w:rPr>
                <w:rStyle w:val="2105pt0"/>
                <w:sz w:val="24"/>
                <w:szCs w:val="24"/>
              </w:rPr>
              <w:t>Начальник штабу керівництва</w:t>
            </w:r>
          </w:p>
        </w:tc>
        <w:tc>
          <w:tcPr>
            <w:tcW w:w="1152" w:type="dxa"/>
            <w:tcBorders>
              <w:top w:val="single" w:sz="4" w:space="0" w:color="auto"/>
              <w:left w:val="single" w:sz="4" w:space="0" w:color="auto"/>
              <w:bottom w:val="single" w:sz="4" w:space="0" w:color="auto"/>
              <w:right w:val="single" w:sz="4" w:space="0" w:color="auto"/>
            </w:tcBorders>
            <w:shd w:val="clear" w:color="auto" w:fill="FFFFFF"/>
            <w:vAlign w:val="bottom"/>
          </w:tcPr>
          <w:p w:rsidR="00F3363D" w:rsidRDefault="00F3363D" w:rsidP="005B36FA">
            <w:pPr>
              <w:pStyle w:val="20"/>
              <w:shd w:val="clear" w:color="auto" w:fill="auto"/>
              <w:spacing w:line="210" w:lineRule="exact"/>
              <w:ind w:firstLine="0"/>
              <w:jc w:val="center"/>
              <w:rPr>
                <w:rStyle w:val="2105pt"/>
              </w:rPr>
            </w:pPr>
          </w:p>
        </w:tc>
      </w:tr>
      <w:tr w:rsidR="00F3363D" w:rsidTr="00042050">
        <w:trPr>
          <w:trHeight w:hRule="exact" w:val="854"/>
        </w:trPr>
        <w:tc>
          <w:tcPr>
            <w:tcW w:w="374" w:type="dxa"/>
            <w:tcBorders>
              <w:top w:val="single" w:sz="4" w:space="0" w:color="auto"/>
              <w:left w:val="single" w:sz="4" w:space="0" w:color="auto"/>
              <w:bottom w:val="single" w:sz="4" w:space="0" w:color="auto"/>
            </w:tcBorders>
            <w:shd w:val="clear" w:color="auto" w:fill="FFFFFF"/>
            <w:vAlign w:val="center"/>
          </w:tcPr>
          <w:p w:rsidR="00F3363D" w:rsidRPr="00042050" w:rsidRDefault="002645E9" w:rsidP="00042050">
            <w:pPr>
              <w:pStyle w:val="20"/>
              <w:shd w:val="clear" w:color="auto" w:fill="auto"/>
              <w:spacing w:line="240" w:lineRule="auto"/>
              <w:ind w:firstLine="0"/>
              <w:jc w:val="center"/>
              <w:rPr>
                <w:rStyle w:val="2105pt"/>
                <w:b w:val="0"/>
                <w:sz w:val="24"/>
                <w:szCs w:val="24"/>
              </w:rPr>
            </w:pPr>
            <w:r w:rsidRPr="00042050">
              <w:rPr>
                <w:rStyle w:val="2105pt"/>
                <w:b w:val="0"/>
                <w:sz w:val="24"/>
                <w:szCs w:val="24"/>
              </w:rPr>
              <w:t>6</w:t>
            </w:r>
          </w:p>
        </w:tc>
        <w:tc>
          <w:tcPr>
            <w:tcW w:w="5448" w:type="dxa"/>
            <w:tcBorders>
              <w:top w:val="single" w:sz="4" w:space="0" w:color="auto"/>
              <w:left w:val="single" w:sz="4" w:space="0" w:color="auto"/>
              <w:bottom w:val="single" w:sz="4" w:space="0" w:color="auto"/>
            </w:tcBorders>
            <w:shd w:val="clear" w:color="auto" w:fill="FFFFFF"/>
          </w:tcPr>
          <w:p w:rsidR="00F3363D" w:rsidRPr="00042050" w:rsidRDefault="002645E9" w:rsidP="00042050">
            <w:pPr>
              <w:pStyle w:val="20"/>
              <w:shd w:val="clear" w:color="auto" w:fill="auto"/>
              <w:spacing w:line="240" w:lineRule="auto"/>
              <w:ind w:firstLine="0"/>
              <w:jc w:val="left"/>
              <w:rPr>
                <w:rStyle w:val="2105pt"/>
                <w:sz w:val="24"/>
                <w:szCs w:val="24"/>
              </w:rPr>
            </w:pPr>
            <w:r w:rsidRPr="00042050">
              <w:rPr>
                <w:rStyle w:val="2105pt0"/>
                <w:sz w:val="24"/>
                <w:szCs w:val="24"/>
              </w:rPr>
              <w:t>Розробка особистих планів для проведення навчання.</w:t>
            </w:r>
          </w:p>
        </w:tc>
        <w:tc>
          <w:tcPr>
            <w:tcW w:w="1134" w:type="dxa"/>
            <w:tcBorders>
              <w:top w:val="single" w:sz="4" w:space="0" w:color="auto"/>
              <w:left w:val="single" w:sz="4" w:space="0" w:color="auto"/>
              <w:bottom w:val="single" w:sz="4" w:space="0" w:color="auto"/>
            </w:tcBorders>
            <w:shd w:val="clear" w:color="auto" w:fill="FFFFFF"/>
            <w:vAlign w:val="center"/>
          </w:tcPr>
          <w:p w:rsidR="00F3363D" w:rsidRPr="00042050" w:rsidRDefault="003163B5" w:rsidP="00042050">
            <w:pPr>
              <w:pStyle w:val="20"/>
              <w:shd w:val="clear" w:color="auto" w:fill="auto"/>
              <w:spacing w:line="240" w:lineRule="auto"/>
              <w:ind w:firstLine="0"/>
              <w:jc w:val="center"/>
              <w:rPr>
                <w:rStyle w:val="2105pt"/>
                <w:sz w:val="24"/>
                <w:szCs w:val="24"/>
              </w:rPr>
            </w:pPr>
            <w:r w:rsidRPr="00042050">
              <w:rPr>
                <w:rStyle w:val="2105pt0"/>
                <w:sz w:val="24"/>
                <w:szCs w:val="24"/>
              </w:rPr>
              <w:t>15 - 25.09.</w:t>
            </w:r>
          </w:p>
        </w:tc>
        <w:tc>
          <w:tcPr>
            <w:tcW w:w="1559" w:type="dxa"/>
            <w:tcBorders>
              <w:top w:val="single" w:sz="4" w:space="0" w:color="auto"/>
              <w:left w:val="single" w:sz="4" w:space="0" w:color="auto"/>
              <w:bottom w:val="single" w:sz="4" w:space="0" w:color="auto"/>
            </w:tcBorders>
            <w:shd w:val="clear" w:color="auto" w:fill="FFFFFF"/>
            <w:vAlign w:val="bottom"/>
          </w:tcPr>
          <w:p w:rsidR="00F3363D" w:rsidRPr="00042050" w:rsidRDefault="003163B5" w:rsidP="00042050">
            <w:pPr>
              <w:pStyle w:val="20"/>
              <w:shd w:val="clear" w:color="auto" w:fill="auto"/>
              <w:spacing w:line="240" w:lineRule="auto"/>
              <w:ind w:firstLine="0"/>
              <w:jc w:val="center"/>
              <w:rPr>
                <w:rStyle w:val="2105pt"/>
                <w:sz w:val="24"/>
                <w:szCs w:val="24"/>
              </w:rPr>
            </w:pPr>
            <w:r w:rsidRPr="00042050">
              <w:rPr>
                <w:rStyle w:val="2105pt0"/>
                <w:sz w:val="24"/>
                <w:szCs w:val="24"/>
              </w:rPr>
              <w:t>Начальник штабу керівництва</w:t>
            </w:r>
          </w:p>
        </w:tc>
        <w:tc>
          <w:tcPr>
            <w:tcW w:w="1152" w:type="dxa"/>
            <w:tcBorders>
              <w:top w:val="single" w:sz="4" w:space="0" w:color="auto"/>
              <w:left w:val="single" w:sz="4" w:space="0" w:color="auto"/>
              <w:bottom w:val="single" w:sz="4" w:space="0" w:color="auto"/>
              <w:right w:val="single" w:sz="4" w:space="0" w:color="auto"/>
            </w:tcBorders>
            <w:shd w:val="clear" w:color="auto" w:fill="FFFFFF"/>
            <w:vAlign w:val="bottom"/>
          </w:tcPr>
          <w:p w:rsidR="00F3363D" w:rsidRDefault="00F3363D" w:rsidP="005B36FA">
            <w:pPr>
              <w:pStyle w:val="20"/>
              <w:shd w:val="clear" w:color="auto" w:fill="auto"/>
              <w:spacing w:line="210" w:lineRule="exact"/>
              <w:ind w:firstLine="0"/>
              <w:jc w:val="center"/>
              <w:rPr>
                <w:rStyle w:val="2105pt"/>
              </w:rPr>
            </w:pPr>
          </w:p>
        </w:tc>
      </w:tr>
      <w:tr w:rsidR="00375DFD" w:rsidTr="00113CC7">
        <w:trPr>
          <w:trHeight w:hRule="exact" w:val="274"/>
        </w:trPr>
        <w:tc>
          <w:tcPr>
            <w:tcW w:w="9667"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375DFD" w:rsidRDefault="00375DFD" w:rsidP="005B36FA">
            <w:pPr>
              <w:pStyle w:val="20"/>
              <w:shd w:val="clear" w:color="auto" w:fill="auto"/>
              <w:spacing w:line="210" w:lineRule="exact"/>
              <w:ind w:firstLine="0"/>
              <w:jc w:val="center"/>
              <w:rPr>
                <w:rStyle w:val="2105pt"/>
              </w:rPr>
            </w:pPr>
            <w:r>
              <w:rPr>
                <w:rStyle w:val="2105pt"/>
                <w:lang w:eastAsia="ru-RU" w:bidi="ru-RU"/>
              </w:rPr>
              <w:t xml:space="preserve">2. </w:t>
            </w:r>
            <w:r>
              <w:rPr>
                <w:rStyle w:val="2105pt"/>
              </w:rPr>
              <w:t>Підготовка формувань цивільного захисту</w:t>
            </w:r>
          </w:p>
        </w:tc>
      </w:tr>
      <w:tr w:rsidR="002C4FB9" w:rsidTr="00556638">
        <w:trPr>
          <w:trHeight w:val="751"/>
        </w:trPr>
        <w:tc>
          <w:tcPr>
            <w:tcW w:w="374" w:type="dxa"/>
            <w:tcBorders>
              <w:top w:val="single" w:sz="4" w:space="0" w:color="auto"/>
              <w:left w:val="single" w:sz="4" w:space="0" w:color="auto"/>
              <w:bottom w:val="single" w:sz="4" w:space="0" w:color="auto"/>
            </w:tcBorders>
            <w:shd w:val="clear" w:color="auto" w:fill="FFFFFF"/>
            <w:vAlign w:val="center"/>
          </w:tcPr>
          <w:p w:rsidR="002C4FB9" w:rsidRPr="00D9661A" w:rsidRDefault="00D9661A" w:rsidP="00D9661A">
            <w:pPr>
              <w:pStyle w:val="20"/>
              <w:shd w:val="clear" w:color="auto" w:fill="auto"/>
              <w:spacing w:line="210" w:lineRule="exact"/>
              <w:ind w:firstLine="0"/>
              <w:jc w:val="center"/>
              <w:rPr>
                <w:rStyle w:val="2105pt"/>
                <w:b w:val="0"/>
              </w:rPr>
            </w:pPr>
            <w:r w:rsidRPr="00D9661A">
              <w:rPr>
                <w:rStyle w:val="2105pt"/>
                <w:b w:val="0"/>
              </w:rPr>
              <w:t>1</w:t>
            </w:r>
          </w:p>
        </w:tc>
        <w:tc>
          <w:tcPr>
            <w:tcW w:w="5448" w:type="dxa"/>
            <w:tcBorders>
              <w:top w:val="single" w:sz="4" w:space="0" w:color="auto"/>
              <w:left w:val="single" w:sz="4" w:space="0" w:color="auto"/>
              <w:bottom w:val="single" w:sz="4" w:space="0" w:color="auto"/>
            </w:tcBorders>
            <w:shd w:val="clear" w:color="auto" w:fill="FFFFFF"/>
          </w:tcPr>
          <w:p w:rsidR="002C4FB9" w:rsidRPr="002E49B1" w:rsidRDefault="002C4FB9" w:rsidP="002E49B1">
            <w:pPr>
              <w:pStyle w:val="20"/>
              <w:shd w:val="clear" w:color="auto" w:fill="auto"/>
              <w:spacing w:line="240" w:lineRule="auto"/>
              <w:ind w:firstLine="0"/>
              <w:jc w:val="left"/>
              <w:rPr>
                <w:rStyle w:val="2105pt"/>
                <w:sz w:val="24"/>
                <w:szCs w:val="24"/>
              </w:rPr>
            </w:pPr>
            <w:r w:rsidRPr="002E49B1">
              <w:rPr>
                <w:rStyle w:val="2105pt0"/>
                <w:sz w:val="24"/>
                <w:szCs w:val="24"/>
              </w:rPr>
              <w:t>Проведення заняття з керівним складом формувань ЦЗ з питань підготовки та проведення з ними спеціальних об’єктових тренувань ЦЗ в ході навчання.</w:t>
            </w:r>
          </w:p>
        </w:tc>
        <w:tc>
          <w:tcPr>
            <w:tcW w:w="1134" w:type="dxa"/>
            <w:tcBorders>
              <w:top w:val="single" w:sz="4" w:space="0" w:color="auto"/>
              <w:left w:val="single" w:sz="4" w:space="0" w:color="auto"/>
              <w:bottom w:val="single" w:sz="4" w:space="0" w:color="auto"/>
            </w:tcBorders>
            <w:shd w:val="clear" w:color="auto" w:fill="FFFFFF"/>
            <w:vAlign w:val="center"/>
          </w:tcPr>
          <w:p w:rsidR="002C4FB9" w:rsidRPr="002E49B1" w:rsidRDefault="002C4FB9" w:rsidP="002E49B1">
            <w:pPr>
              <w:pStyle w:val="20"/>
              <w:shd w:val="clear" w:color="auto" w:fill="auto"/>
              <w:spacing w:line="240" w:lineRule="auto"/>
              <w:ind w:firstLine="0"/>
              <w:jc w:val="center"/>
              <w:rPr>
                <w:sz w:val="24"/>
                <w:szCs w:val="24"/>
              </w:rPr>
            </w:pPr>
            <w:r w:rsidRPr="002E49B1">
              <w:rPr>
                <w:rStyle w:val="2105pt0"/>
                <w:sz w:val="24"/>
                <w:szCs w:val="24"/>
              </w:rPr>
              <w:t>17.09.</w:t>
            </w:r>
          </w:p>
        </w:tc>
        <w:tc>
          <w:tcPr>
            <w:tcW w:w="1559" w:type="dxa"/>
            <w:tcBorders>
              <w:top w:val="single" w:sz="4" w:space="0" w:color="auto"/>
              <w:left w:val="single" w:sz="4" w:space="0" w:color="auto"/>
              <w:bottom w:val="single" w:sz="4" w:space="0" w:color="auto"/>
            </w:tcBorders>
            <w:shd w:val="clear" w:color="auto" w:fill="FFFFFF"/>
          </w:tcPr>
          <w:p w:rsidR="002C4FB9" w:rsidRPr="002E49B1" w:rsidRDefault="002C4FB9" w:rsidP="002E49B1">
            <w:pPr>
              <w:pStyle w:val="20"/>
              <w:shd w:val="clear" w:color="auto" w:fill="auto"/>
              <w:spacing w:line="240" w:lineRule="auto"/>
              <w:ind w:firstLine="0"/>
              <w:jc w:val="left"/>
              <w:rPr>
                <w:sz w:val="24"/>
                <w:szCs w:val="24"/>
              </w:rPr>
            </w:pPr>
            <w:r w:rsidRPr="002E49B1">
              <w:rPr>
                <w:rStyle w:val="2105pt0"/>
                <w:sz w:val="24"/>
                <w:szCs w:val="24"/>
              </w:rPr>
              <w:t>Командири фор</w:t>
            </w:r>
            <w:r w:rsidRPr="002E49B1">
              <w:rPr>
                <w:rStyle w:val="2105pt0"/>
                <w:sz w:val="24"/>
                <w:szCs w:val="24"/>
              </w:rPr>
              <w:softHyphen/>
              <w:t xml:space="preserve">мувань, </w:t>
            </w:r>
            <w:r w:rsidRPr="002E49B1">
              <w:rPr>
                <w:rStyle w:val="2105pt0"/>
                <w:sz w:val="24"/>
                <w:szCs w:val="24"/>
                <w:lang w:eastAsia="ru-RU" w:bidi="ru-RU"/>
              </w:rPr>
              <w:t>началь</w:t>
            </w:r>
            <w:r w:rsidRPr="002E49B1">
              <w:rPr>
                <w:rStyle w:val="2105pt0"/>
                <w:sz w:val="24"/>
                <w:szCs w:val="24"/>
                <w:lang w:eastAsia="ru-RU" w:bidi="ru-RU"/>
              </w:rPr>
              <w:softHyphen/>
              <w:t>ники</w:t>
            </w:r>
            <w:r w:rsidRPr="002E49B1">
              <w:rPr>
                <w:rStyle w:val="2105pt0"/>
                <w:sz w:val="24"/>
                <w:szCs w:val="24"/>
              </w:rPr>
              <w:t xml:space="preserve"> служб ЦЗ</w:t>
            </w:r>
          </w:p>
        </w:tc>
        <w:tc>
          <w:tcPr>
            <w:tcW w:w="1152" w:type="dxa"/>
            <w:tcBorders>
              <w:top w:val="single" w:sz="4" w:space="0" w:color="auto"/>
              <w:left w:val="single" w:sz="4" w:space="0" w:color="auto"/>
              <w:bottom w:val="single" w:sz="4" w:space="0" w:color="auto"/>
              <w:right w:val="single" w:sz="4" w:space="0" w:color="auto"/>
            </w:tcBorders>
            <w:shd w:val="clear" w:color="auto" w:fill="FFFFFF"/>
            <w:vAlign w:val="bottom"/>
          </w:tcPr>
          <w:p w:rsidR="002C4FB9" w:rsidRDefault="002C4FB9" w:rsidP="002C4FB9">
            <w:pPr>
              <w:pStyle w:val="20"/>
              <w:shd w:val="clear" w:color="auto" w:fill="auto"/>
              <w:spacing w:line="210" w:lineRule="exact"/>
              <w:ind w:firstLine="0"/>
              <w:jc w:val="center"/>
              <w:rPr>
                <w:rStyle w:val="2105pt"/>
              </w:rPr>
            </w:pPr>
          </w:p>
        </w:tc>
      </w:tr>
      <w:tr w:rsidR="00D9661A" w:rsidTr="002E69A1">
        <w:trPr>
          <w:trHeight w:val="764"/>
        </w:trPr>
        <w:tc>
          <w:tcPr>
            <w:tcW w:w="374" w:type="dxa"/>
            <w:tcBorders>
              <w:top w:val="single" w:sz="4" w:space="0" w:color="auto"/>
              <w:left w:val="single" w:sz="4" w:space="0" w:color="auto"/>
              <w:bottom w:val="single" w:sz="4" w:space="0" w:color="auto"/>
            </w:tcBorders>
            <w:shd w:val="clear" w:color="auto" w:fill="FFFFFF"/>
            <w:vAlign w:val="center"/>
          </w:tcPr>
          <w:p w:rsidR="00D9661A" w:rsidRDefault="00D9661A" w:rsidP="002E69A1">
            <w:pPr>
              <w:pStyle w:val="20"/>
              <w:shd w:val="clear" w:color="auto" w:fill="auto"/>
              <w:spacing w:line="210" w:lineRule="exact"/>
              <w:ind w:firstLine="0"/>
              <w:jc w:val="center"/>
            </w:pPr>
            <w:r>
              <w:rPr>
                <w:rStyle w:val="2105pt0"/>
              </w:rPr>
              <w:t>2</w:t>
            </w:r>
          </w:p>
        </w:tc>
        <w:tc>
          <w:tcPr>
            <w:tcW w:w="5448" w:type="dxa"/>
            <w:tcBorders>
              <w:top w:val="single" w:sz="4" w:space="0" w:color="auto"/>
              <w:left w:val="single" w:sz="4" w:space="0" w:color="auto"/>
              <w:bottom w:val="single" w:sz="4" w:space="0" w:color="auto"/>
            </w:tcBorders>
            <w:shd w:val="clear" w:color="auto" w:fill="FFFFFF"/>
          </w:tcPr>
          <w:p w:rsidR="00D9661A" w:rsidRPr="002E49B1" w:rsidRDefault="00D9661A" w:rsidP="002E49B1">
            <w:pPr>
              <w:pStyle w:val="20"/>
              <w:shd w:val="clear" w:color="auto" w:fill="auto"/>
              <w:spacing w:line="240" w:lineRule="auto"/>
              <w:ind w:firstLine="0"/>
              <w:jc w:val="left"/>
              <w:rPr>
                <w:sz w:val="24"/>
                <w:szCs w:val="24"/>
              </w:rPr>
            </w:pPr>
            <w:r w:rsidRPr="002E49B1">
              <w:rPr>
                <w:rStyle w:val="2105pt0"/>
                <w:sz w:val="24"/>
                <w:szCs w:val="24"/>
              </w:rPr>
              <w:t>Розробка планів проведення спеціальних тренувань з формуваннями</w:t>
            </w:r>
            <w:r w:rsidR="00702FBC" w:rsidRPr="002E49B1">
              <w:rPr>
                <w:rStyle w:val="2105pt0"/>
                <w:sz w:val="24"/>
                <w:szCs w:val="24"/>
              </w:rPr>
              <w:t xml:space="preserve"> </w:t>
            </w:r>
            <w:r w:rsidRPr="002E49B1">
              <w:rPr>
                <w:rStyle w:val="2105pt0"/>
                <w:sz w:val="24"/>
                <w:szCs w:val="24"/>
              </w:rPr>
              <w:t>ЦЗ.</w:t>
            </w:r>
          </w:p>
        </w:tc>
        <w:tc>
          <w:tcPr>
            <w:tcW w:w="1134" w:type="dxa"/>
            <w:tcBorders>
              <w:top w:val="single" w:sz="4" w:space="0" w:color="auto"/>
              <w:left w:val="single" w:sz="4" w:space="0" w:color="auto"/>
              <w:bottom w:val="single" w:sz="4" w:space="0" w:color="auto"/>
            </w:tcBorders>
            <w:shd w:val="clear" w:color="auto" w:fill="FFFFFF"/>
          </w:tcPr>
          <w:p w:rsidR="00D9661A" w:rsidRPr="002E49B1" w:rsidRDefault="00D9661A" w:rsidP="002E49B1">
            <w:pPr>
              <w:pStyle w:val="20"/>
              <w:shd w:val="clear" w:color="auto" w:fill="auto"/>
              <w:spacing w:line="240" w:lineRule="auto"/>
              <w:ind w:firstLine="0"/>
              <w:jc w:val="left"/>
              <w:rPr>
                <w:sz w:val="24"/>
                <w:szCs w:val="24"/>
              </w:rPr>
            </w:pPr>
            <w:r w:rsidRPr="002E49B1">
              <w:rPr>
                <w:rStyle w:val="2105pt0"/>
                <w:sz w:val="24"/>
                <w:szCs w:val="24"/>
              </w:rPr>
              <w:t>20.09 - 1.10</w:t>
            </w:r>
          </w:p>
        </w:tc>
        <w:tc>
          <w:tcPr>
            <w:tcW w:w="1559" w:type="dxa"/>
            <w:tcBorders>
              <w:top w:val="single" w:sz="4" w:space="0" w:color="auto"/>
              <w:left w:val="single" w:sz="4" w:space="0" w:color="auto"/>
              <w:bottom w:val="single" w:sz="4" w:space="0" w:color="auto"/>
            </w:tcBorders>
            <w:shd w:val="clear" w:color="auto" w:fill="FFFFFF"/>
          </w:tcPr>
          <w:p w:rsidR="00D9661A" w:rsidRPr="002E49B1" w:rsidRDefault="00D9661A" w:rsidP="002E49B1">
            <w:pPr>
              <w:pStyle w:val="20"/>
              <w:shd w:val="clear" w:color="auto" w:fill="auto"/>
              <w:spacing w:line="240" w:lineRule="auto"/>
              <w:ind w:firstLine="0"/>
              <w:jc w:val="left"/>
              <w:rPr>
                <w:sz w:val="24"/>
                <w:szCs w:val="24"/>
              </w:rPr>
            </w:pPr>
            <w:r w:rsidRPr="002E49B1">
              <w:rPr>
                <w:rStyle w:val="2105pt0"/>
                <w:sz w:val="24"/>
                <w:szCs w:val="24"/>
              </w:rPr>
              <w:t>Командири фор</w:t>
            </w:r>
            <w:r w:rsidRPr="002E49B1">
              <w:rPr>
                <w:rStyle w:val="2105pt0"/>
                <w:sz w:val="24"/>
                <w:szCs w:val="24"/>
              </w:rPr>
              <w:softHyphen/>
              <w:t>мувань, началь</w:t>
            </w:r>
            <w:r w:rsidRPr="002E49B1">
              <w:rPr>
                <w:rStyle w:val="2105pt0"/>
                <w:sz w:val="24"/>
                <w:szCs w:val="24"/>
              </w:rPr>
              <w:softHyphen/>
              <w:t>ники служб ЦЗ</w:t>
            </w:r>
          </w:p>
        </w:tc>
        <w:tc>
          <w:tcPr>
            <w:tcW w:w="1152" w:type="dxa"/>
            <w:tcBorders>
              <w:top w:val="single" w:sz="4" w:space="0" w:color="auto"/>
              <w:left w:val="single" w:sz="4" w:space="0" w:color="auto"/>
              <w:bottom w:val="single" w:sz="4" w:space="0" w:color="auto"/>
              <w:right w:val="single" w:sz="4" w:space="0" w:color="auto"/>
            </w:tcBorders>
            <w:shd w:val="clear" w:color="auto" w:fill="FFFFFF"/>
            <w:vAlign w:val="bottom"/>
          </w:tcPr>
          <w:p w:rsidR="00D9661A" w:rsidRDefault="00D9661A" w:rsidP="00D9661A">
            <w:pPr>
              <w:pStyle w:val="20"/>
              <w:shd w:val="clear" w:color="auto" w:fill="auto"/>
              <w:spacing w:line="210" w:lineRule="exact"/>
              <w:ind w:firstLine="0"/>
              <w:jc w:val="center"/>
              <w:rPr>
                <w:rStyle w:val="2105pt"/>
              </w:rPr>
            </w:pPr>
          </w:p>
        </w:tc>
      </w:tr>
      <w:tr w:rsidR="00FA23FB" w:rsidTr="005E3936">
        <w:trPr>
          <w:trHeight w:hRule="exact" w:val="649"/>
        </w:trPr>
        <w:tc>
          <w:tcPr>
            <w:tcW w:w="374" w:type="dxa"/>
            <w:tcBorders>
              <w:top w:val="single" w:sz="4" w:space="0" w:color="auto"/>
              <w:left w:val="single" w:sz="4" w:space="0" w:color="auto"/>
              <w:bottom w:val="single" w:sz="4" w:space="0" w:color="auto"/>
            </w:tcBorders>
            <w:shd w:val="clear" w:color="auto" w:fill="FFFFFF"/>
            <w:vAlign w:val="center"/>
          </w:tcPr>
          <w:p w:rsidR="00FA23FB" w:rsidRPr="00A26D52" w:rsidRDefault="00A26D52" w:rsidP="00A26D52">
            <w:pPr>
              <w:pStyle w:val="20"/>
              <w:shd w:val="clear" w:color="auto" w:fill="auto"/>
              <w:spacing w:line="210" w:lineRule="exact"/>
              <w:ind w:firstLine="0"/>
              <w:jc w:val="center"/>
              <w:rPr>
                <w:rStyle w:val="2105pt"/>
                <w:b w:val="0"/>
              </w:rPr>
            </w:pPr>
            <w:r w:rsidRPr="00A26D52">
              <w:rPr>
                <w:rStyle w:val="2105pt"/>
                <w:b w:val="0"/>
              </w:rPr>
              <w:t>3</w:t>
            </w:r>
          </w:p>
        </w:tc>
        <w:tc>
          <w:tcPr>
            <w:tcW w:w="5448" w:type="dxa"/>
            <w:tcBorders>
              <w:top w:val="single" w:sz="4" w:space="0" w:color="auto"/>
              <w:left w:val="single" w:sz="4" w:space="0" w:color="auto"/>
              <w:bottom w:val="single" w:sz="4" w:space="0" w:color="auto"/>
            </w:tcBorders>
            <w:shd w:val="clear" w:color="auto" w:fill="FFFFFF"/>
          </w:tcPr>
          <w:p w:rsidR="00FA23FB" w:rsidRPr="002E49B1" w:rsidRDefault="004F53B3" w:rsidP="002E49B1">
            <w:pPr>
              <w:pStyle w:val="20"/>
              <w:shd w:val="clear" w:color="auto" w:fill="auto"/>
              <w:spacing w:line="240" w:lineRule="auto"/>
              <w:ind w:firstLine="0"/>
              <w:jc w:val="left"/>
              <w:rPr>
                <w:rStyle w:val="2105pt"/>
                <w:sz w:val="24"/>
                <w:szCs w:val="24"/>
              </w:rPr>
            </w:pPr>
            <w:r w:rsidRPr="002E49B1">
              <w:rPr>
                <w:rStyle w:val="2105pt0"/>
                <w:sz w:val="24"/>
                <w:szCs w:val="24"/>
              </w:rPr>
              <w:t>Доукомплектування формувань особовим складом, технікою, приладами та майном.</w:t>
            </w:r>
          </w:p>
        </w:tc>
        <w:tc>
          <w:tcPr>
            <w:tcW w:w="1134" w:type="dxa"/>
            <w:tcBorders>
              <w:top w:val="single" w:sz="4" w:space="0" w:color="auto"/>
              <w:left w:val="single" w:sz="4" w:space="0" w:color="auto"/>
              <w:bottom w:val="single" w:sz="4" w:space="0" w:color="auto"/>
            </w:tcBorders>
            <w:shd w:val="clear" w:color="auto" w:fill="FFFFFF"/>
            <w:vAlign w:val="center"/>
          </w:tcPr>
          <w:p w:rsidR="00FA23FB" w:rsidRPr="002E49B1" w:rsidRDefault="00D33231" w:rsidP="002E49B1">
            <w:pPr>
              <w:pStyle w:val="20"/>
              <w:shd w:val="clear" w:color="auto" w:fill="auto"/>
              <w:spacing w:line="240" w:lineRule="auto"/>
              <w:ind w:firstLine="0"/>
              <w:jc w:val="center"/>
              <w:rPr>
                <w:rStyle w:val="2105pt"/>
                <w:sz w:val="24"/>
                <w:szCs w:val="24"/>
              </w:rPr>
            </w:pPr>
            <w:r w:rsidRPr="002E49B1">
              <w:rPr>
                <w:rStyle w:val="2105pt0"/>
                <w:sz w:val="24"/>
                <w:szCs w:val="24"/>
              </w:rPr>
              <w:t>20.09 - 5.10</w:t>
            </w:r>
          </w:p>
        </w:tc>
        <w:tc>
          <w:tcPr>
            <w:tcW w:w="1559" w:type="dxa"/>
            <w:tcBorders>
              <w:top w:val="single" w:sz="4" w:space="0" w:color="auto"/>
              <w:left w:val="single" w:sz="4" w:space="0" w:color="auto"/>
              <w:bottom w:val="single" w:sz="4" w:space="0" w:color="auto"/>
            </w:tcBorders>
            <w:shd w:val="clear" w:color="auto" w:fill="FFFFFF"/>
            <w:vAlign w:val="center"/>
          </w:tcPr>
          <w:p w:rsidR="00FA23FB" w:rsidRPr="002E49B1" w:rsidRDefault="00D33231" w:rsidP="002E49B1">
            <w:pPr>
              <w:pStyle w:val="20"/>
              <w:shd w:val="clear" w:color="auto" w:fill="auto"/>
              <w:spacing w:line="240" w:lineRule="auto"/>
              <w:ind w:firstLine="0"/>
              <w:jc w:val="center"/>
              <w:rPr>
                <w:rStyle w:val="2105pt"/>
                <w:sz w:val="24"/>
                <w:szCs w:val="24"/>
              </w:rPr>
            </w:pPr>
            <w:r w:rsidRPr="002E49B1">
              <w:rPr>
                <w:rStyle w:val="2105pt0"/>
                <w:sz w:val="24"/>
                <w:szCs w:val="24"/>
              </w:rPr>
              <w:t>Начальник штабу керівництва</w:t>
            </w:r>
          </w:p>
        </w:tc>
        <w:tc>
          <w:tcPr>
            <w:tcW w:w="1152" w:type="dxa"/>
            <w:tcBorders>
              <w:top w:val="single" w:sz="4" w:space="0" w:color="auto"/>
              <w:left w:val="single" w:sz="4" w:space="0" w:color="auto"/>
              <w:bottom w:val="single" w:sz="4" w:space="0" w:color="auto"/>
              <w:right w:val="single" w:sz="4" w:space="0" w:color="auto"/>
            </w:tcBorders>
            <w:shd w:val="clear" w:color="auto" w:fill="FFFFFF"/>
            <w:vAlign w:val="bottom"/>
          </w:tcPr>
          <w:p w:rsidR="00FA23FB" w:rsidRDefault="00FA23FB" w:rsidP="005B36FA">
            <w:pPr>
              <w:pStyle w:val="20"/>
              <w:shd w:val="clear" w:color="auto" w:fill="auto"/>
              <w:spacing w:line="210" w:lineRule="exact"/>
              <w:ind w:firstLine="0"/>
              <w:jc w:val="center"/>
              <w:rPr>
                <w:rStyle w:val="2105pt"/>
              </w:rPr>
            </w:pPr>
          </w:p>
        </w:tc>
      </w:tr>
      <w:tr w:rsidR="00837D01" w:rsidTr="002E49B1">
        <w:trPr>
          <w:trHeight w:hRule="exact" w:val="826"/>
        </w:trPr>
        <w:tc>
          <w:tcPr>
            <w:tcW w:w="374" w:type="dxa"/>
            <w:tcBorders>
              <w:top w:val="single" w:sz="4" w:space="0" w:color="auto"/>
              <w:left w:val="single" w:sz="4" w:space="0" w:color="auto"/>
              <w:bottom w:val="single" w:sz="4" w:space="0" w:color="auto"/>
            </w:tcBorders>
            <w:shd w:val="clear" w:color="auto" w:fill="FFFFFF"/>
            <w:vAlign w:val="center"/>
          </w:tcPr>
          <w:p w:rsidR="00837D01" w:rsidRPr="0076152F" w:rsidRDefault="00AF31B2" w:rsidP="0076152F">
            <w:pPr>
              <w:pStyle w:val="20"/>
              <w:shd w:val="clear" w:color="auto" w:fill="auto"/>
              <w:spacing w:line="210" w:lineRule="exact"/>
              <w:ind w:firstLine="0"/>
              <w:jc w:val="center"/>
              <w:rPr>
                <w:rStyle w:val="2105pt"/>
                <w:b w:val="0"/>
              </w:rPr>
            </w:pPr>
            <w:r w:rsidRPr="0076152F">
              <w:rPr>
                <w:rStyle w:val="2105pt"/>
                <w:b w:val="0"/>
              </w:rPr>
              <w:t>4</w:t>
            </w:r>
          </w:p>
        </w:tc>
        <w:tc>
          <w:tcPr>
            <w:tcW w:w="5448" w:type="dxa"/>
            <w:tcBorders>
              <w:top w:val="single" w:sz="4" w:space="0" w:color="auto"/>
              <w:left w:val="single" w:sz="4" w:space="0" w:color="auto"/>
              <w:bottom w:val="single" w:sz="4" w:space="0" w:color="auto"/>
            </w:tcBorders>
            <w:shd w:val="clear" w:color="auto" w:fill="FFFFFF"/>
          </w:tcPr>
          <w:p w:rsidR="00837D01" w:rsidRPr="002E49B1" w:rsidRDefault="00837D01" w:rsidP="002E49B1">
            <w:pPr>
              <w:pStyle w:val="20"/>
              <w:shd w:val="clear" w:color="auto" w:fill="auto"/>
              <w:spacing w:line="240" w:lineRule="auto"/>
              <w:ind w:firstLine="0"/>
              <w:jc w:val="left"/>
              <w:rPr>
                <w:rStyle w:val="2105pt"/>
                <w:sz w:val="24"/>
                <w:szCs w:val="24"/>
              </w:rPr>
            </w:pPr>
            <w:r w:rsidRPr="002E49B1">
              <w:rPr>
                <w:rStyle w:val="2105pt0"/>
                <w:sz w:val="24"/>
                <w:szCs w:val="24"/>
              </w:rPr>
              <w:t>Проведення занять і тренувань по злагодженню з особовим складом формувань за тематикою загальної та спеціальної підготовки.</w:t>
            </w:r>
          </w:p>
        </w:tc>
        <w:tc>
          <w:tcPr>
            <w:tcW w:w="1134" w:type="dxa"/>
            <w:tcBorders>
              <w:top w:val="single" w:sz="4" w:space="0" w:color="auto"/>
              <w:left w:val="single" w:sz="4" w:space="0" w:color="auto"/>
              <w:bottom w:val="single" w:sz="4" w:space="0" w:color="auto"/>
            </w:tcBorders>
            <w:shd w:val="clear" w:color="auto" w:fill="FFFFFF"/>
            <w:vAlign w:val="center"/>
          </w:tcPr>
          <w:p w:rsidR="00837D01" w:rsidRPr="002E49B1" w:rsidRDefault="00837D01" w:rsidP="002E49B1">
            <w:pPr>
              <w:pStyle w:val="20"/>
              <w:shd w:val="clear" w:color="auto" w:fill="auto"/>
              <w:spacing w:line="240" w:lineRule="auto"/>
              <w:ind w:firstLine="0"/>
              <w:jc w:val="center"/>
              <w:rPr>
                <w:sz w:val="24"/>
                <w:szCs w:val="24"/>
              </w:rPr>
            </w:pPr>
            <w:r w:rsidRPr="002E49B1">
              <w:rPr>
                <w:rStyle w:val="2105pt0"/>
                <w:sz w:val="24"/>
                <w:szCs w:val="24"/>
              </w:rPr>
              <w:t>10 - 20.10</w:t>
            </w:r>
          </w:p>
        </w:tc>
        <w:tc>
          <w:tcPr>
            <w:tcW w:w="1559" w:type="dxa"/>
            <w:tcBorders>
              <w:top w:val="single" w:sz="4" w:space="0" w:color="auto"/>
              <w:left w:val="single" w:sz="4" w:space="0" w:color="auto"/>
              <w:bottom w:val="single" w:sz="4" w:space="0" w:color="auto"/>
            </w:tcBorders>
            <w:shd w:val="clear" w:color="auto" w:fill="FFFFFF"/>
          </w:tcPr>
          <w:p w:rsidR="00837D01" w:rsidRPr="002E49B1" w:rsidRDefault="00837D01" w:rsidP="002E49B1">
            <w:pPr>
              <w:pStyle w:val="20"/>
              <w:shd w:val="clear" w:color="auto" w:fill="auto"/>
              <w:spacing w:line="240" w:lineRule="auto"/>
              <w:ind w:firstLine="0"/>
              <w:jc w:val="center"/>
              <w:rPr>
                <w:sz w:val="24"/>
                <w:szCs w:val="24"/>
              </w:rPr>
            </w:pPr>
            <w:r w:rsidRPr="002E49B1">
              <w:rPr>
                <w:rStyle w:val="2105pt0"/>
                <w:sz w:val="24"/>
                <w:szCs w:val="24"/>
              </w:rPr>
              <w:t>Командири</w:t>
            </w:r>
          </w:p>
          <w:p w:rsidR="00837D01" w:rsidRPr="002E49B1" w:rsidRDefault="00837D01" w:rsidP="002E49B1">
            <w:pPr>
              <w:pStyle w:val="20"/>
              <w:shd w:val="clear" w:color="auto" w:fill="auto"/>
              <w:spacing w:line="240" w:lineRule="auto"/>
              <w:ind w:firstLine="0"/>
              <w:jc w:val="center"/>
              <w:rPr>
                <w:sz w:val="24"/>
                <w:szCs w:val="24"/>
              </w:rPr>
            </w:pPr>
            <w:r w:rsidRPr="002E49B1">
              <w:rPr>
                <w:rStyle w:val="2105pt0"/>
                <w:sz w:val="24"/>
                <w:szCs w:val="24"/>
              </w:rPr>
              <w:t>формувань</w:t>
            </w:r>
          </w:p>
        </w:tc>
        <w:tc>
          <w:tcPr>
            <w:tcW w:w="1152" w:type="dxa"/>
            <w:tcBorders>
              <w:top w:val="single" w:sz="4" w:space="0" w:color="auto"/>
              <w:left w:val="single" w:sz="4" w:space="0" w:color="auto"/>
              <w:bottom w:val="single" w:sz="4" w:space="0" w:color="auto"/>
              <w:right w:val="single" w:sz="4" w:space="0" w:color="auto"/>
            </w:tcBorders>
            <w:shd w:val="clear" w:color="auto" w:fill="FFFFFF"/>
            <w:vAlign w:val="bottom"/>
          </w:tcPr>
          <w:p w:rsidR="00837D01" w:rsidRDefault="00837D01" w:rsidP="00837D01">
            <w:pPr>
              <w:pStyle w:val="20"/>
              <w:shd w:val="clear" w:color="auto" w:fill="auto"/>
              <w:spacing w:line="210" w:lineRule="exact"/>
              <w:ind w:firstLine="0"/>
              <w:jc w:val="center"/>
              <w:rPr>
                <w:rStyle w:val="2105pt"/>
              </w:rPr>
            </w:pPr>
          </w:p>
        </w:tc>
      </w:tr>
      <w:tr w:rsidR="00837D01" w:rsidTr="002E49B1">
        <w:trPr>
          <w:trHeight w:hRule="exact" w:val="555"/>
        </w:trPr>
        <w:tc>
          <w:tcPr>
            <w:tcW w:w="374" w:type="dxa"/>
            <w:tcBorders>
              <w:top w:val="single" w:sz="4" w:space="0" w:color="auto"/>
              <w:left w:val="single" w:sz="4" w:space="0" w:color="auto"/>
              <w:bottom w:val="single" w:sz="4" w:space="0" w:color="auto"/>
            </w:tcBorders>
            <w:shd w:val="clear" w:color="auto" w:fill="FFFFFF"/>
            <w:vAlign w:val="center"/>
          </w:tcPr>
          <w:p w:rsidR="00837D01" w:rsidRPr="0076152F" w:rsidRDefault="00AF31B2" w:rsidP="0076152F">
            <w:pPr>
              <w:pStyle w:val="20"/>
              <w:shd w:val="clear" w:color="auto" w:fill="auto"/>
              <w:spacing w:line="210" w:lineRule="exact"/>
              <w:ind w:firstLine="0"/>
              <w:jc w:val="center"/>
              <w:rPr>
                <w:rStyle w:val="2105pt"/>
                <w:b w:val="0"/>
              </w:rPr>
            </w:pPr>
            <w:r w:rsidRPr="0076152F">
              <w:rPr>
                <w:rStyle w:val="2105pt"/>
                <w:b w:val="0"/>
              </w:rPr>
              <w:t>5</w:t>
            </w:r>
          </w:p>
        </w:tc>
        <w:tc>
          <w:tcPr>
            <w:tcW w:w="5448" w:type="dxa"/>
            <w:tcBorders>
              <w:top w:val="single" w:sz="4" w:space="0" w:color="auto"/>
              <w:left w:val="single" w:sz="4" w:space="0" w:color="auto"/>
              <w:bottom w:val="single" w:sz="4" w:space="0" w:color="auto"/>
            </w:tcBorders>
            <w:shd w:val="clear" w:color="auto" w:fill="FFFFFF"/>
          </w:tcPr>
          <w:p w:rsidR="00837D01" w:rsidRPr="002E49B1" w:rsidRDefault="00840F18" w:rsidP="002E49B1">
            <w:pPr>
              <w:pStyle w:val="20"/>
              <w:shd w:val="clear" w:color="auto" w:fill="auto"/>
              <w:spacing w:line="240" w:lineRule="auto"/>
              <w:ind w:firstLine="0"/>
              <w:jc w:val="left"/>
              <w:rPr>
                <w:rStyle w:val="2105pt"/>
                <w:sz w:val="24"/>
                <w:szCs w:val="24"/>
              </w:rPr>
            </w:pPr>
            <w:r w:rsidRPr="002E49B1">
              <w:rPr>
                <w:rStyle w:val="2105pt0"/>
                <w:sz w:val="24"/>
                <w:szCs w:val="24"/>
              </w:rPr>
              <w:t>Вивчення інструкції з заходів безпеки при проведенні навчань і тренувань з ЦЗ.</w:t>
            </w:r>
          </w:p>
        </w:tc>
        <w:tc>
          <w:tcPr>
            <w:tcW w:w="1134" w:type="dxa"/>
            <w:tcBorders>
              <w:top w:val="single" w:sz="4" w:space="0" w:color="auto"/>
              <w:left w:val="single" w:sz="4" w:space="0" w:color="auto"/>
              <w:bottom w:val="single" w:sz="4" w:space="0" w:color="auto"/>
            </w:tcBorders>
            <w:shd w:val="clear" w:color="auto" w:fill="FFFFFF"/>
            <w:vAlign w:val="center"/>
          </w:tcPr>
          <w:p w:rsidR="00837D01" w:rsidRPr="002E49B1" w:rsidRDefault="00837D01" w:rsidP="002E49B1">
            <w:pPr>
              <w:pStyle w:val="20"/>
              <w:shd w:val="clear" w:color="auto" w:fill="auto"/>
              <w:spacing w:line="240" w:lineRule="auto"/>
              <w:ind w:firstLine="0"/>
              <w:jc w:val="center"/>
              <w:rPr>
                <w:sz w:val="24"/>
                <w:szCs w:val="24"/>
              </w:rPr>
            </w:pPr>
            <w:r w:rsidRPr="002E49B1">
              <w:rPr>
                <w:rStyle w:val="2105pt0"/>
                <w:sz w:val="24"/>
                <w:szCs w:val="24"/>
              </w:rPr>
              <w:t>5 - 10.10</w:t>
            </w:r>
          </w:p>
        </w:tc>
        <w:tc>
          <w:tcPr>
            <w:tcW w:w="1559" w:type="dxa"/>
            <w:tcBorders>
              <w:top w:val="single" w:sz="4" w:space="0" w:color="auto"/>
              <w:left w:val="single" w:sz="4" w:space="0" w:color="auto"/>
              <w:bottom w:val="single" w:sz="4" w:space="0" w:color="auto"/>
            </w:tcBorders>
            <w:shd w:val="clear" w:color="auto" w:fill="FFFFFF"/>
            <w:vAlign w:val="bottom"/>
          </w:tcPr>
          <w:p w:rsidR="00837D01" w:rsidRPr="002E49B1" w:rsidRDefault="00837D01" w:rsidP="002E49B1">
            <w:pPr>
              <w:pStyle w:val="20"/>
              <w:shd w:val="clear" w:color="auto" w:fill="auto"/>
              <w:spacing w:line="240" w:lineRule="auto"/>
              <w:ind w:firstLine="0"/>
              <w:jc w:val="center"/>
              <w:rPr>
                <w:sz w:val="24"/>
                <w:szCs w:val="24"/>
              </w:rPr>
            </w:pPr>
            <w:r w:rsidRPr="002E49B1">
              <w:rPr>
                <w:rStyle w:val="2105pt0"/>
                <w:sz w:val="24"/>
                <w:szCs w:val="24"/>
              </w:rPr>
              <w:t>Командири</w:t>
            </w:r>
          </w:p>
          <w:p w:rsidR="00837D01" w:rsidRPr="002E49B1" w:rsidRDefault="00837D01" w:rsidP="002E49B1">
            <w:pPr>
              <w:pStyle w:val="20"/>
              <w:shd w:val="clear" w:color="auto" w:fill="auto"/>
              <w:spacing w:line="240" w:lineRule="auto"/>
              <w:ind w:firstLine="0"/>
              <w:jc w:val="center"/>
              <w:rPr>
                <w:sz w:val="24"/>
                <w:szCs w:val="24"/>
              </w:rPr>
            </w:pPr>
            <w:r w:rsidRPr="002E49B1">
              <w:rPr>
                <w:rStyle w:val="2105pt0"/>
                <w:sz w:val="24"/>
                <w:szCs w:val="24"/>
              </w:rPr>
              <w:t>формувань</w:t>
            </w:r>
          </w:p>
        </w:tc>
        <w:tc>
          <w:tcPr>
            <w:tcW w:w="1152" w:type="dxa"/>
            <w:tcBorders>
              <w:top w:val="single" w:sz="4" w:space="0" w:color="auto"/>
              <w:left w:val="single" w:sz="4" w:space="0" w:color="auto"/>
              <w:bottom w:val="single" w:sz="4" w:space="0" w:color="auto"/>
              <w:right w:val="single" w:sz="4" w:space="0" w:color="auto"/>
            </w:tcBorders>
            <w:shd w:val="clear" w:color="auto" w:fill="FFFFFF"/>
            <w:vAlign w:val="bottom"/>
          </w:tcPr>
          <w:p w:rsidR="00837D01" w:rsidRDefault="00837D01" w:rsidP="00837D01">
            <w:pPr>
              <w:pStyle w:val="20"/>
              <w:shd w:val="clear" w:color="auto" w:fill="auto"/>
              <w:spacing w:line="210" w:lineRule="exact"/>
              <w:ind w:firstLine="0"/>
              <w:jc w:val="center"/>
              <w:rPr>
                <w:rStyle w:val="2105pt"/>
              </w:rPr>
            </w:pPr>
          </w:p>
        </w:tc>
      </w:tr>
      <w:tr w:rsidR="00FA23FB" w:rsidTr="0076152F">
        <w:trPr>
          <w:trHeight w:hRule="exact" w:val="274"/>
        </w:trPr>
        <w:tc>
          <w:tcPr>
            <w:tcW w:w="374" w:type="dxa"/>
            <w:tcBorders>
              <w:top w:val="single" w:sz="4" w:space="0" w:color="auto"/>
              <w:left w:val="single" w:sz="4" w:space="0" w:color="auto"/>
              <w:bottom w:val="single" w:sz="4" w:space="0" w:color="auto"/>
            </w:tcBorders>
            <w:shd w:val="clear" w:color="auto" w:fill="FFFFFF"/>
            <w:vAlign w:val="center"/>
          </w:tcPr>
          <w:p w:rsidR="00FA23FB" w:rsidRPr="0076152F" w:rsidRDefault="0076152F" w:rsidP="0076152F">
            <w:pPr>
              <w:pStyle w:val="20"/>
              <w:shd w:val="clear" w:color="auto" w:fill="auto"/>
              <w:spacing w:line="210" w:lineRule="exact"/>
              <w:ind w:firstLine="0"/>
              <w:jc w:val="center"/>
              <w:rPr>
                <w:rStyle w:val="2105pt"/>
                <w:b w:val="0"/>
              </w:rPr>
            </w:pPr>
            <w:r w:rsidRPr="0076152F">
              <w:rPr>
                <w:rStyle w:val="2105pt"/>
                <w:b w:val="0"/>
              </w:rPr>
              <w:t>6</w:t>
            </w:r>
          </w:p>
        </w:tc>
        <w:tc>
          <w:tcPr>
            <w:tcW w:w="5448" w:type="dxa"/>
            <w:tcBorders>
              <w:top w:val="single" w:sz="4" w:space="0" w:color="auto"/>
              <w:left w:val="single" w:sz="4" w:space="0" w:color="auto"/>
              <w:bottom w:val="single" w:sz="4" w:space="0" w:color="auto"/>
            </w:tcBorders>
            <w:shd w:val="clear" w:color="auto" w:fill="FFFFFF"/>
            <w:vAlign w:val="bottom"/>
          </w:tcPr>
          <w:p w:rsidR="00FA23FB" w:rsidRDefault="00FA23FB" w:rsidP="005B36FA">
            <w:pPr>
              <w:pStyle w:val="20"/>
              <w:shd w:val="clear" w:color="auto" w:fill="auto"/>
              <w:spacing w:line="210" w:lineRule="exact"/>
              <w:ind w:firstLine="0"/>
              <w:jc w:val="center"/>
              <w:rPr>
                <w:rStyle w:val="2105pt"/>
              </w:rPr>
            </w:pPr>
          </w:p>
        </w:tc>
        <w:tc>
          <w:tcPr>
            <w:tcW w:w="1134" w:type="dxa"/>
            <w:tcBorders>
              <w:top w:val="single" w:sz="4" w:space="0" w:color="auto"/>
              <w:left w:val="single" w:sz="4" w:space="0" w:color="auto"/>
              <w:bottom w:val="single" w:sz="4" w:space="0" w:color="auto"/>
            </w:tcBorders>
            <w:shd w:val="clear" w:color="auto" w:fill="FFFFFF"/>
            <w:vAlign w:val="bottom"/>
          </w:tcPr>
          <w:p w:rsidR="00FA23FB" w:rsidRDefault="00FA23FB" w:rsidP="005B36FA">
            <w:pPr>
              <w:pStyle w:val="20"/>
              <w:shd w:val="clear" w:color="auto" w:fill="auto"/>
              <w:spacing w:line="210" w:lineRule="exact"/>
              <w:ind w:firstLine="0"/>
              <w:jc w:val="center"/>
              <w:rPr>
                <w:rStyle w:val="2105pt"/>
              </w:rPr>
            </w:pPr>
          </w:p>
        </w:tc>
        <w:tc>
          <w:tcPr>
            <w:tcW w:w="1559" w:type="dxa"/>
            <w:tcBorders>
              <w:top w:val="single" w:sz="4" w:space="0" w:color="auto"/>
              <w:left w:val="single" w:sz="4" w:space="0" w:color="auto"/>
              <w:bottom w:val="single" w:sz="4" w:space="0" w:color="auto"/>
            </w:tcBorders>
            <w:shd w:val="clear" w:color="auto" w:fill="FFFFFF"/>
            <w:vAlign w:val="bottom"/>
          </w:tcPr>
          <w:p w:rsidR="00FA23FB" w:rsidRDefault="00FA23FB" w:rsidP="005B36FA">
            <w:pPr>
              <w:pStyle w:val="20"/>
              <w:shd w:val="clear" w:color="auto" w:fill="auto"/>
              <w:spacing w:line="210" w:lineRule="exact"/>
              <w:ind w:firstLine="0"/>
              <w:jc w:val="center"/>
              <w:rPr>
                <w:rStyle w:val="2105pt"/>
              </w:rPr>
            </w:pPr>
          </w:p>
        </w:tc>
        <w:tc>
          <w:tcPr>
            <w:tcW w:w="1152" w:type="dxa"/>
            <w:tcBorders>
              <w:top w:val="single" w:sz="4" w:space="0" w:color="auto"/>
              <w:left w:val="single" w:sz="4" w:space="0" w:color="auto"/>
              <w:bottom w:val="single" w:sz="4" w:space="0" w:color="auto"/>
              <w:right w:val="single" w:sz="4" w:space="0" w:color="auto"/>
            </w:tcBorders>
            <w:shd w:val="clear" w:color="auto" w:fill="FFFFFF"/>
            <w:vAlign w:val="bottom"/>
          </w:tcPr>
          <w:p w:rsidR="00FA23FB" w:rsidRDefault="00FA23FB" w:rsidP="005B36FA">
            <w:pPr>
              <w:pStyle w:val="20"/>
              <w:shd w:val="clear" w:color="auto" w:fill="auto"/>
              <w:spacing w:line="210" w:lineRule="exact"/>
              <w:ind w:firstLine="0"/>
              <w:jc w:val="center"/>
              <w:rPr>
                <w:rStyle w:val="2105pt"/>
              </w:rPr>
            </w:pPr>
          </w:p>
        </w:tc>
      </w:tr>
      <w:tr w:rsidR="00A0774E" w:rsidTr="00113CC7">
        <w:trPr>
          <w:trHeight w:hRule="exact" w:val="274"/>
        </w:trPr>
        <w:tc>
          <w:tcPr>
            <w:tcW w:w="9667"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A0774E" w:rsidRDefault="00AB4F43" w:rsidP="005B36FA">
            <w:pPr>
              <w:pStyle w:val="20"/>
              <w:shd w:val="clear" w:color="auto" w:fill="auto"/>
              <w:spacing w:line="210" w:lineRule="exact"/>
              <w:ind w:firstLine="0"/>
              <w:jc w:val="center"/>
              <w:rPr>
                <w:rStyle w:val="2105pt"/>
              </w:rPr>
            </w:pPr>
            <w:r>
              <w:rPr>
                <w:rStyle w:val="2105pt"/>
              </w:rPr>
              <w:t>3</w:t>
            </w:r>
            <w:r w:rsidR="00A0774E">
              <w:rPr>
                <w:rStyle w:val="2105pt"/>
              </w:rPr>
              <w:t>. Підготовка працюючого персоналу</w:t>
            </w:r>
          </w:p>
        </w:tc>
      </w:tr>
      <w:tr w:rsidR="00D36209" w:rsidTr="009D50FA">
        <w:trPr>
          <w:trHeight w:hRule="exact" w:val="583"/>
        </w:trPr>
        <w:tc>
          <w:tcPr>
            <w:tcW w:w="374" w:type="dxa"/>
            <w:tcBorders>
              <w:top w:val="single" w:sz="4" w:space="0" w:color="auto"/>
              <w:left w:val="single" w:sz="4" w:space="0" w:color="auto"/>
              <w:bottom w:val="single" w:sz="4" w:space="0" w:color="auto"/>
            </w:tcBorders>
            <w:shd w:val="clear" w:color="auto" w:fill="FFFFFF"/>
          </w:tcPr>
          <w:p w:rsidR="00D36209" w:rsidRPr="00DA13DE" w:rsidRDefault="00D36209" w:rsidP="009D50FA">
            <w:pPr>
              <w:pStyle w:val="20"/>
              <w:shd w:val="clear" w:color="auto" w:fill="auto"/>
              <w:spacing w:line="210" w:lineRule="exact"/>
              <w:ind w:firstLine="0"/>
              <w:jc w:val="center"/>
              <w:rPr>
                <w:rStyle w:val="2105pt"/>
                <w:b w:val="0"/>
              </w:rPr>
            </w:pPr>
            <w:r w:rsidRPr="00DA13DE">
              <w:rPr>
                <w:rStyle w:val="2105pt"/>
                <w:b w:val="0"/>
              </w:rPr>
              <w:t>1</w:t>
            </w:r>
          </w:p>
        </w:tc>
        <w:tc>
          <w:tcPr>
            <w:tcW w:w="5448" w:type="dxa"/>
            <w:tcBorders>
              <w:top w:val="single" w:sz="4" w:space="0" w:color="auto"/>
              <w:left w:val="single" w:sz="4" w:space="0" w:color="auto"/>
              <w:bottom w:val="single" w:sz="4" w:space="0" w:color="auto"/>
            </w:tcBorders>
            <w:shd w:val="clear" w:color="auto" w:fill="FFFFFF"/>
          </w:tcPr>
          <w:p w:rsidR="00D36209" w:rsidRDefault="00D36209" w:rsidP="009D50FA">
            <w:pPr>
              <w:pStyle w:val="20"/>
              <w:shd w:val="clear" w:color="auto" w:fill="auto"/>
              <w:spacing w:line="210" w:lineRule="exact"/>
              <w:ind w:firstLine="0"/>
              <w:jc w:val="left"/>
              <w:rPr>
                <w:rStyle w:val="2105pt"/>
              </w:rPr>
            </w:pPr>
            <w:r>
              <w:rPr>
                <w:rStyle w:val="2105pt0"/>
              </w:rPr>
              <w:t>Проведення занять за 12-ти годинною програмою</w:t>
            </w:r>
          </w:p>
        </w:tc>
        <w:tc>
          <w:tcPr>
            <w:tcW w:w="1134" w:type="dxa"/>
            <w:tcBorders>
              <w:top w:val="single" w:sz="4" w:space="0" w:color="auto"/>
              <w:left w:val="single" w:sz="4" w:space="0" w:color="auto"/>
              <w:bottom w:val="single" w:sz="4" w:space="0" w:color="auto"/>
            </w:tcBorders>
            <w:shd w:val="clear" w:color="auto" w:fill="FFFFFF"/>
            <w:vAlign w:val="center"/>
          </w:tcPr>
          <w:p w:rsidR="00D36209" w:rsidRDefault="00D36209" w:rsidP="00D36209">
            <w:pPr>
              <w:pStyle w:val="20"/>
              <w:shd w:val="clear" w:color="auto" w:fill="auto"/>
              <w:spacing w:line="210" w:lineRule="exact"/>
              <w:ind w:firstLine="0"/>
              <w:jc w:val="center"/>
            </w:pPr>
            <w:r>
              <w:rPr>
                <w:rStyle w:val="2105pt0"/>
              </w:rPr>
              <w:t>1.09. - 1.10</w:t>
            </w:r>
          </w:p>
        </w:tc>
        <w:tc>
          <w:tcPr>
            <w:tcW w:w="1559" w:type="dxa"/>
            <w:tcBorders>
              <w:top w:val="single" w:sz="4" w:space="0" w:color="auto"/>
              <w:left w:val="single" w:sz="4" w:space="0" w:color="auto"/>
              <w:bottom w:val="single" w:sz="4" w:space="0" w:color="auto"/>
            </w:tcBorders>
            <w:shd w:val="clear" w:color="auto" w:fill="FFFFFF"/>
            <w:vAlign w:val="bottom"/>
          </w:tcPr>
          <w:p w:rsidR="00D36209" w:rsidRDefault="00D36209" w:rsidP="00D36209">
            <w:pPr>
              <w:pStyle w:val="20"/>
              <w:shd w:val="clear" w:color="auto" w:fill="auto"/>
              <w:spacing w:line="259" w:lineRule="exact"/>
              <w:ind w:firstLine="0"/>
              <w:jc w:val="center"/>
            </w:pPr>
            <w:r>
              <w:rPr>
                <w:rStyle w:val="2105pt0"/>
              </w:rPr>
              <w:t>Керівники груп занять з ЦЗ</w:t>
            </w:r>
          </w:p>
        </w:tc>
        <w:tc>
          <w:tcPr>
            <w:tcW w:w="1152" w:type="dxa"/>
            <w:tcBorders>
              <w:top w:val="single" w:sz="4" w:space="0" w:color="auto"/>
              <w:left w:val="single" w:sz="4" w:space="0" w:color="auto"/>
              <w:bottom w:val="single" w:sz="4" w:space="0" w:color="auto"/>
              <w:right w:val="single" w:sz="4" w:space="0" w:color="auto"/>
            </w:tcBorders>
            <w:shd w:val="clear" w:color="auto" w:fill="FFFFFF"/>
            <w:vAlign w:val="bottom"/>
          </w:tcPr>
          <w:p w:rsidR="00D36209" w:rsidRDefault="00D36209" w:rsidP="00D36209">
            <w:pPr>
              <w:pStyle w:val="20"/>
              <w:shd w:val="clear" w:color="auto" w:fill="auto"/>
              <w:spacing w:line="210" w:lineRule="exact"/>
              <w:ind w:firstLine="0"/>
              <w:jc w:val="center"/>
              <w:rPr>
                <w:rStyle w:val="2105pt"/>
              </w:rPr>
            </w:pPr>
          </w:p>
        </w:tc>
      </w:tr>
      <w:tr w:rsidR="00FB4CFF" w:rsidTr="00FB4CFF">
        <w:trPr>
          <w:trHeight w:val="471"/>
        </w:trPr>
        <w:tc>
          <w:tcPr>
            <w:tcW w:w="374" w:type="dxa"/>
            <w:tcBorders>
              <w:top w:val="single" w:sz="4" w:space="0" w:color="auto"/>
              <w:left w:val="single" w:sz="4" w:space="0" w:color="auto"/>
              <w:bottom w:val="single" w:sz="4" w:space="0" w:color="auto"/>
            </w:tcBorders>
            <w:shd w:val="clear" w:color="auto" w:fill="FFFFFF"/>
            <w:vAlign w:val="center"/>
          </w:tcPr>
          <w:p w:rsidR="00FB4CFF" w:rsidRPr="00CF09FA" w:rsidRDefault="00FB4CFF" w:rsidP="00FB4CFF">
            <w:pPr>
              <w:pStyle w:val="20"/>
              <w:shd w:val="clear" w:color="auto" w:fill="auto"/>
              <w:spacing w:line="210" w:lineRule="exact"/>
              <w:ind w:firstLine="0"/>
              <w:jc w:val="center"/>
              <w:rPr>
                <w:rStyle w:val="2105pt"/>
                <w:b w:val="0"/>
              </w:rPr>
            </w:pPr>
            <w:r w:rsidRPr="00CF09FA">
              <w:rPr>
                <w:rStyle w:val="2105pt"/>
                <w:b w:val="0"/>
              </w:rPr>
              <w:t>2</w:t>
            </w:r>
          </w:p>
        </w:tc>
        <w:tc>
          <w:tcPr>
            <w:tcW w:w="5448" w:type="dxa"/>
            <w:tcBorders>
              <w:top w:val="single" w:sz="4" w:space="0" w:color="auto"/>
              <w:left w:val="single" w:sz="4" w:space="0" w:color="auto"/>
              <w:bottom w:val="single" w:sz="4" w:space="0" w:color="auto"/>
            </w:tcBorders>
            <w:shd w:val="clear" w:color="auto" w:fill="FFFFFF"/>
          </w:tcPr>
          <w:p w:rsidR="00FB4CFF" w:rsidRDefault="00FB4CFF" w:rsidP="00DB3C4F">
            <w:pPr>
              <w:pStyle w:val="20"/>
              <w:shd w:val="clear" w:color="auto" w:fill="auto"/>
              <w:spacing w:line="240" w:lineRule="auto"/>
              <w:ind w:firstLine="0"/>
              <w:jc w:val="left"/>
              <w:rPr>
                <w:rStyle w:val="2105pt"/>
              </w:rPr>
            </w:pPr>
            <w:r>
              <w:rPr>
                <w:rStyle w:val="2105pt0"/>
              </w:rPr>
              <w:t>Вивчення інструкції з заходів безпеки при проведенні навчань і тренувань з ЦЗ.</w:t>
            </w:r>
          </w:p>
        </w:tc>
        <w:tc>
          <w:tcPr>
            <w:tcW w:w="1134" w:type="dxa"/>
            <w:tcBorders>
              <w:top w:val="single" w:sz="4" w:space="0" w:color="auto"/>
              <w:left w:val="single" w:sz="4" w:space="0" w:color="auto"/>
              <w:bottom w:val="single" w:sz="4" w:space="0" w:color="auto"/>
            </w:tcBorders>
            <w:shd w:val="clear" w:color="auto" w:fill="FFFFFF"/>
            <w:vAlign w:val="center"/>
          </w:tcPr>
          <w:p w:rsidR="00FB4CFF" w:rsidRDefault="00FB4CFF" w:rsidP="00FB4CFF">
            <w:pPr>
              <w:pStyle w:val="20"/>
              <w:shd w:val="clear" w:color="auto" w:fill="auto"/>
              <w:spacing w:line="210" w:lineRule="exact"/>
              <w:ind w:left="200" w:firstLine="0"/>
              <w:jc w:val="center"/>
            </w:pPr>
            <w:r>
              <w:rPr>
                <w:rStyle w:val="2105pt0"/>
              </w:rPr>
              <w:t>20.09-1.10</w:t>
            </w:r>
          </w:p>
        </w:tc>
        <w:tc>
          <w:tcPr>
            <w:tcW w:w="1559" w:type="dxa"/>
            <w:tcBorders>
              <w:top w:val="single" w:sz="4" w:space="0" w:color="auto"/>
              <w:left w:val="single" w:sz="4" w:space="0" w:color="auto"/>
              <w:bottom w:val="single" w:sz="4" w:space="0" w:color="auto"/>
            </w:tcBorders>
            <w:shd w:val="clear" w:color="auto" w:fill="FFFFFF"/>
            <w:vAlign w:val="bottom"/>
          </w:tcPr>
          <w:p w:rsidR="00FB4CFF" w:rsidRDefault="00FB4CFF" w:rsidP="00FB4CFF">
            <w:pPr>
              <w:pStyle w:val="20"/>
              <w:shd w:val="clear" w:color="auto" w:fill="auto"/>
              <w:spacing w:line="259" w:lineRule="exact"/>
              <w:ind w:firstLine="0"/>
              <w:jc w:val="center"/>
            </w:pPr>
            <w:r>
              <w:rPr>
                <w:rStyle w:val="2105pt0"/>
              </w:rPr>
              <w:t>Керівники груп занять з ЦЗ</w:t>
            </w:r>
          </w:p>
        </w:tc>
        <w:tc>
          <w:tcPr>
            <w:tcW w:w="1152" w:type="dxa"/>
            <w:tcBorders>
              <w:top w:val="single" w:sz="4" w:space="0" w:color="auto"/>
              <w:left w:val="single" w:sz="4" w:space="0" w:color="auto"/>
              <w:bottom w:val="single" w:sz="4" w:space="0" w:color="auto"/>
              <w:right w:val="single" w:sz="4" w:space="0" w:color="auto"/>
            </w:tcBorders>
            <w:shd w:val="clear" w:color="auto" w:fill="FFFFFF"/>
            <w:vAlign w:val="bottom"/>
          </w:tcPr>
          <w:p w:rsidR="00FB4CFF" w:rsidRDefault="00FB4CFF" w:rsidP="00FB4CFF">
            <w:pPr>
              <w:pStyle w:val="20"/>
              <w:shd w:val="clear" w:color="auto" w:fill="auto"/>
              <w:spacing w:line="210" w:lineRule="exact"/>
              <w:ind w:firstLine="0"/>
              <w:jc w:val="center"/>
              <w:rPr>
                <w:rStyle w:val="2105pt"/>
              </w:rPr>
            </w:pPr>
          </w:p>
        </w:tc>
      </w:tr>
      <w:tr w:rsidR="00FA23FB" w:rsidTr="00C4070A">
        <w:trPr>
          <w:trHeight w:hRule="exact" w:val="274"/>
        </w:trPr>
        <w:tc>
          <w:tcPr>
            <w:tcW w:w="374" w:type="dxa"/>
            <w:tcBorders>
              <w:top w:val="single" w:sz="4" w:space="0" w:color="auto"/>
              <w:left w:val="single" w:sz="4" w:space="0" w:color="auto"/>
              <w:bottom w:val="single" w:sz="4" w:space="0" w:color="auto"/>
            </w:tcBorders>
            <w:shd w:val="clear" w:color="auto" w:fill="FFFFFF"/>
            <w:vAlign w:val="center"/>
          </w:tcPr>
          <w:p w:rsidR="00FA23FB" w:rsidRPr="00C4070A" w:rsidRDefault="00C4070A" w:rsidP="00C4070A">
            <w:pPr>
              <w:pStyle w:val="20"/>
              <w:shd w:val="clear" w:color="auto" w:fill="auto"/>
              <w:spacing w:line="210" w:lineRule="exact"/>
              <w:ind w:firstLine="0"/>
              <w:jc w:val="center"/>
              <w:rPr>
                <w:rStyle w:val="2105pt"/>
                <w:b w:val="0"/>
              </w:rPr>
            </w:pPr>
            <w:r w:rsidRPr="00C4070A">
              <w:rPr>
                <w:rStyle w:val="2105pt"/>
                <w:b w:val="0"/>
              </w:rPr>
              <w:t>3</w:t>
            </w:r>
          </w:p>
        </w:tc>
        <w:tc>
          <w:tcPr>
            <w:tcW w:w="5448" w:type="dxa"/>
            <w:tcBorders>
              <w:top w:val="single" w:sz="4" w:space="0" w:color="auto"/>
              <w:left w:val="single" w:sz="4" w:space="0" w:color="auto"/>
              <w:bottom w:val="single" w:sz="4" w:space="0" w:color="auto"/>
            </w:tcBorders>
            <w:shd w:val="clear" w:color="auto" w:fill="FFFFFF"/>
            <w:vAlign w:val="bottom"/>
          </w:tcPr>
          <w:p w:rsidR="00FA23FB" w:rsidRDefault="00FA23FB" w:rsidP="005B36FA">
            <w:pPr>
              <w:pStyle w:val="20"/>
              <w:shd w:val="clear" w:color="auto" w:fill="auto"/>
              <w:spacing w:line="210" w:lineRule="exact"/>
              <w:ind w:firstLine="0"/>
              <w:jc w:val="center"/>
              <w:rPr>
                <w:rStyle w:val="2105pt"/>
              </w:rPr>
            </w:pPr>
          </w:p>
        </w:tc>
        <w:tc>
          <w:tcPr>
            <w:tcW w:w="1134" w:type="dxa"/>
            <w:tcBorders>
              <w:top w:val="single" w:sz="4" w:space="0" w:color="auto"/>
              <w:left w:val="single" w:sz="4" w:space="0" w:color="auto"/>
              <w:bottom w:val="single" w:sz="4" w:space="0" w:color="auto"/>
            </w:tcBorders>
            <w:shd w:val="clear" w:color="auto" w:fill="FFFFFF"/>
            <w:vAlign w:val="bottom"/>
          </w:tcPr>
          <w:p w:rsidR="00FA23FB" w:rsidRDefault="00FA23FB" w:rsidP="005B36FA">
            <w:pPr>
              <w:pStyle w:val="20"/>
              <w:shd w:val="clear" w:color="auto" w:fill="auto"/>
              <w:spacing w:line="210" w:lineRule="exact"/>
              <w:ind w:firstLine="0"/>
              <w:jc w:val="center"/>
              <w:rPr>
                <w:rStyle w:val="2105pt"/>
              </w:rPr>
            </w:pPr>
          </w:p>
        </w:tc>
        <w:tc>
          <w:tcPr>
            <w:tcW w:w="1559" w:type="dxa"/>
            <w:tcBorders>
              <w:top w:val="single" w:sz="4" w:space="0" w:color="auto"/>
              <w:left w:val="single" w:sz="4" w:space="0" w:color="auto"/>
              <w:bottom w:val="single" w:sz="4" w:space="0" w:color="auto"/>
            </w:tcBorders>
            <w:shd w:val="clear" w:color="auto" w:fill="FFFFFF"/>
            <w:vAlign w:val="bottom"/>
          </w:tcPr>
          <w:p w:rsidR="00FA23FB" w:rsidRDefault="00FA23FB" w:rsidP="005B36FA">
            <w:pPr>
              <w:pStyle w:val="20"/>
              <w:shd w:val="clear" w:color="auto" w:fill="auto"/>
              <w:spacing w:line="210" w:lineRule="exact"/>
              <w:ind w:firstLine="0"/>
              <w:jc w:val="center"/>
              <w:rPr>
                <w:rStyle w:val="2105pt"/>
              </w:rPr>
            </w:pPr>
          </w:p>
        </w:tc>
        <w:tc>
          <w:tcPr>
            <w:tcW w:w="1152" w:type="dxa"/>
            <w:tcBorders>
              <w:top w:val="single" w:sz="4" w:space="0" w:color="auto"/>
              <w:left w:val="single" w:sz="4" w:space="0" w:color="auto"/>
              <w:bottom w:val="single" w:sz="4" w:space="0" w:color="auto"/>
              <w:right w:val="single" w:sz="4" w:space="0" w:color="auto"/>
            </w:tcBorders>
            <w:shd w:val="clear" w:color="auto" w:fill="FFFFFF"/>
            <w:vAlign w:val="bottom"/>
          </w:tcPr>
          <w:p w:rsidR="00FA23FB" w:rsidRDefault="00FA23FB" w:rsidP="005B36FA">
            <w:pPr>
              <w:pStyle w:val="20"/>
              <w:shd w:val="clear" w:color="auto" w:fill="auto"/>
              <w:spacing w:line="210" w:lineRule="exact"/>
              <w:ind w:firstLine="0"/>
              <w:jc w:val="center"/>
              <w:rPr>
                <w:rStyle w:val="2105pt"/>
              </w:rPr>
            </w:pPr>
          </w:p>
        </w:tc>
      </w:tr>
      <w:tr w:rsidR="00C4070A" w:rsidTr="00113CC7">
        <w:trPr>
          <w:trHeight w:hRule="exact" w:val="274"/>
        </w:trPr>
        <w:tc>
          <w:tcPr>
            <w:tcW w:w="9667"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C4070A" w:rsidRDefault="00B67FA1" w:rsidP="00B67FA1">
            <w:pPr>
              <w:pStyle w:val="20"/>
              <w:shd w:val="clear" w:color="auto" w:fill="auto"/>
              <w:spacing w:line="210" w:lineRule="exact"/>
              <w:ind w:left="786" w:firstLine="0"/>
              <w:rPr>
                <w:rStyle w:val="2105pt"/>
              </w:rPr>
            </w:pPr>
            <w:r>
              <w:rPr>
                <w:rStyle w:val="2105pt"/>
              </w:rPr>
              <w:t xml:space="preserve">  4.  </w:t>
            </w:r>
            <w:r w:rsidR="00D51AAF">
              <w:rPr>
                <w:rStyle w:val="2105pt"/>
              </w:rPr>
              <w:t>Заходи з матеріально - технічного забезпечення і медичного забезпечення</w:t>
            </w:r>
          </w:p>
        </w:tc>
      </w:tr>
      <w:tr w:rsidR="00FA23FB" w:rsidTr="00DE4077">
        <w:trPr>
          <w:trHeight w:hRule="exact" w:val="479"/>
        </w:trPr>
        <w:tc>
          <w:tcPr>
            <w:tcW w:w="374" w:type="dxa"/>
            <w:tcBorders>
              <w:top w:val="single" w:sz="4" w:space="0" w:color="auto"/>
              <w:left w:val="single" w:sz="4" w:space="0" w:color="auto"/>
              <w:bottom w:val="single" w:sz="4" w:space="0" w:color="auto"/>
            </w:tcBorders>
            <w:shd w:val="clear" w:color="auto" w:fill="FFFFFF"/>
            <w:vAlign w:val="center"/>
          </w:tcPr>
          <w:p w:rsidR="00FA23FB" w:rsidRPr="00DE4077" w:rsidRDefault="00DE4077" w:rsidP="00DE4077">
            <w:pPr>
              <w:pStyle w:val="20"/>
              <w:shd w:val="clear" w:color="auto" w:fill="auto"/>
              <w:spacing w:line="210" w:lineRule="exact"/>
              <w:ind w:firstLine="0"/>
              <w:jc w:val="center"/>
              <w:rPr>
                <w:rStyle w:val="2105pt"/>
                <w:b w:val="0"/>
              </w:rPr>
            </w:pPr>
            <w:r w:rsidRPr="00DE4077">
              <w:rPr>
                <w:rStyle w:val="2105pt"/>
                <w:b w:val="0"/>
              </w:rPr>
              <w:t>1</w:t>
            </w:r>
          </w:p>
        </w:tc>
        <w:tc>
          <w:tcPr>
            <w:tcW w:w="5448" w:type="dxa"/>
            <w:tcBorders>
              <w:top w:val="single" w:sz="4" w:space="0" w:color="auto"/>
              <w:left w:val="single" w:sz="4" w:space="0" w:color="auto"/>
              <w:bottom w:val="single" w:sz="4" w:space="0" w:color="auto"/>
            </w:tcBorders>
            <w:shd w:val="clear" w:color="auto" w:fill="FFFFFF"/>
            <w:vAlign w:val="bottom"/>
          </w:tcPr>
          <w:p w:rsidR="00FA23FB" w:rsidRDefault="000E6F2E" w:rsidP="00DB3C4F">
            <w:pPr>
              <w:pStyle w:val="20"/>
              <w:shd w:val="clear" w:color="auto" w:fill="auto"/>
              <w:spacing w:line="240" w:lineRule="auto"/>
              <w:ind w:firstLine="0"/>
              <w:jc w:val="left"/>
              <w:rPr>
                <w:rStyle w:val="2105pt"/>
              </w:rPr>
            </w:pPr>
            <w:r>
              <w:rPr>
                <w:rStyle w:val="2105pt0"/>
              </w:rPr>
              <w:t>Забезпечення формувань ЦЗ необхідними матеріалами, майном та медичними засобами.</w:t>
            </w:r>
          </w:p>
        </w:tc>
        <w:tc>
          <w:tcPr>
            <w:tcW w:w="1134" w:type="dxa"/>
            <w:tcBorders>
              <w:top w:val="single" w:sz="4" w:space="0" w:color="auto"/>
              <w:left w:val="single" w:sz="4" w:space="0" w:color="auto"/>
              <w:bottom w:val="single" w:sz="4" w:space="0" w:color="auto"/>
            </w:tcBorders>
            <w:shd w:val="clear" w:color="auto" w:fill="FFFFFF"/>
            <w:vAlign w:val="center"/>
          </w:tcPr>
          <w:p w:rsidR="00FA23FB" w:rsidRDefault="00DE4077" w:rsidP="00DE4077">
            <w:pPr>
              <w:pStyle w:val="20"/>
              <w:shd w:val="clear" w:color="auto" w:fill="auto"/>
              <w:spacing w:line="210" w:lineRule="exact"/>
              <w:ind w:firstLine="0"/>
              <w:jc w:val="center"/>
              <w:rPr>
                <w:rStyle w:val="2105pt"/>
              </w:rPr>
            </w:pPr>
            <w:r>
              <w:rPr>
                <w:rStyle w:val="2105pt0"/>
              </w:rPr>
              <w:t>1.09 - 1.10</w:t>
            </w:r>
          </w:p>
        </w:tc>
        <w:tc>
          <w:tcPr>
            <w:tcW w:w="1559" w:type="dxa"/>
            <w:tcBorders>
              <w:top w:val="single" w:sz="4" w:space="0" w:color="auto"/>
              <w:left w:val="single" w:sz="4" w:space="0" w:color="auto"/>
              <w:bottom w:val="single" w:sz="4" w:space="0" w:color="auto"/>
            </w:tcBorders>
            <w:shd w:val="clear" w:color="auto" w:fill="FFFFFF"/>
            <w:vAlign w:val="center"/>
          </w:tcPr>
          <w:p w:rsidR="00FA23FB" w:rsidRDefault="00DE4077" w:rsidP="00DE4077">
            <w:pPr>
              <w:pStyle w:val="20"/>
              <w:shd w:val="clear" w:color="auto" w:fill="auto"/>
              <w:spacing w:line="210" w:lineRule="exact"/>
              <w:ind w:firstLine="0"/>
              <w:jc w:val="center"/>
              <w:rPr>
                <w:rStyle w:val="2105pt"/>
              </w:rPr>
            </w:pPr>
            <w:r>
              <w:rPr>
                <w:rStyle w:val="2105pt0"/>
              </w:rPr>
              <w:t>Заступник з МТЗ</w:t>
            </w:r>
          </w:p>
        </w:tc>
        <w:tc>
          <w:tcPr>
            <w:tcW w:w="1152" w:type="dxa"/>
            <w:tcBorders>
              <w:top w:val="single" w:sz="4" w:space="0" w:color="auto"/>
              <w:left w:val="single" w:sz="4" w:space="0" w:color="auto"/>
              <w:bottom w:val="single" w:sz="4" w:space="0" w:color="auto"/>
              <w:right w:val="single" w:sz="4" w:space="0" w:color="auto"/>
            </w:tcBorders>
            <w:shd w:val="clear" w:color="auto" w:fill="FFFFFF"/>
            <w:vAlign w:val="bottom"/>
          </w:tcPr>
          <w:p w:rsidR="00FA23FB" w:rsidRDefault="00FA23FB" w:rsidP="005B36FA">
            <w:pPr>
              <w:pStyle w:val="20"/>
              <w:shd w:val="clear" w:color="auto" w:fill="auto"/>
              <w:spacing w:line="210" w:lineRule="exact"/>
              <w:ind w:firstLine="0"/>
              <w:jc w:val="center"/>
              <w:rPr>
                <w:rStyle w:val="2105pt"/>
              </w:rPr>
            </w:pPr>
          </w:p>
        </w:tc>
      </w:tr>
      <w:tr w:rsidR="00FA23FB" w:rsidTr="00FA23FB">
        <w:trPr>
          <w:trHeight w:hRule="exact" w:val="274"/>
        </w:trPr>
        <w:tc>
          <w:tcPr>
            <w:tcW w:w="374" w:type="dxa"/>
            <w:tcBorders>
              <w:top w:val="single" w:sz="4" w:space="0" w:color="auto"/>
              <w:left w:val="single" w:sz="4" w:space="0" w:color="auto"/>
              <w:bottom w:val="single" w:sz="4" w:space="0" w:color="auto"/>
            </w:tcBorders>
            <w:shd w:val="clear" w:color="auto" w:fill="FFFFFF"/>
            <w:vAlign w:val="bottom"/>
          </w:tcPr>
          <w:p w:rsidR="00FA23FB" w:rsidRPr="00B67FA1" w:rsidRDefault="00B67FA1" w:rsidP="00B67FA1">
            <w:pPr>
              <w:pStyle w:val="20"/>
              <w:shd w:val="clear" w:color="auto" w:fill="auto"/>
              <w:spacing w:line="210" w:lineRule="exact"/>
              <w:ind w:firstLine="0"/>
              <w:jc w:val="center"/>
              <w:rPr>
                <w:rStyle w:val="2105pt"/>
                <w:b w:val="0"/>
              </w:rPr>
            </w:pPr>
            <w:r w:rsidRPr="00B67FA1">
              <w:rPr>
                <w:rStyle w:val="2105pt"/>
                <w:b w:val="0"/>
              </w:rPr>
              <w:t>2</w:t>
            </w:r>
          </w:p>
        </w:tc>
        <w:tc>
          <w:tcPr>
            <w:tcW w:w="5448" w:type="dxa"/>
            <w:tcBorders>
              <w:top w:val="single" w:sz="4" w:space="0" w:color="auto"/>
              <w:left w:val="single" w:sz="4" w:space="0" w:color="auto"/>
              <w:bottom w:val="single" w:sz="4" w:space="0" w:color="auto"/>
            </w:tcBorders>
            <w:shd w:val="clear" w:color="auto" w:fill="FFFFFF"/>
            <w:vAlign w:val="bottom"/>
          </w:tcPr>
          <w:p w:rsidR="00FA23FB" w:rsidRDefault="00FA23FB" w:rsidP="005B36FA">
            <w:pPr>
              <w:pStyle w:val="20"/>
              <w:shd w:val="clear" w:color="auto" w:fill="auto"/>
              <w:spacing w:line="210" w:lineRule="exact"/>
              <w:ind w:firstLine="0"/>
              <w:jc w:val="center"/>
              <w:rPr>
                <w:rStyle w:val="2105pt"/>
              </w:rPr>
            </w:pPr>
          </w:p>
        </w:tc>
        <w:tc>
          <w:tcPr>
            <w:tcW w:w="1134" w:type="dxa"/>
            <w:tcBorders>
              <w:top w:val="single" w:sz="4" w:space="0" w:color="auto"/>
              <w:left w:val="single" w:sz="4" w:space="0" w:color="auto"/>
              <w:bottom w:val="single" w:sz="4" w:space="0" w:color="auto"/>
            </w:tcBorders>
            <w:shd w:val="clear" w:color="auto" w:fill="FFFFFF"/>
            <w:vAlign w:val="bottom"/>
          </w:tcPr>
          <w:p w:rsidR="00FA23FB" w:rsidRDefault="00FA23FB" w:rsidP="005B36FA">
            <w:pPr>
              <w:pStyle w:val="20"/>
              <w:shd w:val="clear" w:color="auto" w:fill="auto"/>
              <w:spacing w:line="210" w:lineRule="exact"/>
              <w:ind w:firstLine="0"/>
              <w:jc w:val="center"/>
              <w:rPr>
                <w:rStyle w:val="2105pt"/>
              </w:rPr>
            </w:pPr>
          </w:p>
        </w:tc>
        <w:tc>
          <w:tcPr>
            <w:tcW w:w="1559" w:type="dxa"/>
            <w:tcBorders>
              <w:top w:val="single" w:sz="4" w:space="0" w:color="auto"/>
              <w:left w:val="single" w:sz="4" w:space="0" w:color="auto"/>
              <w:bottom w:val="single" w:sz="4" w:space="0" w:color="auto"/>
            </w:tcBorders>
            <w:shd w:val="clear" w:color="auto" w:fill="FFFFFF"/>
            <w:vAlign w:val="bottom"/>
          </w:tcPr>
          <w:p w:rsidR="00FA23FB" w:rsidRDefault="00FA23FB" w:rsidP="005B36FA">
            <w:pPr>
              <w:pStyle w:val="20"/>
              <w:shd w:val="clear" w:color="auto" w:fill="auto"/>
              <w:spacing w:line="210" w:lineRule="exact"/>
              <w:ind w:firstLine="0"/>
              <w:jc w:val="center"/>
              <w:rPr>
                <w:rStyle w:val="2105pt"/>
              </w:rPr>
            </w:pPr>
          </w:p>
        </w:tc>
        <w:tc>
          <w:tcPr>
            <w:tcW w:w="1152" w:type="dxa"/>
            <w:tcBorders>
              <w:top w:val="single" w:sz="4" w:space="0" w:color="auto"/>
              <w:left w:val="single" w:sz="4" w:space="0" w:color="auto"/>
              <w:bottom w:val="single" w:sz="4" w:space="0" w:color="auto"/>
              <w:right w:val="single" w:sz="4" w:space="0" w:color="auto"/>
            </w:tcBorders>
            <w:shd w:val="clear" w:color="auto" w:fill="FFFFFF"/>
            <w:vAlign w:val="bottom"/>
          </w:tcPr>
          <w:p w:rsidR="00FA23FB" w:rsidRDefault="00FA23FB" w:rsidP="005B36FA">
            <w:pPr>
              <w:pStyle w:val="20"/>
              <w:shd w:val="clear" w:color="auto" w:fill="auto"/>
              <w:spacing w:line="210" w:lineRule="exact"/>
              <w:ind w:firstLine="0"/>
              <w:jc w:val="center"/>
              <w:rPr>
                <w:rStyle w:val="2105pt"/>
              </w:rPr>
            </w:pPr>
          </w:p>
        </w:tc>
      </w:tr>
      <w:tr w:rsidR="00B67FA1" w:rsidTr="00113CC7">
        <w:trPr>
          <w:trHeight w:hRule="exact" w:val="274"/>
        </w:trPr>
        <w:tc>
          <w:tcPr>
            <w:tcW w:w="9667"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B67FA1" w:rsidRDefault="00B67FA1" w:rsidP="005B36FA">
            <w:pPr>
              <w:pStyle w:val="20"/>
              <w:shd w:val="clear" w:color="auto" w:fill="auto"/>
              <w:spacing w:line="210" w:lineRule="exact"/>
              <w:ind w:firstLine="0"/>
              <w:jc w:val="center"/>
              <w:rPr>
                <w:rStyle w:val="2105pt"/>
              </w:rPr>
            </w:pPr>
            <w:r>
              <w:rPr>
                <w:rStyle w:val="2105pt"/>
              </w:rPr>
              <w:t>5. Підготовка об’єкту і району проведення навчання</w:t>
            </w:r>
          </w:p>
        </w:tc>
      </w:tr>
      <w:tr w:rsidR="00522F25" w:rsidTr="00DB3C4F">
        <w:trPr>
          <w:trHeight w:hRule="exact" w:val="439"/>
        </w:trPr>
        <w:tc>
          <w:tcPr>
            <w:tcW w:w="374" w:type="dxa"/>
            <w:tcBorders>
              <w:top w:val="single" w:sz="4" w:space="0" w:color="auto"/>
              <w:left w:val="single" w:sz="4" w:space="0" w:color="auto"/>
              <w:bottom w:val="single" w:sz="4" w:space="0" w:color="auto"/>
            </w:tcBorders>
            <w:shd w:val="clear" w:color="auto" w:fill="FFFFFF"/>
          </w:tcPr>
          <w:p w:rsidR="00522F25" w:rsidRPr="00042C3F" w:rsidRDefault="00042C3F" w:rsidP="00DB3C4F">
            <w:pPr>
              <w:pStyle w:val="20"/>
              <w:shd w:val="clear" w:color="auto" w:fill="auto"/>
              <w:spacing w:line="210" w:lineRule="exact"/>
              <w:ind w:firstLine="0"/>
              <w:jc w:val="center"/>
              <w:rPr>
                <w:rStyle w:val="2105pt"/>
                <w:b w:val="0"/>
              </w:rPr>
            </w:pPr>
            <w:r w:rsidRPr="00042C3F">
              <w:rPr>
                <w:rStyle w:val="2105pt"/>
                <w:b w:val="0"/>
              </w:rPr>
              <w:t>1</w:t>
            </w:r>
          </w:p>
        </w:tc>
        <w:tc>
          <w:tcPr>
            <w:tcW w:w="5448" w:type="dxa"/>
            <w:tcBorders>
              <w:top w:val="single" w:sz="4" w:space="0" w:color="auto"/>
              <w:left w:val="single" w:sz="4" w:space="0" w:color="auto"/>
              <w:bottom w:val="single" w:sz="4" w:space="0" w:color="auto"/>
            </w:tcBorders>
            <w:shd w:val="clear" w:color="auto" w:fill="FFFFFF"/>
          </w:tcPr>
          <w:p w:rsidR="00522F25" w:rsidRDefault="00042C3F" w:rsidP="00DB3C4F">
            <w:pPr>
              <w:pStyle w:val="20"/>
              <w:shd w:val="clear" w:color="auto" w:fill="auto"/>
              <w:spacing w:line="210" w:lineRule="exact"/>
              <w:ind w:firstLine="0"/>
              <w:jc w:val="left"/>
              <w:rPr>
                <w:rStyle w:val="2105pt"/>
              </w:rPr>
            </w:pPr>
            <w:r>
              <w:rPr>
                <w:rStyle w:val="2105pt0"/>
              </w:rPr>
              <w:t>Дообладнання пункту управління.</w:t>
            </w:r>
          </w:p>
        </w:tc>
        <w:tc>
          <w:tcPr>
            <w:tcW w:w="1134" w:type="dxa"/>
            <w:tcBorders>
              <w:top w:val="single" w:sz="4" w:space="0" w:color="auto"/>
              <w:left w:val="single" w:sz="4" w:space="0" w:color="auto"/>
              <w:bottom w:val="single" w:sz="4" w:space="0" w:color="auto"/>
            </w:tcBorders>
            <w:shd w:val="clear" w:color="auto" w:fill="FFFFFF"/>
          </w:tcPr>
          <w:p w:rsidR="00522F25" w:rsidRDefault="00DC68FA" w:rsidP="00DB3C4F">
            <w:pPr>
              <w:pStyle w:val="20"/>
              <w:shd w:val="clear" w:color="auto" w:fill="auto"/>
              <w:spacing w:line="210" w:lineRule="exact"/>
              <w:ind w:firstLine="0"/>
              <w:jc w:val="left"/>
              <w:rPr>
                <w:rStyle w:val="2105pt"/>
              </w:rPr>
            </w:pPr>
            <w:r>
              <w:rPr>
                <w:rStyle w:val="2105pt0"/>
              </w:rPr>
              <w:t>до 10.10</w:t>
            </w:r>
          </w:p>
        </w:tc>
        <w:tc>
          <w:tcPr>
            <w:tcW w:w="1559" w:type="dxa"/>
            <w:tcBorders>
              <w:top w:val="single" w:sz="4" w:space="0" w:color="auto"/>
              <w:left w:val="single" w:sz="4" w:space="0" w:color="auto"/>
              <w:bottom w:val="single" w:sz="4" w:space="0" w:color="auto"/>
            </w:tcBorders>
            <w:shd w:val="clear" w:color="auto" w:fill="FFFFFF"/>
          </w:tcPr>
          <w:p w:rsidR="00522F25" w:rsidRDefault="00DC68FA" w:rsidP="00DB3C4F">
            <w:pPr>
              <w:pStyle w:val="20"/>
              <w:shd w:val="clear" w:color="auto" w:fill="auto"/>
              <w:spacing w:line="210" w:lineRule="exact"/>
              <w:ind w:right="-10" w:firstLine="0"/>
              <w:jc w:val="center"/>
              <w:rPr>
                <w:rStyle w:val="2105pt"/>
              </w:rPr>
            </w:pPr>
            <w:r>
              <w:rPr>
                <w:rStyle w:val="2105pt0"/>
              </w:rPr>
              <w:t>Штаб керівництва</w:t>
            </w:r>
          </w:p>
        </w:tc>
        <w:tc>
          <w:tcPr>
            <w:tcW w:w="1152" w:type="dxa"/>
            <w:tcBorders>
              <w:top w:val="single" w:sz="4" w:space="0" w:color="auto"/>
              <w:left w:val="single" w:sz="4" w:space="0" w:color="auto"/>
              <w:bottom w:val="single" w:sz="4" w:space="0" w:color="auto"/>
              <w:right w:val="single" w:sz="4" w:space="0" w:color="auto"/>
            </w:tcBorders>
            <w:shd w:val="clear" w:color="auto" w:fill="FFFFFF"/>
            <w:vAlign w:val="bottom"/>
          </w:tcPr>
          <w:p w:rsidR="00522F25" w:rsidRDefault="00522F25" w:rsidP="005B36FA">
            <w:pPr>
              <w:pStyle w:val="20"/>
              <w:shd w:val="clear" w:color="auto" w:fill="auto"/>
              <w:spacing w:line="210" w:lineRule="exact"/>
              <w:ind w:firstLine="0"/>
              <w:jc w:val="center"/>
              <w:rPr>
                <w:rStyle w:val="2105pt"/>
              </w:rPr>
            </w:pPr>
          </w:p>
        </w:tc>
      </w:tr>
      <w:tr w:rsidR="00522F25" w:rsidTr="00522F25">
        <w:trPr>
          <w:trHeight w:hRule="exact" w:val="274"/>
        </w:trPr>
        <w:tc>
          <w:tcPr>
            <w:tcW w:w="374" w:type="dxa"/>
            <w:tcBorders>
              <w:top w:val="single" w:sz="4" w:space="0" w:color="auto"/>
              <w:left w:val="single" w:sz="4" w:space="0" w:color="auto"/>
              <w:bottom w:val="single" w:sz="4" w:space="0" w:color="auto"/>
            </w:tcBorders>
            <w:shd w:val="clear" w:color="auto" w:fill="FFFFFF"/>
            <w:vAlign w:val="bottom"/>
          </w:tcPr>
          <w:p w:rsidR="00522F25" w:rsidRPr="00042C3F" w:rsidRDefault="00042C3F" w:rsidP="00042C3F">
            <w:pPr>
              <w:pStyle w:val="20"/>
              <w:shd w:val="clear" w:color="auto" w:fill="auto"/>
              <w:spacing w:line="210" w:lineRule="exact"/>
              <w:ind w:firstLine="0"/>
              <w:jc w:val="center"/>
              <w:rPr>
                <w:rStyle w:val="2105pt"/>
                <w:b w:val="0"/>
              </w:rPr>
            </w:pPr>
            <w:r w:rsidRPr="00042C3F">
              <w:rPr>
                <w:rStyle w:val="2105pt"/>
                <w:b w:val="0"/>
              </w:rPr>
              <w:t>2</w:t>
            </w:r>
          </w:p>
        </w:tc>
        <w:tc>
          <w:tcPr>
            <w:tcW w:w="5448" w:type="dxa"/>
            <w:tcBorders>
              <w:top w:val="single" w:sz="4" w:space="0" w:color="auto"/>
              <w:left w:val="single" w:sz="4" w:space="0" w:color="auto"/>
              <w:bottom w:val="single" w:sz="4" w:space="0" w:color="auto"/>
            </w:tcBorders>
            <w:shd w:val="clear" w:color="auto" w:fill="FFFFFF"/>
            <w:vAlign w:val="bottom"/>
          </w:tcPr>
          <w:p w:rsidR="00522F25" w:rsidRDefault="00522F25" w:rsidP="005B36FA">
            <w:pPr>
              <w:pStyle w:val="20"/>
              <w:shd w:val="clear" w:color="auto" w:fill="auto"/>
              <w:spacing w:line="210" w:lineRule="exact"/>
              <w:ind w:firstLine="0"/>
              <w:jc w:val="center"/>
              <w:rPr>
                <w:rStyle w:val="2105pt"/>
              </w:rPr>
            </w:pPr>
          </w:p>
        </w:tc>
        <w:tc>
          <w:tcPr>
            <w:tcW w:w="1134" w:type="dxa"/>
            <w:tcBorders>
              <w:top w:val="single" w:sz="4" w:space="0" w:color="auto"/>
              <w:left w:val="single" w:sz="4" w:space="0" w:color="auto"/>
              <w:bottom w:val="single" w:sz="4" w:space="0" w:color="auto"/>
            </w:tcBorders>
            <w:shd w:val="clear" w:color="auto" w:fill="FFFFFF"/>
            <w:vAlign w:val="bottom"/>
          </w:tcPr>
          <w:p w:rsidR="00522F25" w:rsidRDefault="00522F25" w:rsidP="005B36FA">
            <w:pPr>
              <w:pStyle w:val="20"/>
              <w:shd w:val="clear" w:color="auto" w:fill="auto"/>
              <w:spacing w:line="210" w:lineRule="exact"/>
              <w:ind w:firstLine="0"/>
              <w:jc w:val="center"/>
              <w:rPr>
                <w:rStyle w:val="2105pt"/>
              </w:rPr>
            </w:pPr>
          </w:p>
        </w:tc>
        <w:tc>
          <w:tcPr>
            <w:tcW w:w="1559" w:type="dxa"/>
            <w:tcBorders>
              <w:top w:val="single" w:sz="4" w:space="0" w:color="auto"/>
              <w:left w:val="single" w:sz="4" w:space="0" w:color="auto"/>
              <w:bottom w:val="single" w:sz="4" w:space="0" w:color="auto"/>
            </w:tcBorders>
            <w:shd w:val="clear" w:color="auto" w:fill="FFFFFF"/>
            <w:vAlign w:val="bottom"/>
          </w:tcPr>
          <w:p w:rsidR="00522F25" w:rsidRDefault="00522F25" w:rsidP="005B36FA">
            <w:pPr>
              <w:pStyle w:val="20"/>
              <w:shd w:val="clear" w:color="auto" w:fill="auto"/>
              <w:spacing w:line="210" w:lineRule="exact"/>
              <w:ind w:firstLine="0"/>
              <w:jc w:val="center"/>
              <w:rPr>
                <w:rStyle w:val="2105pt"/>
              </w:rPr>
            </w:pPr>
          </w:p>
        </w:tc>
        <w:tc>
          <w:tcPr>
            <w:tcW w:w="1152" w:type="dxa"/>
            <w:tcBorders>
              <w:top w:val="single" w:sz="4" w:space="0" w:color="auto"/>
              <w:left w:val="single" w:sz="4" w:space="0" w:color="auto"/>
              <w:bottom w:val="single" w:sz="4" w:space="0" w:color="auto"/>
              <w:right w:val="single" w:sz="4" w:space="0" w:color="auto"/>
            </w:tcBorders>
            <w:shd w:val="clear" w:color="auto" w:fill="FFFFFF"/>
            <w:vAlign w:val="bottom"/>
          </w:tcPr>
          <w:p w:rsidR="00522F25" w:rsidRDefault="00522F25" w:rsidP="005B36FA">
            <w:pPr>
              <w:pStyle w:val="20"/>
              <w:shd w:val="clear" w:color="auto" w:fill="auto"/>
              <w:spacing w:line="210" w:lineRule="exact"/>
              <w:ind w:firstLine="0"/>
              <w:jc w:val="center"/>
              <w:rPr>
                <w:rStyle w:val="2105pt"/>
              </w:rPr>
            </w:pPr>
          </w:p>
        </w:tc>
      </w:tr>
      <w:tr w:rsidR="00B67FA1" w:rsidTr="00B67FA1">
        <w:trPr>
          <w:trHeight w:hRule="exact" w:val="274"/>
        </w:trPr>
        <w:tc>
          <w:tcPr>
            <w:tcW w:w="374" w:type="dxa"/>
            <w:tcBorders>
              <w:top w:val="single" w:sz="4" w:space="0" w:color="auto"/>
              <w:left w:val="single" w:sz="4" w:space="0" w:color="auto"/>
              <w:bottom w:val="single" w:sz="4" w:space="0" w:color="auto"/>
            </w:tcBorders>
            <w:shd w:val="clear" w:color="auto" w:fill="FFFFFF"/>
            <w:vAlign w:val="bottom"/>
          </w:tcPr>
          <w:p w:rsidR="00B67FA1" w:rsidRDefault="00B67FA1" w:rsidP="005B36FA">
            <w:pPr>
              <w:pStyle w:val="20"/>
              <w:shd w:val="clear" w:color="auto" w:fill="auto"/>
              <w:spacing w:line="210" w:lineRule="exact"/>
              <w:ind w:left="200" w:firstLine="0"/>
              <w:jc w:val="left"/>
              <w:rPr>
                <w:rStyle w:val="2105pt"/>
              </w:rPr>
            </w:pPr>
          </w:p>
        </w:tc>
        <w:tc>
          <w:tcPr>
            <w:tcW w:w="5448" w:type="dxa"/>
            <w:tcBorders>
              <w:top w:val="single" w:sz="4" w:space="0" w:color="auto"/>
              <w:left w:val="single" w:sz="4" w:space="0" w:color="auto"/>
              <w:bottom w:val="single" w:sz="4" w:space="0" w:color="auto"/>
            </w:tcBorders>
            <w:shd w:val="clear" w:color="auto" w:fill="FFFFFF"/>
            <w:vAlign w:val="bottom"/>
          </w:tcPr>
          <w:p w:rsidR="00B67FA1" w:rsidRDefault="00B67FA1" w:rsidP="005B36FA">
            <w:pPr>
              <w:pStyle w:val="20"/>
              <w:shd w:val="clear" w:color="auto" w:fill="auto"/>
              <w:spacing w:line="210" w:lineRule="exact"/>
              <w:ind w:firstLine="0"/>
              <w:jc w:val="center"/>
              <w:rPr>
                <w:rStyle w:val="2105pt"/>
              </w:rPr>
            </w:pPr>
          </w:p>
        </w:tc>
        <w:tc>
          <w:tcPr>
            <w:tcW w:w="1134" w:type="dxa"/>
            <w:tcBorders>
              <w:top w:val="single" w:sz="4" w:space="0" w:color="auto"/>
              <w:left w:val="single" w:sz="4" w:space="0" w:color="auto"/>
              <w:bottom w:val="single" w:sz="4" w:space="0" w:color="auto"/>
            </w:tcBorders>
            <w:shd w:val="clear" w:color="auto" w:fill="FFFFFF"/>
            <w:vAlign w:val="bottom"/>
          </w:tcPr>
          <w:p w:rsidR="00B67FA1" w:rsidRDefault="00B67FA1" w:rsidP="005B36FA">
            <w:pPr>
              <w:pStyle w:val="20"/>
              <w:shd w:val="clear" w:color="auto" w:fill="auto"/>
              <w:spacing w:line="210" w:lineRule="exact"/>
              <w:ind w:firstLine="0"/>
              <w:jc w:val="center"/>
              <w:rPr>
                <w:rStyle w:val="2105pt"/>
              </w:rPr>
            </w:pPr>
          </w:p>
        </w:tc>
        <w:tc>
          <w:tcPr>
            <w:tcW w:w="1559" w:type="dxa"/>
            <w:tcBorders>
              <w:top w:val="single" w:sz="4" w:space="0" w:color="auto"/>
              <w:left w:val="single" w:sz="4" w:space="0" w:color="auto"/>
              <w:bottom w:val="single" w:sz="4" w:space="0" w:color="auto"/>
            </w:tcBorders>
            <w:shd w:val="clear" w:color="auto" w:fill="FFFFFF"/>
            <w:vAlign w:val="bottom"/>
          </w:tcPr>
          <w:p w:rsidR="00B67FA1" w:rsidRDefault="00B67FA1" w:rsidP="005B36FA">
            <w:pPr>
              <w:pStyle w:val="20"/>
              <w:shd w:val="clear" w:color="auto" w:fill="auto"/>
              <w:spacing w:line="210" w:lineRule="exact"/>
              <w:ind w:firstLine="0"/>
              <w:jc w:val="center"/>
              <w:rPr>
                <w:rStyle w:val="2105pt"/>
              </w:rPr>
            </w:pPr>
          </w:p>
        </w:tc>
        <w:tc>
          <w:tcPr>
            <w:tcW w:w="1152" w:type="dxa"/>
            <w:tcBorders>
              <w:top w:val="single" w:sz="4" w:space="0" w:color="auto"/>
              <w:left w:val="single" w:sz="4" w:space="0" w:color="auto"/>
              <w:bottom w:val="single" w:sz="4" w:space="0" w:color="auto"/>
              <w:right w:val="single" w:sz="4" w:space="0" w:color="auto"/>
            </w:tcBorders>
            <w:shd w:val="clear" w:color="auto" w:fill="FFFFFF"/>
            <w:vAlign w:val="bottom"/>
          </w:tcPr>
          <w:p w:rsidR="00B67FA1" w:rsidRDefault="00B67FA1" w:rsidP="005B36FA">
            <w:pPr>
              <w:pStyle w:val="20"/>
              <w:shd w:val="clear" w:color="auto" w:fill="auto"/>
              <w:spacing w:line="210" w:lineRule="exact"/>
              <w:ind w:firstLine="0"/>
              <w:jc w:val="center"/>
              <w:rPr>
                <w:rStyle w:val="2105pt"/>
              </w:rPr>
            </w:pPr>
          </w:p>
        </w:tc>
      </w:tr>
    </w:tbl>
    <w:p w:rsidR="005B36FA" w:rsidRPr="005B36FA" w:rsidRDefault="005B36FA" w:rsidP="00CF51D3">
      <w:pPr>
        <w:pStyle w:val="110"/>
        <w:shd w:val="clear" w:color="auto" w:fill="auto"/>
        <w:spacing w:before="0" w:after="0" w:line="240" w:lineRule="exact"/>
        <w:ind w:left="2480"/>
        <w:rPr>
          <w:lang w:val="uk-UA"/>
        </w:rPr>
      </w:pPr>
    </w:p>
    <w:p w:rsidR="00E36605" w:rsidRDefault="00E36605" w:rsidP="00D11C22">
      <w:pPr>
        <w:rPr>
          <w:rFonts w:ascii="Times New Roman" w:hAnsi="Times New Roman" w:cs="Times New Roman"/>
          <w:sz w:val="28"/>
          <w:szCs w:val="28"/>
          <w:lang w:val="uk-UA"/>
        </w:rPr>
      </w:pPr>
    </w:p>
    <w:p w:rsidR="00995A13" w:rsidRPr="00995A13" w:rsidRDefault="00995A13" w:rsidP="00995A13">
      <w:pPr>
        <w:rPr>
          <w:rFonts w:ascii="Times New Roman" w:hAnsi="Times New Roman" w:cs="Times New Roman"/>
          <w:sz w:val="24"/>
          <w:szCs w:val="24"/>
        </w:rPr>
      </w:pPr>
      <w:r w:rsidRPr="00995A13">
        <w:rPr>
          <w:rFonts w:ascii="Times New Roman" w:hAnsi="Times New Roman" w:cs="Times New Roman"/>
          <w:sz w:val="24"/>
          <w:szCs w:val="24"/>
        </w:rPr>
        <w:t>Заступник керівника навчання-</w:t>
      </w:r>
    </w:p>
    <w:p w:rsidR="00995A13" w:rsidRDefault="00995A13" w:rsidP="00995A13">
      <w:pPr>
        <w:rPr>
          <w:rFonts w:ascii="Times New Roman" w:hAnsi="Times New Roman" w:cs="Times New Roman"/>
          <w:sz w:val="24"/>
          <w:szCs w:val="24"/>
          <w:lang w:val="uk-UA"/>
        </w:rPr>
      </w:pPr>
      <w:r w:rsidRPr="00995A13">
        <w:rPr>
          <w:rFonts w:ascii="Times New Roman" w:hAnsi="Times New Roman" w:cs="Times New Roman"/>
          <w:sz w:val="24"/>
          <w:szCs w:val="24"/>
        </w:rPr>
        <w:t>начальник штабу керівництва</w:t>
      </w:r>
      <w:r>
        <w:rPr>
          <w:rFonts w:ascii="Times New Roman" w:hAnsi="Times New Roman" w:cs="Times New Roman"/>
          <w:sz w:val="24"/>
          <w:szCs w:val="24"/>
          <w:lang w:val="uk-UA"/>
        </w:rPr>
        <w:t xml:space="preserve">   __________________</w:t>
      </w:r>
      <w:r w:rsidR="00F00C51">
        <w:rPr>
          <w:rFonts w:ascii="Times New Roman" w:hAnsi="Times New Roman" w:cs="Times New Roman"/>
          <w:sz w:val="24"/>
          <w:szCs w:val="24"/>
          <w:lang w:val="uk-UA"/>
        </w:rPr>
        <w:t xml:space="preserve">     _________________________</w:t>
      </w:r>
    </w:p>
    <w:p w:rsidR="00F00C51" w:rsidRDefault="00F00C51" w:rsidP="00995A13">
      <w:pPr>
        <w:rPr>
          <w:rFonts w:ascii="Times New Roman" w:hAnsi="Times New Roman" w:cs="Times New Roman"/>
          <w:lang w:val="uk-UA"/>
        </w:rPr>
      </w:pPr>
      <w:r w:rsidRPr="00CF31DE">
        <w:rPr>
          <w:rFonts w:ascii="Times New Roman" w:hAnsi="Times New Roman" w:cs="Times New Roman"/>
          <w:lang w:val="uk-UA"/>
        </w:rPr>
        <w:t xml:space="preserve">                                                                 </w:t>
      </w:r>
      <w:r w:rsidR="00CF31DE">
        <w:rPr>
          <w:rFonts w:ascii="Times New Roman" w:hAnsi="Times New Roman" w:cs="Times New Roman"/>
          <w:lang w:val="uk-UA"/>
        </w:rPr>
        <w:t xml:space="preserve">         </w:t>
      </w:r>
      <w:r w:rsidRPr="00CF31DE">
        <w:rPr>
          <w:rFonts w:ascii="Times New Roman" w:hAnsi="Times New Roman" w:cs="Times New Roman"/>
          <w:lang w:val="uk-UA"/>
        </w:rPr>
        <w:t xml:space="preserve"> (підпис)</w:t>
      </w:r>
      <w:r w:rsidR="00CF31DE" w:rsidRPr="00CF31DE">
        <w:rPr>
          <w:rFonts w:ascii="Times New Roman" w:hAnsi="Times New Roman" w:cs="Times New Roman"/>
          <w:lang w:val="uk-UA"/>
        </w:rPr>
        <w:t xml:space="preserve">                      </w:t>
      </w:r>
      <w:r w:rsidR="00CF31DE">
        <w:rPr>
          <w:rFonts w:ascii="Times New Roman" w:hAnsi="Times New Roman" w:cs="Times New Roman"/>
          <w:lang w:val="uk-UA"/>
        </w:rPr>
        <w:t xml:space="preserve">                </w:t>
      </w:r>
      <w:r w:rsidR="00CF31DE" w:rsidRPr="00CF31DE">
        <w:rPr>
          <w:rFonts w:ascii="Times New Roman" w:hAnsi="Times New Roman" w:cs="Times New Roman"/>
          <w:lang w:val="uk-UA"/>
        </w:rPr>
        <w:t>(ініціали, прізвище)</w:t>
      </w:r>
    </w:p>
    <w:p w:rsidR="005F5203" w:rsidRDefault="005F5203" w:rsidP="00995A13">
      <w:pPr>
        <w:rPr>
          <w:rFonts w:ascii="Times New Roman" w:hAnsi="Times New Roman" w:cs="Times New Roman"/>
          <w:lang w:val="uk-UA"/>
        </w:rPr>
      </w:pPr>
    </w:p>
    <w:p w:rsidR="005F5203" w:rsidRDefault="005F5203" w:rsidP="005F5203">
      <w:pPr>
        <w:rPr>
          <w:rFonts w:ascii="Times New Roman" w:hAnsi="Times New Roman" w:cs="Times New Roman"/>
          <w:b/>
          <w:lang w:val="uk-UA"/>
        </w:rPr>
      </w:pPr>
    </w:p>
    <w:p w:rsidR="005F5203" w:rsidRDefault="005F5203" w:rsidP="005F5203">
      <w:pPr>
        <w:rPr>
          <w:rFonts w:ascii="Times New Roman" w:hAnsi="Times New Roman" w:cs="Times New Roman"/>
          <w:lang w:val="uk-UA"/>
        </w:rPr>
      </w:pPr>
      <w:r w:rsidRPr="005F5203">
        <w:rPr>
          <w:rFonts w:ascii="Times New Roman" w:hAnsi="Times New Roman" w:cs="Times New Roman"/>
          <w:b/>
        </w:rPr>
        <w:t>Примітка:</w:t>
      </w:r>
      <w:r w:rsidRPr="005F5203">
        <w:rPr>
          <w:rFonts w:ascii="Times New Roman" w:hAnsi="Times New Roman" w:cs="Times New Roman"/>
        </w:rPr>
        <w:t xml:space="preserve"> Аналогічно розробляється календарний план </w:t>
      </w:r>
      <w:proofErr w:type="gramStart"/>
      <w:r w:rsidRPr="005F5203">
        <w:rPr>
          <w:rFonts w:ascii="Times New Roman" w:hAnsi="Times New Roman" w:cs="Times New Roman"/>
        </w:rPr>
        <w:t>для</w:t>
      </w:r>
      <w:proofErr w:type="gramEnd"/>
      <w:r w:rsidRPr="005F5203">
        <w:rPr>
          <w:rFonts w:ascii="Times New Roman" w:hAnsi="Times New Roman" w:cs="Times New Roman"/>
        </w:rPr>
        <w:t xml:space="preserve"> об’єктового тренування з ЦЗ.</w:t>
      </w:r>
    </w:p>
    <w:p w:rsidR="00B838AD" w:rsidRDefault="00B838AD" w:rsidP="005F5203">
      <w:pPr>
        <w:rPr>
          <w:rFonts w:ascii="Times New Roman" w:hAnsi="Times New Roman" w:cs="Times New Roman"/>
          <w:lang w:val="uk-UA"/>
        </w:rPr>
      </w:pPr>
    </w:p>
    <w:p w:rsidR="00B838AD" w:rsidRDefault="00B838AD" w:rsidP="005F5203">
      <w:pPr>
        <w:rPr>
          <w:rFonts w:ascii="Times New Roman" w:hAnsi="Times New Roman" w:cs="Times New Roman"/>
          <w:lang w:val="uk-UA"/>
        </w:rPr>
      </w:pPr>
    </w:p>
    <w:p w:rsidR="00B838AD" w:rsidRDefault="00B838AD" w:rsidP="005F5203">
      <w:pPr>
        <w:rPr>
          <w:rFonts w:ascii="Times New Roman" w:hAnsi="Times New Roman" w:cs="Times New Roman"/>
          <w:lang w:val="uk-UA"/>
        </w:rPr>
      </w:pPr>
    </w:p>
    <w:p w:rsidR="00B838AD" w:rsidRDefault="00B838AD" w:rsidP="005F5203">
      <w:pPr>
        <w:rPr>
          <w:rFonts w:ascii="Times New Roman" w:hAnsi="Times New Roman" w:cs="Times New Roman"/>
          <w:lang w:val="uk-UA"/>
        </w:rPr>
      </w:pPr>
    </w:p>
    <w:p w:rsidR="00B838AD" w:rsidRDefault="00B838AD" w:rsidP="005F5203">
      <w:pPr>
        <w:rPr>
          <w:rFonts w:ascii="Times New Roman" w:hAnsi="Times New Roman" w:cs="Times New Roman"/>
          <w:lang w:val="uk-UA"/>
        </w:rPr>
      </w:pPr>
    </w:p>
    <w:p w:rsidR="00B838AD" w:rsidRDefault="00B838AD" w:rsidP="005F5203">
      <w:pPr>
        <w:rPr>
          <w:rFonts w:ascii="Times New Roman" w:hAnsi="Times New Roman" w:cs="Times New Roman"/>
          <w:lang w:val="uk-UA"/>
        </w:rPr>
      </w:pPr>
    </w:p>
    <w:p w:rsidR="0057310B" w:rsidRDefault="00B838AD" w:rsidP="005F5203">
      <w:pPr>
        <w:rPr>
          <w:rFonts w:ascii="Times New Roman" w:hAnsi="Times New Roman" w:cs="Times New Roman"/>
          <w:lang w:val="uk-UA"/>
        </w:rPr>
      </w:pPr>
      <w:r>
        <w:rPr>
          <w:rFonts w:ascii="Times New Roman" w:hAnsi="Times New Roman" w:cs="Times New Roman"/>
          <w:lang w:val="uk-UA"/>
        </w:rPr>
        <w:lastRenderedPageBreak/>
        <w:t xml:space="preserve">                                                                                                                                                                                Варіант </w:t>
      </w:r>
    </w:p>
    <w:p w:rsidR="0057310B" w:rsidRDefault="0057310B" w:rsidP="005F5203">
      <w:pPr>
        <w:rPr>
          <w:rFonts w:ascii="Times New Roman" w:hAnsi="Times New Roman" w:cs="Times New Roman"/>
          <w:lang w:val="uk-UA"/>
        </w:rPr>
      </w:pPr>
    </w:p>
    <w:p w:rsidR="0057310B" w:rsidRPr="001E681A" w:rsidRDefault="0057310B" w:rsidP="003C139F">
      <w:pPr>
        <w:jc w:val="center"/>
        <w:rPr>
          <w:rFonts w:ascii="Times New Roman" w:hAnsi="Times New Roman" w:cs="Times New Roman"/>
          <w:b/>
          <w:sz w:val="24"/>
          <w:szCs w:val="36"/>
          <w:lang w:val="uk-UA"/>
        </w:rPr>
      </w:pPr>
      <w:r w:rsidRPr="001E681A">
        <w:rPr>
          <w:rFonts w:ascii="Times New Roman" w:hAnsi="Times New Roman" w:cs="Times New Roman"/>
          <w:b/>
          <w:sz w:val="24"/>
          <w:szCs w:val="36"/>
          <w:lang w:val="uk-UA"/>
        </w:rPr>
        <w:t>Завдання</w:t>
      </w:r>
    </w:p>
    <w:p w:rsidR="00F746E9" w:rsidRPr="00F746E9" w:rsidRDefault="00F746E9" w:rsidP="00F746E9">
      <w:pPr>
        <w:pStyle w:val="60"/>
        <w:shd w:val="clear" w:color="auto" w:fill="auto"/>
        <w:tabs>
          <w:tab w:val="left" w:leader="underscore" w:pos="6971"/>
        </w:tabs>
        <w:spacing w:before="0" w:after="0" w:line="240" w:lineRule="auto"/>
        <w:jc w:val="center"/>
        <w:rPr>
          <w:sz w:val="24"/>
          <w:szCs w:val="24"/>
          <w:lang w:val="uk-UA"/>
        </w:rPr>
      </w:pPr>
      <w:r w:rsidRPr="00F746E9">
        <w:rPr>
          <w:sz w:val="24"/>
          <w:szCs w:val="24"/>
        </w:rPr>
        <w:t xml:space="preserve">на проведення </w:t>
      </w:r>
      <w:proofErr w:type="gramStart"/>
      <w:r w:rsidRPr="00F746E9">
        <w:rPr>
          <w:sz w:val="24"/>
          <w:szCs w:val="24"/>
        </w:rPr>
        <w:t>спец</w:t>
      </w:r>
      <w:proofErr w:type="gramEnd"/>
      <w:r w:rsidRPr="00F746E9">
        <w:rPr>
          <w:sz w:val="24"/>
          <w:szCs w:val="24"/>
        </w:rPr>
        <w:t>іального об’єктового навчання з ЦЗ</w:t>
      </w:r>
    </w:p>
    <w:p w:rsidR="00F746E9" w:rsidRPr="00F746E9" w:rsidRDefault="009E0928" w:rsidP="00F746E9">
      <w:pPr>
        <w:pStyle w:val="60"/>
        <w:shd w:val="clear" w:color="auto" w:fill="auto"/>
        <w:tabs>
          <w:tab w:val="left" w:leader="underscore" w:pos="6971"/>
        </w:tabs>
        <w:spacing w:before="0" w:after="0" w:line="240" w:lineRule="auto"/>
        <w:rPr>
          <w:b w:val="0"/>
          <w:i/>
          <w:sz w:val="24"/>
          <w:szCs w:val="24"/>
          <w:lang w:val="uk-UA"/>
        </w:rPr>
      </w:pPr>
      <w:r>
        <w:rPr>
          <w:sz w:val="24"/>
          <w:szCs w:val="24"/>
          <w:lang w:val="uk-UA"/>
        </w:rPr>
        <w:t xml:space="preserve">                         </w:t>
      </w:r>
      <w:r w:rsidR="00F746E9" w:rsidRPr="009E0928">
        <w:rPr>
          <w:b w:val="0"/>
          <w:sz w:val="24"/>
          <w:szCs w:val="24"/>
          <w:lang w:val="uk-UA"/>
        </w:rPr>
        <w:t>______________________________</w:t>
      </w:r>
      <w:r w:rsidR="00F746E9">
        <w:rPr>
          <w:sz w:val="24"/>
          <w:szCs w:val="24"/>
          <w:lang w:val="uk-UA"/>
        </w:rPr>
        <w:t xml:space="preserve"> </w:t>
      </w:r>
      <w:r w:rsidR="00F746E9" w:rsidRPr="00F746E9">
        <w:rPr>
          <w:rStyle w:val="61"/>
          <w:sz w:val="24"/>
          <w:szCs w:val="24"/>
        </w:rPr>
        <w:t>назва суб'єкта</w:t>
      </w:r>
      <w:r w:rsidR="00F746E9" w:rsidRPr="00F746E9">
        <w:rPr>
          <w:sz w:val="24"/>
          <w:szCs w:val="24"/>
        </w:rPr>
        <w:t xml:space="preserve"> </w:t>
      </w:r>
      <w:r w:rsidR="00F746E9" w:rsidRPr="00F746E9">
        <w:rPr>
          <w:b w:val="0"/>
          <w:i/>
          <w:sz w:val="24"/>
          <w:szCs w:val="24"/>
        </w:rPr>
        <w:t>господарювання</w:t>
      </w:r>
    </w:p>
    <w:p w:rsidR="00F746E9" w:rsidRPr="001E681A" w:rsidRDefault="00F746E9" w:rsidP="00F746E9">
      <w:pPr>
        <w:pStyle w:val="60"/>
        <w:shd w:val="clear" w:color="auto" w:fill="auto"/>
        <w:tabs>
          <w:tab w:val="left" w:leader="underscore" w:pos="6971"/>
        </w:tabs>
        <w:spacing w:before="0" w:after="0" w:line="240" w:lineRule="auto"/>
        <w:jc w:val="center"/>
        <w:rPr>
          <w:sz w:val="18"/>
          <w:szCs w:val="24"/>
          <w:lang w:val="uk-UA"/>
        </w:rPr>
      </w:pPr>
    </w:p>
    <w:p w:rsidR="00F746E9" w:rsidRDefault="00F746E9" w:rsidP="00F746E9">
      <w:pPr>
        <w:pStyle w:val="60"/>
        <w:shd w:val="clear" w:color="auto" w:fill="auto"/>
        <w:tabs>
          <w:tab w:val="left" w:leader="underscore" w:pos="6971"/>
        </w:tabs>
        <w:spacing w:before="0" w:after="0" w:line="240" w:lineRule="auto"/>
        <w:jc w:val="center"/>
        <w:rPr>
          <w:b w:val="0"/>
          <w:sz w:val="24"/>
          <w:szCs w:val="24"/>
          <w:lang w:val="uk-UA"/>
        </w:rPr>
      </w:pPr>
      <w:r w:rsidRPr="009E0928">
        <w:rPr>
          <w:b w:val="0"/>
          <w:sz w:val="24"/>
          <w:szCs w:val="24"/>
          <w:lang w:val="uk-UA"/>
        </w:rPr>
        <w:t>«</w:t>
      </w:r>
      <w:r w:rsidR="009E0928" w:rsidRPr="009E0928">
        <w:rPr>
          <w:b w:val="0"/>
          <w:sz w:val="24"/>
          <w:szCs w:val="24"/>
          <w:lang w:val="uk-UA"/>
        </w:rPr>
        <w:t>___</w:t>
      </w:r>
      <w:r w:rsidRPr="009E0928">
        <w:rPr>
          <w:b w:val="0"/>
          <w:sz w:val="24"/>
          <w:szCs w:val="24"/>
          <w:lang w:val="uk-UA"/>
        </w:rPr>
        <w:t>»</w:t>
      </w:r>
      <w:r w:rsidR="009E0928" w:rsidRPr="009E0928">
        <w:rPr>
          <w:b w:val="0"/>
          <w:sz w:val="24"/>
          <w:szCs w:val="24"/>
          <w:lang w:val="uk-UA"/>
        </w:rPr>
        <w:t xml:space="preserve">  ______________   </w:t>
      </w:r>
      <w:r w:rsidRPr="009E0928">
        <w:rPr>
          <w:b w:val="0"/>
          <w:sz w:val="24"/>
          <w:szCs w:val="24"/>
          <w:lang w:val="uk-UA"/>
        </w:rPr>
        <w:t>20___р.</w:t>
      </w:r>
    </w:p>
    <w:p w:rsidR="00C97A6F" w:rsidRPr="001E681A" w:rsidRDefault="00C97A6F" w:rsidP="00F746E9">
      <w:pPr>
        <w:pStyle w:val="60"/>
        <w:shd w:val="clear" w:color="auto" w:fill="auto"/>
        <w:tabs>
          <w:tab w:val="left" w:leader="underscore" w:pos="6971"/>
        </w:tabs>
        <w:spacing w:before="0" w:after="0" w:line="240" w:lineRule="auto"/>
        <w:jc w:val="center"/>
        <w:rPr>
          <w:b w:val="0"/>
          <w:sz w:val="10"/>
          <w:szCs w:val="24"/>
          <w:lang w:val="uk-UA"/>
        </w:rPr>
      </w:pPr>
    </w:p>
    <w:p w:rsidR="00AF7D28" w:rsidRPr="00AF7D28" w:rsidRDefault="00AF7D28" w:rsidP="00F5400E">
      <w:pPr>
        <w:pStyle w:val="a8"/>
        <w:numPr>
          <w:ilvl w:val="0"/>
          <w:numId w:val="9"/>
        </w:numPr>
        <w:jc w:val="both"/>
        <w:rPr>
          <w:rFonts w:ascii="Times New Roman" w:hAnsi="Times New Roman" w:cs="Times New Roman"/>
          <w:sz w:val="24"/>
          <w:szCs w:val="24"/>
          <w:lang w:val="uk-UA"/>
        </w:rPr>
      </w:pPr>
      <w:r>
        <w:rPr>
          <w:rFonts w:ascii="Times New Roman" w:hAnsi="Times New Roman" w:cs="Times New Roman"/>
          <w:sz w:val="24"/>
          <w:szCs w:val="24"/>
          <w:lang w:val="uk-UA"/>
        </w:rPr>
        <w:t>Загальна обстановка.</w:t>
      </w:r>
    </w:p>
    <w:p w:rsidR="00C97A6F" w:rsidRDefault="00C97A6F" w:rsidP="0020223B">
      <w:pPr>
        <w:ind w:firstLine="567"/>
        <w:jc w:val="both"/>
        <w:rPr>
          <w:rFonts w:ascii="Times New Roman" w:hAnsi="Times New Roman" w:cs="Times New Roman"/>
          <w:sz w:val="24"/>
          <w:szCs w:val="24"/>
          <w:lang w:val="uk-UA"/>
        </w:rPr>
      </w:pPr>
      <w:r w:rsidRPr="00C97A6F">
        <w:rPr>
          <w:rFonts w:ascii="Times New Roman" w:hAnsi="Times New Roman" w:cs="Times New Roman"/>
          <w:sz w:val="24"/>
          <w:szCs w:val="24"/>
        </w:rPr>
        <w:t xml:space="preserve">В другій половині вересня на </w:t>
      </w:r>
      <w:proofErr w:type="gramStart"/>
      <w:r w:rsidRPr="00C97A6F">
        <w:rPr>
          <w:rFonts w:ascii="Times New Roman" w:hAnsi="Times New Roman" w:cs="Times New Roman"/>
          <w:sz w:val="24"/>
          <w:szCs w:val="24"/>
        </w:rPr>
        <w:t>п</w:t>
      </w:r>
      <w:proofErr w:type="gramEnd"/>
      <w:r w:rsidRPr="00C97A6F">
        <w:rPr>
          <w:rFonts w:ascii="Times New Roman" w:hAnsi="Times New Roman" w:cs="Times New Roman"/>
          <w:sz w:val="24"/>
          <w:szCs w:val="24"/>
        </w:rPr>
        <w:t xml:space="preserve">івночі України пройшли довготривалі дощі та зливи, які продовжуються в окремих районах України і по цей час. В результаті випадіння великої кількості опадів значно </w:t>
      </w:r>
      <w:proofErr w:type="gramStart"/>
      <w:r w:rsidRPr="00C97A6F">
        <w:rPr>
          <w:rFonts w:ascii="Times New Roman" w:hAnsi="Times New Roman" w:cs="Times New Roman"/>
          <w:sz w:val="24"/>
          <w:szCs w:val="24"/>
        </w:rPr>
        <w:t>п</w:t>
      </w:r>
      <w:proofErr w:type="gramEnd"/>
      <w:r w:rsidRPr="00C97A6F">
        <w:rPr>
          <w:rFonts w:ascii="Times New Roman" w:hAnsi="Times New Roman" w:cs="Times New Roman"/>
          <w:sz w:val="24"/>
          <w:szCs w:val="24"/>
        </w:rPr>
        <w:t>іднявся рівень води в басейні річок Південний Буг і Дністер та їх притоках, що визвало загрозу прориву води через греблі водосховищ.</w:t>
      </w:r>
    </w:p>
    <w:p w:rsidR="001B71D0" w:rsidRDefault="009B5A7B" w:rsidP="001B71D0">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«___» _________ </w:t>
      </w:r>
      <w:r w:rsidR="001B71D0" w:rsidRPr="001B71D0">
        <w:rPr>
          <w:rFonts w:ascii="Times New Roman" w:hAnsi="Times New Roman" w:cs="Times New Roman"/>
          <w:sz w:val="24"/>
          <w:szCs w:val="24"/>
          <w:lang w:val="uk-UA"/>
        </w:rPr>
        <w:t>20</w:t>
      </w:r>
      <w:r>
        <w:rPr>
          <w:rFonts w:ascii="Times New Roman" w:hAnsi="Times New Roman" w:cs="Times New Roman"/>
          <w:sz w:val="24"/>
          <w:szCs w:val="24"/>
          <w:lang w:val="uk-UA"/>
        </w:rPr>
        <w:t>__року в «___»</w:t>
      </w:r>
      <w:r w:rsidR="001B71D0" w:rsidRPr="001B71D0">
        <w:rPr>
          <w:rFonts w:ascii="Times New Roman" w:hAnsi="Times New Roman" w:cs="Times New Roman"/>
          <w:sz w:val="24"/>
          <w:szCs w:val="24"/>
          <w:lang w:val="uk-UA"/>
        </w:rPr>
        <w:t xml:space="preserve"> годин в результаті високого рівня води у водосховищі та зношення обладнання на Сандракській</w:t>
      </w:r>
      <w:r w:rsidR="001B71D0">
        <w:rPr>
          <w:rFonts w:ascii="Times New Roman" w:hAnsi="Times New Roman" w:cs="Times New Roman"/>
          <w:sz w:val="24"/>
          <w:szCs w:val="24"/>
          <w:lang w:val="uk-UA"/>
        </w:rPr>
        <w:t xml:space="preserve"> </w:t>
      </w:r>
      <w:r w:rsidR="001B71D0" w:rsidRPr="001B71D0">
        <w:rPr>
          <w:rFonts w:ascii="Times New Roman" w:hAnsi="Times New Roman" w:cs="Times New Roman"/>
          <w:sz w:val="24"/>
          <w:szCs w:val="24"/>
          <w:lang w:val="uk-UA"/>
        </w:rPr>
        <w:t>гідроелектростанції виникла аварія, яка в свою чергу може спровокувати аварію на Сабарівській та Ладижинській ГЕС по річці Південний Буг, аварійної ситуації на Нов</w:t>
      </w:r>
      <w:r w:rsidR="004B5A6F">
        <w:rPr>
          <w:rFonts w:ascii="Times New Roman" w:hAnsi="Times New Roman" w:cs="Times New Roman"/>
          <w:sz w:val="24"/>
          <w:szCs w:val="24"/>
          <w:lang w:val="uk-UA"/>
        </w:rPr>
        <w:t>одністровській Г</w:t>
      </w:r>
      <w:r w:rsidR="001B71D0" w:rsidRPr="001B71D0">
        <w:rPr>
          <w:rFonts w:ascii="Times New Roman" w:hAnsi="Times New Roman" w:cs="Times New Roman"/>
          <w:sz w:val="24"/>
          <w:szCs w:val="24"/>
          <w:lang w:val="uk-UA"/>
        </w:rPr>
        <w:t xml:space="preserve">АЕС та катастрофічне затоплення нижньої частини м. Вінниці, міста Могилів - Подільського, Ямполя, що в свою чергу може привести до аварій і катастроф на ряді потенційно небезпечних об’єктах, що розташовані в районі можливого затоплення. </w:t>
      </w:r>
      <w:r w:rsidR="001B71D0" w:rsidRPr="009B5A7B">
        <w:rPr>
          <w:rFonts w:ascii="Times New Roman" w:hAnsi="Times New Roman" w:cs="Times New Roman"/>
          <w:sz w:val="24"/>
          <w:szCs w:val="24"/>
          <w:lang w:val="uk-UA"/>
        </w:rPr>
        <w:t>В</w:t>
      </w:r>
      <w:r w:rsidR="001B71D0">
        <w:rPr>
          <w:rFonts w:ascii="Times New Roman" w:hAnsi="Times New Roman" w:cs="Times New Roman"/>
          <w:sz w:val="24"/>
          <w:szCs w:val="24"/>
          <w:lang w:val="uk-UA"/>
        </w:rPr>
        <w:t xml:space="preserve"> </w:t>
      </w:r>
      <w:r w:rsidR="001B71D0" w:rsidRPr="009B5A7B">
        <w:rPr>
          <w:rFonts w:ascii="Times New Roman" w:hAnsi="Times New Roman" w:cs="Times New Roman"/>
          <w:sz w:val="24"/>
          <w:szCs w:val="24"/>
          <w:lang w:val="uk-UA"/>
        </w:rPr>
        <w:t xml:space="preserve">зв’язку з цим штабом з ліквідації надзвичайних ситуацій м. Вінниці та </w:t>
      </w:r>
      <w:r w:rsidR="001B71D0" w:rsidRPr="009B5A7B">
        <w:rPr>
          <w:rFonts w:ascii="Times New Roman" w:hAnsi="Times New Roman" w:cs="Times New Roman"/>
          <w:sz w:val="24"/>
          <w:szCs w:val="24"/>
          <w:lang w:val="uk-UA"/>
        </w:rPr>
        <w:tab/>
        <w:t xml:space="preserve"> району поставлено завдання на підготовку і</w:t>
      </w:r>
      <w:r w:rsidR="001B71D0">
        <w:rPr>
          <w:rFonts w:ascii="Times New Roman" w:hAnsi="Times New Roman" w:cs="Times New Roman"/>
          <w:sz w:val="24"/>
          <w:szCs w:val="24"/>
          <w:lang w:val="uk-UA"/>
        </w:rPr>
        <w:t xml:space="preserve"> </w:t>
      </w:r>
      <w:r w:rsidR="001B71D0" w:rsidRPr="009B5A7B">
        <w:rPr>
          <w:rFonts w:ascii="Times New Roman" w:hAnsi="Times New Roman" w:cs="Times New Roman"/>
          <w:sz w:val="24"/>
          <w:szCs w:val="24"/>
          <w:lang w:val="uk-UA"/>
        </w:rPr>
        <w:t>проведення ряду заходів, спрямованих на зниження можливих наслідків затоплення, підготовки персоналу підприємств, установ, організацій і населення до дій в умовах виникнення катастрофічного затоплення - проведення відселення населення в безпечні райони, евакуації матеріальних засобів з району можливого затоплення, проведення рятувальних та інших невідкладних робіт в районі затоплення.</w:t>
      </w:r>
    </w:p>
    <w:p w:rsidR="00AF213E" w:rsidRDefault="00AF213E" w:rsidP="00AF213E">
      <w:pPr>
        <w:ind w:firstLine="567"/>
        <w:rPr>
          <w:rFonts w:ascii="Times New Roman" w:hAnsi="Times New Roman" w:cs="Times New Roman"/>
          <w:sz w:val="24"/>
          <w:szCs w:val="24"/>
          <w:lang w:val="uk-UA"/>
        </w:rPr>
      </w:pPr>
      <w:r w:rsidRPr="00AF213E">
        <w:rPr>
          <w:rFonts w:ascii="Times New Roman" w:hAnsi="Times New Roman" w:cs="Times New Roman"/>
          <w:sz w:val="24"/>
          <w:szCs w:val="24"/>
        </w:rPr>
        <w:t xml:space="preserve">По даним прогнозу з урахуванням погодних умов початок </w:t>
      </w:r>
      <w:proofErr w:type="gramStart"/>
      <w:r w:rsidRPr="00AF213E">
        <w:rPr>
          <w:rFonts w:ascii="Times New Roman" w:hAnsi="Times New Roman" w:cs="Times New Roman"/>
          <w:sz w:val="24"/>
          <w:szCs w:val="24"/>
        </w:rPr>
        <w:t>п</w:t>
      </w:r>
      <w:proofErr w:type="gramEnd"/>
      <w:r w:rsidRPr="00AF213E">
        <w:rPr>
          <w:rFonts w:ascii="Times New Roman" w:hAnsi="Times New Roman" w:cs="Times New Roman"/>
          <w:sz w:val="24"/>
          <w:szCs w:val="24"/>
        </w:rPr>
        <w:t>ідйому води в р. Південний Буг та Дністер може початися через -</w:t>
      </w:r>
      <w:r>
        <w:rPr>
          <w:rFonts w:ascii="Times New Roman" w:hAnsi="Times New Roman" w:cs="Times New Roman"/>
          <w:sz w:val="24"/>
          <w:szCs w:val="24"/>
          <w:lang w:val="uk-UA"/>
        </w:rPr>
        <w:t xml:space="preserve"> ____  </w:t>
      </w:r>
      <w:r>
        <w:rPr>
          <w:rFonts w:ascii="Times New Roman" w:hAnsi="Times New Roman" w:cs="Times New Roman"/>
          <w:sz w:val="24"/>
          <w:szCs w:val="24"/>
        </w:rPr>
        <w:t xml:space="preserve">годин (з </w:t>
      </w:r>
      <w:r>
        <w:rPr>
          <w:rFonts w:ascii="Times New Roman" w:hAnsi="Times New Roman" w:cs="Times New Roman"/>
          <w:sz w:val="24"/>
          <w:szCs w:val="24"/>
          <w:lang w:val="uk-UA"/>
        </w:rPr>
        <w:t>«___»</w:t>
      </w:r>
      <w:r>
        <w:rPr>
          <w:rFonts w:ascii="Times New Roman" w:hAnsi="Times New Roman" w:cs="Times New Roman"/>
          <w:sz w:val="24"/>
          <w:szCs w:val="24"/>
        </w:rPr>
        <w:t xml:space="preserve"> годин </w:t>
      </w:r>
      <w:r>
        <w:rPr>
          <w:rFonts w:ascii="Times New Roman" w:hAnsi="Times New Roman" w:cs="Times New Roman"/>
          <w:sz w:val="24"/>
          <w:szCs w:val="24"/>
          <w:lang w:val="uk-UA"/>
        </w:rPr>
        <w:t xml:space="preserve">«_____» </w:t>
      </w:r>
      <w:r w:rsidRPr="00AF213E">
        <w:rPr>
          <w:rFonts w:ascii="Times New Roman" w:hAnsi="Times New Roman" w:cs="Times New Roman"/>
          <w:sz w:val="24"/>
          <w:szCs w:val="24"/>
        </w:rPr>
        <w:t>20</w:t>
      </w:r>
      <w:r w:rsidRPr="00AF213E">
        <w:rPr>
          <w:rFonts w:ascii="Times New Roman" w:hAnsi="Times New Roman" w:cs="Times New Roman"/>
          <w:sz w:val="24"/>
          <w:szCs w:val="24"/>
        </w:rPr>
        <w:tab/>
        <w:t>року). Суб’єкт господарювання</w:t>
      </w:r>
      <w:r>
        <w:rPr>
          <w:rFonts w:ascii="Times New Roman" w:hAnsi="Times New Roman" w:cs="Times New Roman"/>
          <w:sz w:val="24"/>
          <w:szCs w:val="24"/>
          <w:lang w:val="uk-UA"/>
        </w:rPr>
        <w:t xml:space="preserve"> ______________</w:t>
      </w:r>
      <w:r w:rsidRPr="00AF213E">
        <w:rPr>
          <w:rFonts w:ascii="Times New Roman" w:hAnsi="Times New Roman" w:cs="Times New Roman"/>
          <w:sz w:val="24"/>
          <w:szCs w:val="24"/>
        </w:rPr>
        <w:t xml:space="preserve">за місцем розташування </w:t>
      </w:r>
      <w:proofErr w:type="gramStart"/>
      <w:r w:rsidRPr="00AF213E">
        <w:rPr>
          <w:rFonts w:ascii="Times New Roman" w:hAnsi="Times New Roman" w:cs="Times New Roman"/>
          <w:sz w:val="24"/>
          <w:szCs w:val="24"/>
        </w:rPr>
        <w:t>попадає в</w:t>
      </w:r>
      <w:proofErr w:type="gramEnd"/>
      <w:r>
        <w:rPr>
          <w:rFonts w:ascii="Times New Roman" w:hAnsi="Times New Roman" w:cs="Times New Roman"/>
          <w:sz w:val="24"/>
          <w:szCs w:val="24"/>
          <w:lang w:val="uk-UA"/>
        </w:rPr>
        <w:t xml:space="preserve">  </w:t>
      </w:r>
      <w:r w:rsidRPr="00AF213E">
        <w:rPr>
          <w:rFonts w:ascii="Times New Roman" w:hAnsi="Times New Roman" w:cs="Times New Roman"/>
          <w:sz w:val="24"/>
          <w:szCs w:val="24"/>
        </w:rPr>
        <w:t>зону можливого затоплення.</w:t>
      </w:r>
    </w:p>
    <w:p w:rsidR="00C74535" w:rsidRDefault="00C74535" w:rsidP="00F5400E">
      <w:pPr>
        <w:pStyle w:val="a8"/>
        <w:numPr>
          <w:ilvl w:val="0"/>
          <w:numId w:val="9"/>
        </w:numPr>
        <w:rPr>
          <w:rFonts w:ascii="Times New Roman" w:hAnsi="Times New Roman" w:cs="Times New Roman"/>
          <w:sz w:val="24"/>
          <w:szCs w:val="24"/>
          <w:lang w:val="uk-UA"/>
        </w:rPr>
      </w:pPr>
      <w:r>
        <w:rPr>
          <w:rFonts w:ascii="Times New Roman" w:hAnsi="Times New Roman" w:cs="Times New Roman"/>
          <w:sz w:val="24"/>
          <w:szCs w:val="24"/>
          <w:lang w:val="uk-UA"/>
        </w:rPr>
        <w:t>Часткова обстановка.</w:t>
      </w:r>
    </w:p>
    <w:p w:rsidR="0017652A" w:rsidRPr="0017652A" w:rsidRDefault="0017652A" w:rsidP="00BC13C3">
      <w:pPr>
        <w:ind w:firstLine="567"/>
        <w:jc w:val="both"/>
        <w:rPr>
          <w:rFonts w:ascii="Times New Roman" w:hAnsi="Times New Roman" w:cs="Times New Roman"/>
          <w:sz w:val="24"/>
          <w:szCs w:val="24"/>
        </w:rPr>
      </w:pPr>
      <w:r w:rsidRPr="0017652A">
        <w:rPr>
          <w:rFonts w:ascii="Times New Roman" w:hAnsi="Times New Roman" w:cs="Times New Roman"/>
          <w:sz w:val="24"/>
          <w:szCs w:val="24"/>
        </w:rPr>
        <w:t>Суб’єкт господарювання займається повсякденною діяльністю згідно свого призначення. Органи управління, сили цивільного захисту находяться в повсякденному режимі функціонування згідно Плану реагування на надзвичайні ситуації.</w:t>
      </w:r>
    </w:p>
    <w:p w:rsidR="0017652A" w:rsidRPr="0017652A" w:rsidRDefault="0017652A" w:rsidP="00BC13C3">
      <w:pPr>
        <w:ind w:firstLine="567"/>
        <w:jc w:val="both"/>
        <w:rPr>
          <w:rFonts w:ascii="Times New Roman" w:hAnsi="Times New Roman" w:cs="Times New Roman"/>
          <w:sz w:val="24"/>
          <w:szCs w:val="24"/>
        </w:rPr>
      </w:pPr>
      <w:r w:rsidRPr="0017652A">
        <w:rPr>
          <w:rFonts w:ascii="Times New Roman" w:hAnsi="Times New Roman" w:cs="Times New Roman"/>
          <w:sz w:val="24"/>
          <w:szCs w:val="24"/>
        </w:rPr>
        <w:t xml:space="preserve">Наявність засобів захисту, матеріально-технічних засобів ЦЗ, </w:t>
      </w:r>
      <w:proofErr w:type="gramStart"/>
      <w:r w:rsidRPr="0017652A">
        <w:rPr>
          <w:rFonts w:ascii="Times New Roman" w:hAnsi="Times New Roman" w:cs="Times New Roman"/>
          <w:sz w:val="24"/>
          <w:szCs w:val="24"/>
        </w:rPr>
        <w:t>р</w:t>
      </w:r>
      <w:proofErr w:type="gramEnd"/>
      <w:r w:rsidRPr="0017652A">
        <w:rPr>
          <w:rFonts w:ascii="Times New Roman" w:hAnsi="Times New Roman" w:cs="Times New Roman"/>
          <w:sz w:val="24"/>
          <w:szCs w:val="24"/>
        </w:rPr>
        <w:t>івень підготовки формувань ЦЗ, працівників і служб закладу та погодні умови - реальні на день навчання.</w:t>
      </w:r>
    </w:p>
    <w:p w:rsidR="00B5571C" w:rsidRPr="00B5571C" w:rsidRDefault="00B5571C" w:rsidP="00F5400E">
      <w:pPr>
        <w:pStyle w:val="a8"/>
        <w:numPr>
          <w:ilvl w:val="0"/>
          <w:numId w:val="9"/>
        </w:numPr>
        <w:rPr>
          <w:rFonts w:ascii="Times New Roman" w:hAnsi="Times New Roman" w:cs="Times New Roman"/>
          <w:sz w:val="24"/>
          <w:szCs w:val="24"/>
        </w:rPr>
      </w:pPr>
      <w:r w:rsidRPr="00B5571C">
        <w:rPr>
          <w:rFonts w:ascii="Times New Roman" w:hAnsi="Times New Roman" w:cs="Times New Roman"/>
          <w:sz w:val="24"/>
          <w:szCs w:val="24"/>
        </w:rPr>
        <w:t>Виконати:</w:t>
      </w:r>
    </w:p>
    <w:p w:rsidR="00B5571C" w:rsidRPr="00B5571C" w:rsidRDefault="00B5571C" w:rsidP="00F5400E">
      <w:pPr>
        <w:pStyle w:val="a8"/>
        <w:numPr>
          <w:ilvl w:val="1"/>
          <w:numId w:val="9"/>
        </w:numPr>
        <w:rPr>
          <w:rFonts w:ascii="Times New Roman" w:hAnsi="Times New Roman" w:cs="Times New Roman"/>
          <w:sz w:val="24"/>
          <w:szCs w:val="24"/>
        </w:rPr>
      </w:pPr>
      <w:r>
        <w:rPr>
          <w:rFonts w:ascii="Times New Roman" w:hAnsi="Times New Roman" w:cs="Times New Roman"/>
          <w:sz w:val="24"/>
          <w:szCs w:val="24"/>
          <w:lang w:val="uk-UA"/>
        </w:rPr>
        <w:t xml:space="preserve"> </w:t>
      </w:r>
      <w:proofErr w:type="gramStart"/>
      <w:r w:rsidRPr="00B5571C">
        <w:rPr>
          <w:rFonts w:ascii="Times New Roman" w:hAnsi="Times New Roman" w:cs="Times New Roman"/>
          <w:sz w:val="24"/>
          <w:szCs w:val="24"/>
        </w:rPr>
        <w:t>До</w:t>
      </w:r>
      <w:proofErr w:type="gramEnd"/>
      <w:r w:rsidRPr="00B5571C">
        <w:rPr>
          <w:rFonts w:ascii="Times New Roman" w:hAnsi="Times New Roman" w:cs="Times New Roman"/>
          <w:sz w:val="24"/>
          <w:szCs w:val="24"/>
        </w:rPr>
        <w:t xml:space="preserve"> початку навчання:</w:t>
      </w:r>
    </w:p>
    <w:p w:rsidR="0088333C" w:rsidRPr="001E681A" w:rsidRDefault="0088333C" w:rsidP="00EF3AEE">
      <w:pPr>
        <w:rPr>
          <w:rFonts w:ascii="Times New Roman" w:hAnsi="Times New Roman" w:cs="Times New Roman"/>
          <w:sz w:val="10"/>
          <w:szCs w:val="24"/>
          <w:lang w:val="uk-UA"/>
        </w:rPr>
      </w:pPr>
    </w:p>
    <w:p w:rsidR="00EF3AEE" w:rsidRDefault="00EF3AEE" w:rsidP="0088333C">
      <w:pPr>
        <w:ind w:firstLine="567"/>
        <w:rPr>
          <w:rFonts w:ascii="Times New Roman" w:hAnsi="Times New Roman" w:cs="Times New Roman"/>
          <w:i/>
          <w:sz w:val="24"/>
          <w:szCs w:val="24"/>
          <w:lang w:val="uk-UA"/>
        </w:rPr>
      </w:pPr>
      <w:r w:rsidRPr="0088333C">
        <w:rPr>
          <w:rFonts w:ascii="Times New Roman" w:hAnsi="Times New Roman" w:cs="Times New Roman"/>
          <w:i/>
          <w:sz w:val="24"/>
          <w:szCs w:val="24"/>
        </w:rPr>
        <w:t>Штабу керівництва навчанням:</w:t>
      </w:r>
    </w:p>
    <w:p w:rsidR="0088333C" w:rsidRPr="0088333C" w:rsidRDefault="0088333C" w:rsidP="00F5400E">
      <w:pPr>
        <w:pStyle w:val="a8"/>
        <w:numPr>
          <w:ilvl w:val="0"/>
          <w:numId w:val="10"/>
        </w:numPr>
        <w:jc w:val="both"/>
        <w:rPr>
          <w:rFonts w:ascii="Times New Roman" w:hAnsi="Times New Roman" w:cs="Times New Roman"/>
          <w:sz w:val="24"/>
          <w:szCs w:val="24"/>
        </w:rPr>
      </w:pPr>
      <w:r w:rsidRPr="0088333C">
        <w:rPr>
          <w:rFonts w:ascii="Times New Roman" w:hAnsi="Times New Roman" w:cs="Times New Roman"/>
          <w:sz w:val="24"/>
          <w:szCs w:val="24"/>
        </w:rPr>
        <w:t xml:space="preserve">відповідно </w:t>
      </w:r>
      <w:proofErr w:type="gramStart"/>
      <w:r w:rsidRPr="0088333C">
        <w:rPr>
          <w:rFonts w:ascii="Times New Roman" w:hAnsi="Times New Roman" w:cs="Times New Roman"/>
          <w:sz w:val="24"/>
          <w:szCs w:val="24"/>
        </w:rPr>
        <w:t>до</w:t>
      </w:r>
      <w:proofErr w:type="gramEnd"/>
      <w:r w:rsidRPr="0088333C">
        <w:rPr>
          <w:rFonts w:ascii="Times New Roman" w:hAnsi="Times New Roman" w:cs="Times New Roman"/>
          <w:sz w:val="24"/>
          <w:szCs w:val="24"/>
        </w:rPr>
        <w:t xml:space="preserve"> </w:t>
      </w:r>
      <w:proofErr w:type="gramStart"/>
      <w:r w:rsidRPr="0088333C">
        <w:rPr>
          <w:rFonts w:ascii="Times New Roman" w:hAnsi="Times New Roman" w:cs="Times New Roman"/>
          <w:sz w:val="24"/>
          <w:szCs w:val="24"/>
        </w:rPr>
        <w:t>теми</w:t>
      </w:r>
      <w:proofErr w:type="gramEnd"/>
      <w:r w:rsidRPr="0088333C">
        <w:rPr>
          <w:rFonts w:ascii="Times New Roman" w:hAnsi="Times New Roman" w:cs="Times New Roman"/>
          <w:sz w:val="24"/>
          <w:szCs w:val="24"/>
        </w:rPr>
        <w:t xml:space="preserve"> тренування та визначеної обстановки розробити необхідні документи для проведення навчання з ЦЗ;</w:t>
      </w:r>
    </w:p>
    <w:p w:rsidR="0088333C" w:rsidRPr="0088333C" w:rsidRDefault="0088333C" w:rsidP="00F5400E">
      <w:pPr>
        <w:pStyle w:val="a8"/>
        <w:numPr>
          <w:ilvl w:val="0"/>
          <w:numId w:val="10"/>
        </w:numPr>
        <w:jc w:val="both"/>
        <w:rPr>
          <w:rFonts w:ascii="Times New Roman" w:hAnsi="Times New Roman" w:cs="Times New Roman"/>
          <w:sz w:val="24"/>
          <w:szCs w:val="24"/>
        </w:rPr>
      </w:pPr>
      <w:r w:rsidRPr="0088333C">
        <w:rPr>
          <w:rFonts w:ascii="Times New Roman" w:hAnsi="Times New Roman" w:cs="Times New Roman"/>
          <w:sz w:val="24"/>
          <w:szCs w:val="24"/>
        </w:rPr>
        <w:t>визначити учбові місця та провести їх рекогносцировку;</w:t>
      </w:r>
    </w:p>
    <w:p w:rsidR="0088333C" w:rsidRPr="0088333C" w:rsidRDefault="0088333C" w:rsidP="00F5400E">
      <w:pPr>
        <w:pStyle w:val="a8"/>
        <w:numPr>
          <w:ilvl w:val="0"/>
          <w:numId w:val="10"/>
        </w:numPr>
        <w:jc w:val="both"/>
        <w:rPr>
          <w:rFonts w:ascii="Times New Roman" w:hAnsi="Times New Roman" w:cs="Times New Roman"/>
          <w:sz w:val="24"/>
          <w:szCs w:val="24"/>
        </w:rPr>
      </w:pPr>
      <w:r w:rsidRPr="0088333C">
        <w:rPr>
          <w:rFonts w:ascii="Times New Roman" w:hAnsi="Times New Roman" w:cs="Times New Roman"/>
          <w:sz w:val="24"/>
          <w:szCs w:val="24"/>
        </w:rPr>
        <w:t>спланувати та провести з помічниками керівника та посередниками інструкторсько-методичні заняття;</w:t>
      </w:r>
    </w:p>
    <w:p w:rsidR="0088333C" w:rsidRPr="0088333C" w:rsidRDefault="0088333C" w:rsidP="00F5400E">
      <w:pPr>
        <w:pStyle w:val="a8"/>
        <w:numPr>
          <w:ilvl w:val="0"/>
          <w:numId w:val="10"/>
        </w:numPr>
        <w:jc w:val="both"/>
        <w:rPr>
          <w:rFonts w:ascii="Times New Roman" w:hAnsi="Times New Roman" w:cs="Times New Roman"/>
          <w:sz w:val="24"/>
          <w:szCs w:val="24"/>
        </w:rPr>
      </w:pPr>
      <w:r w:rsidRPr="0088333C">
        <w:rPr>
          <w:rFonts w:ascii="Times New Roman" w:hAnsi="Times New Roman" w:cs="Times New Roman"/>
          <w:sz w:val="24"/>
          <w:szCs w:val="24"/>
        </w:rPr>
        <w:t>провести практичні заняття з черговою службою по діям з одержанням сигналу про надзвичайну ситуацію;</w:t>
      </w:r>
    </w:p>
    <w:p w:rsidR="00567850" w:rsidRPr="00567850" w:rsidRDefault="0088333C" w:rsidP="00F5400E">
      <w:pPr>
        <w:pStyle w:val="a8"/>
        <w:numPr>
          <w:ilvl w:val="0"/>
          <w:numId w:val="10"/>
        </w:numPr>
        <w:jc w:val="both"/>
        <w:rPr>
          <w:rFonts w:ascii="Times New Roman" w:hAnsi="Times New Roman" w:cs="Times New Roman"/>
          <w:sz w:val="24"/>
          <w:szCs w:val="24"/>
        </w:rPr>
      </w:pPr>
      <w:r w:rsidRPr="0088333C">
        <w:rPr>
          <w:rFonts w:ascii="Times New Roman" w:hAnsi="Times New Roman" w:cs="Times New Roman"/>
          <w:sz w:val="24"/>
          <w:szCs w:val="24"/>
        </w:rPr>
        <w:t xml:space="preserve">надати допомогу командирам формувань в розробці планів з </w:t>
      </w:r>
      <w:proofErr w:type="gramStart"/>
      <w:r w:rsidRPr="0088333C">
        <w:rPr>
          <w:rFonts w:ascii="Times New Roman" w:hAnsi="Times New Roman" w:cs="Times New Roman"/>
          <w:sz w:val="24"/>
          <w:szCs w:val="24"/>
        </w:rPr>
        <w:t>п</w:t>
      </w:r>
      <w:proofErr w:type="gramEnd"/>
      <w:r w:rsidRPr="0088333C">
        <w:rPr>
          <w:rFonts w:ascii="Times New Roman" w:hAnsi="Times New Roman" w:cs="Times New Roman"/>
          <w:sz w:val="24"/>
          <w:szCs w:val="24"/>
        </w:rPr>
        <w:t>ідготовки і проведення спеціальних тренувань та визначити місця і порядок відпрацювання практичних питань;</w:t>
      </w:r>
    </w:p>
    <w:p w:rsidR="0088333C" w:rsidRPr="001C2E9D" w:rsidRDefault="0088333C" w:rsidP="00F5400E">
      <w:pPr>
        <w:pStyle w:val="a8"/>
        <w:numPr>
          <w:ilvl w:val="0"/>
          <w:numId w:val="10"/>
        </w:numPr>
        <w:jc w:val="both"/>
        <w:rPr>
          <w:rFonts w:ascii="Times New Roman" w:hAnsi="Times New Roman" w:cs="Times New Roman"/>
          <w:sz w:val="24"/>
          <w:szCs w:val="24"/>
        </w:rPr>
      </w:pPr>
      <w:r w:rsidRPr="00567850">
        <w:rPr>
          <w:rFonts w:ascii="Times New Roman" w:hAnsi="Times New Roman" w:cs="Times New Roman"/>
          <w:sz w:val="24"/>
          <w:szCs w:val="24"/>
        </w:rPr>
        <w:t>провести уточнення, а при необхідності, корегування документів ЦЗ;</w:t>
      </w:r>
    </w:p>
    <w:p w:rsidR="001C2E9D" w:rsidRPr="001C2E9D" w:rsidRDefault="001C2E9D" w:rsidP="00F5400E">
      <w:pPr>
        <w:pStyle w:val="a8"/>
        <w:numPr>
          <w:ilvl w:val="0"/>
          <w:numId w:val="11"/>
        </w:numPr>
        <w:jc w:val="both"/>
        <w:rPr>
          <w:rFonts w:ascii="Times New Roman" w:hAnsi="Times New Roman" w:cs="Times New Roman"/>
          <w:sz w:val="24"/>
          <w:szCs w:val="24"/>
        </w:rPr>
      </w:pPr>
      <w:proofErr w:type="gramStart"/>
      <w:r w:rsidRPr="001C2E9D">
        <w:rPr>
          <w:rFonts w:ascii="Times New Roman" w:hAnsi="Times New Roman" w:cs="Times New Roman"/>
          <w:sz w:val="24"/>
          <w:szCs w:val="24"/>
        </w:rPr>
        <w:t>провести</w:t>
      </w:r>
      <w:proofErr w:type="gramEnd"/>
      <w:r w:rsidRPr="001C2E9D">
        <w:rPr>
          <w:rFonts w:ascii="Times New Roman" w:hAnsi="Times New Roman" w:cs="Times New Roman"/>
          <w:sz w:val="24"/>
          <w:szCs w:val="24"/>
        </w:rPr>
        <w:t xml:space="preserve"> перевірку наявності та стану майна ЦЗ, засобів зв’язку і оповіщення;</w:t>
      </w:r>
    </w:p>
    <w:p w:rsidR="001C2E9D" w:rsidRPr="001C2E9D" w:rsidRDefault="001C2E9D" w:rsidP="00F5400E">
      <w:pPr>
        <w:pStyle w:val="a8"/>
        <w:numPr>
          <w:ilvl w:val="0"/>
          <w:numId w:val="11"/>
        </w:numPr>
        <w:rPr>
          <w:rFonts w:ascii="Times New Roman" w:hAnsi="Times New Roman" w:cs="Times New Roman"/>
          <w:sz w:val="24"/>
          <w:szCs w:val="24"/>
        </w:rPr>
      </w:pPr>
      <w:r w:rsidRPr="001C2E9D">
        <w:rPr>
          <w:rFonts w:ascii="Times New Roman" w:hAnsi="Times New Roman" w:cs="Times New Roman"/>
          <w:sz w:val="24"/>
          <w:szCs w:val="24"/>
        </w:rPr>
        <w:t xml:space="preserve">по завершенню навчання </w:t>
      </w:r>
      <w:proofErr w:type="gramStart"/>
      <w:r w:rsidRPr="001C2E9D">
        <w:rPr>
          <w:rFonts w:ascii="Times New Roman" w:hAnsi="Times New Roman" w:cs="Times New Roman"/>
          <w:sz w:val="24"/>
          <w:szCs w:val="24"/>
        </w:rPr>
        <w:t>п</w:t>
      </w:r>
      <w:proofErr w:type="gramEnd"/>
      <w:r w:rsidRPr="001C2E9D">
        <w:rPr>
          <w:rFonts w:ascii="Times New Roman" w:hAnsi="Times New Roman" w:cs="Times New Roman"/>
          <w:sz w:val="24"/>
          <w:szCs w:val="24"/>
        </w:rPr>
        <w:t>ідготувати та в 10-денний термін надати до відділу з питань ЦЗ</w:t>
      </w:r>
      <w:r>
        <w:rPr>
          <w:rFonts w:ascii="Times New Roman" w:hAnsi="Times New Roman" w:cs="Times New Roman"/>
          <w:sz w:val="24"/>
          <w:szCs w:val="24"/>
          <w:lang w:val="uk-UA"/>
        </w:rPr>
        <w:t xml:space="preserve"> ______________________________</w:t>
      </w:r>
      <w:r w:rsidRPr="001C2E9D">
        <w:rPr>
          <w:rFonts w:ascii="Times New Roman" w:hAnsi="Times New Roman" w:cs="Times New Roman"/>
          <w:sz w:val="24"/>
          <w:szCs w:val="24"/>
        </w:rPr>
        <w:tab/>
        <w:t>району звіт</w:t>
      </w:r>
      <w:r>
        <w:rPr>
          <w:rFonts w:ascii="Times New Roman" w:hAnsi="Times New Roman" w:cs="Times New Roman"/>
          <w:sz w:val="24"/>
          <w:szCs w:val="24"/>
          <w:lang w:val="uk-UA"/>
        </w:rPr>
        <w:t>;</w:t>
      </w:r>
    </w:p>
    <w:p w:rsidR="001C2E9D" w:rsidRPr="00CE3943" w:rsidRDefault="001C2E9D" w:rsidP="00F5400E">
      <w:pPr>
        <w:pStyle w:val="a8"/>
        <w:numPr>
          <w:ilvl w:val="0"/>
          <w:numId w:val="11"/>
        </w:numPr>
        <w:rPr>
          <w:rFonts w:ascii="Times New Roman" w:hAnsi="Times New Roman" w:cs="Times New Roman"/>
          <w:sz w:val="24"/>
          <w:szCs w:val="24"/>
        </w:rPr>
      </w:pPr>
      <w:r w:rsidRPr="001C2E9D">
        <w:rPr>
          <w:rFonts w:ascii="Times New Roman" w:hAnsi="Times New Roman" w:cs="Times New Roman"/>
          <w:sz w:val="24"/>
          <w:szCs w:val="24"/>
        </w:rPr>
        <w:t>про результати навчання.</w:t>
      </w:r>
    </w:p>
    <w:p w:rsidR="00CE3943" w:rsidRDefault="00CE3943" w:rsidP="00CE3943">
      <w:pPr>
        <w:ind w:firstLine="567"/>
        <w:rPr>
          <w:rFonts w:ascii="Times New Roman" w:hAnsi="Times New Roman" w:cs="Times New Roman"/>
          <w:i/>
          <w:sz w:val="24"/>
          <w:szCs w:val="24"/>
          <w:lang w:val="uk-UA"/>
        </w:rPr>
      </w:pPr>
    </w:p>
    <w:p w:rsidR="00CE3943" w:rsidRDefault="00CE3943" w:rsidP="00CE3943">
      <w:pPr>
        <w:ind w:firstLine="567"/>
        <w:rPr>
          <w:rFonts w:ascii="Times New Roman" w:hAnsi="Times New Roman" w:cs="Times New Roman"/>
          <w:i/>
          <w:sz w:val="24"/>
          <w:szCs w:val="24"/>
          <w:lang w:val="uk-UA"/>
        </w:rPr>
      </w:pPr>
      <w:r w:rsidRPr="00CE3943">
        <w:rPr>
          <w:rFonts w:ascii="Times New Roman" w:hAnsi="Times New Roman" w:cs="Times New Roman"/>
          <w:i/>
          <w:sz w:val="24"/>
          <w:szCs w:val="24"/>
        </w:rPr>
        <w:t>Голові комісії з питань евакуації:</w:t>
      </w:r>
    </w:p>
    <w:p w:rsidR="00980AE2" w:rsidRPr="00BC13C3" w:rsidRDefault="00980AE2" w:rsidP="00F5400E">
      <w:pPr>
        <w:pStyle w:val="a8"/>
        <w:numPr>
          <w:ilvl w:val="0"/>
          <w:numId w:val="12"/>
        </w:numPr>
        <w:jc w:val="both"/>
        <w:rPr>
          <w:rFonts w:ascii="Times New Roman" w:hAnsi="Times New Roman" w:cs="Times New Roman"/>
          <w:sz w:val="24"/>
          <w:szCs w:val="24"/>
        </w:rPr>
      </w:pPr>
      <w:r w:rsidRPr="00BC13C3">
        <w:rPr>
          <w:rFonts w:ascii="Times New Roman" w:hAnsi="Times New Roman" w:cs="Times New Roman"/>
          <w:sz w:val="24"/>
          <w:szCs w:val="24"/>
        </w:rPr>
        <w:t xml:space="preserve">уточнити документи плану евакуації </w:t>
      </w:r>
      <w:proofErr w:type="gramStart"/>
      <w:r w:rsidRPr="00BC13C3">
        <w:rPr>
          <w:rFonts w:ascii="Times New Roman" w:hAnsi="Times New Roman" w:cs="Times New Roman"/>
          <w:sz w:val="24"/>
          <w:szCs w:val="24"/>
        </w:rPr>
        <w:t>у</w:t>
      </w:r>
      <w:proofErr w:type="gramEnd"/>
      <w:r w:rsidRPr="00BC13C3">
        <w:rPr>
          <w:rFonts w:ascii="Times New Roman" w:hAnsi="Times New Roman" w:cs="Times New Roman"/>
          <w:sz w:val="24"/>
          <w:szCs w:val="24"/>
        </w:rPr>
        <w:t xml:space="preserve"> разі загрози затоплення території закладу та місць проживання працівників;</w:t>
      </w:r>
    </w:p>
    <w:p w:rsidR="00980AE2" w:rsidRPr="00BC13C3" w:rsidRDefault="00980AE2" w:rsidP="00F5400E">
      <w:pPr>
        <w:pStyle w:val="a8"/>
        <w:numPr>
          <w:ilvl w:val="0"/>
          <w:numId w:val="12"/>
        </w:numPr>
        <w:jc w:val="both"/>
        <w:rPr>
          <w:rFonts w:ascii="Times New Roman" w:hAnsi="Times New Roman" w:cs="Times New Roman"/>
          <w:sz w:val="24"/>
          <w:szCs w:val="24"/>
        </w:rPr>
      </w:pPr>
      <w:r w:rsidRPr="00BC13C3">
        <w:rPr>
          <w:rFonts w:ascii="Times New Roman" w:hAnsi="Times New Roman" w:cs="Times New Roman"/>
          <w:sz w:val="24"/>
          <w:szCs w:val="24"/>
        </w:rPr>
        <w:t>сумісно з заступником з МТЗ визначити порядок евакуації найбільш цінного обладнання та майна, виділення сил і засобі</w:t>
      </w:r>
      <w:proofErr w:type="gramStart"/>
      <w:r w:rsidRPr="00BC13C3">
        <w:rPr>
          <w:rFonts w:ascii="Times New Roman" w:hAnsi="Times New Roman" w:cs="Times New Roman"/>
          <w:sz w:val="24"/>
          <w:szCs w:val="24"/>
        </w:rPr>
        <w:t>в</w:t>
      </w:r>
      <w:proofErr w:type="gramEnd"/>
      <w:r w:rsidRPr="00BC13C3">
        <w:rPr>
          <w:rFonts w:ascii="Times New Roman" w:hAnsi="Times New Roman" w:cs="Times New Roman"/>
          <w:sz w:val="24"/>
          <w:szCs w:val="24"/>
        </w:rPr>
        <w:t xml:space="preserve"> для його проведення;</w:t>
      </w:r>
    </w:p>
    <w:p w:rsidR="00BC13C3" w:rsidRPr="00BC13C3" w:rsidRDefault="00BC13C3" w:rsidP="00F5400E">
      <w:pPr>
        <w:pStyle w:val="a8"/>
        <w:numPr>
          <w:ilvl w:val="0"/>
          <w:numId w:val="12"/>
        </w:numPr>
        <w:jc w:val="both"/>
        <w:rPr>
          <w:rFonts w:ascii="Times New Roman" w:hAnsi="Times New Roman" w:cs="Times New Roman"/>
          <w:sz w:val="24"/>
          <w:szCs w:val="24"/>
        </w:rPr>
      </w:pPr>
      <w:r w:rsidRPr="00BC13C3">
        <w:rPr>
          <w:rFonts w:ascii="Times New Roman" w:hAnsi="Times New Roman" w:cs="Times New Roman"/>
          <w:sz w:val="24"/>
          <w:szCs w:val="24"/>
        </w:rPr>
        <w:t>спланувати та провести заняття з членами евакуаційної комі</w:t>
      </w:r>
      <w:proofErr w:type="gramStart"/>
      <w:r w:rsidRPr="00BC13C3">
        <w:rPr>
          <w:rFonts w:ascii="Times New Roman" w:hAnsi="Times New Roman" w:cs="Times New Roman"/>
          <w:sz w:val="24"/>
          <w:szCs w:val="24"/>
        </w:rPr>
        <w:t>с</w:t>
      </w:r>
      <w:proofErr w:type="gramEnd"/>
      <w:r w:rsidRPr="00BC13C3">
        <w:rPr>
          <w:rFonts w:ascii="Times New Roman" w:hAnsi="Times New Roman" w:cs="Times New Roman"/>
          <w:sz w:val="24"/>
          <w:szCs w:val="24"/>
        </w:rPr>
        <w:t>ії.</w:t>
      </w:r>
    </w:p>
    <w:p w:rsidR="004B7146" w:rsidRDefault="004B7146" w:rsidP="004B7146">
      <w:pPr>
        <w:pStyle w:val="70"/>
        <w:shd w:val="clear" w:color="auto" w:fill="auto"/>
        <w:spacing w:before="0" w:line="182" w:lineRule="exact"/>
        <w:ind w:left="720" w:firstLine="0"/>
        <w:jc w:val="both"/>
        <w:rPr>
          <w:lang w:val="uk-UA"/>
        </w:rPr>
      </w:pPr>
    </w:p>
    <w:p w:rsidR="004F22FC" w:rsidRDefault="004B7146" w:rsidP="00125C9E">
      <w:pPr>
        <w:ind w:firstLine="567"/>
        <w:rPr>
          <w:rFonts w:ascii="Times New Roman" w:hAnsi="Times New Roman" w:cs="Times New Roman"/>
          <w:i/>
          <w:sz w:val="24"/>
          <w:szCs w:val="24"/>
          <w:lang w:val="uk-UA"/>
        </w:rPr>
      </w:pPr>
      <w:r w:rsidRPr="004B7146">
        <w:rPr>
          <w:rFonts w:ascii="Times New Roman" w:hAnsi="Times New Roman" w:cs="Times New Roman"/>
          <w:i/>
          <w:sz w:val="24"/>
          <w:szCs w:val="24"/>
        </w:rPr>
        <w:t>Заступнику керівника з МТЗ:</w:t>
      </w:r>
    </w:p>
    <w:p w:rsidR="004F22FC" w:rsidRPr="004F22FC" w:rsidRDefault="004F22FC" w:rsidP="00F5400E">
      <w:pPr>
        <w:pStyle w:val="a8"/>
        <w:numPr>
          <w:ilvl w:val="0"/>
          <w:numId w:val="13"/>
        </w:numPr>
        <w:rPr>
          <w:rFonts w:ascii="Times New Roman" w:hAnsi="Times New Roman" w:cs="Times New Roman"/>
          <w:sz w:val="24"/>
          <w:szCs w:val="24"/>
          <w:lang w:val="uk-UA"/>
        </w:rPr>
      </w:pPr>
      <w:r w:rsidRPr="004F22FC">
        <w:rPr>
          <w:rFonts w:ascii="Times New Roman" w:hAnsi="Times New Roman" w:cs="Times New Roman"/>
          <w:sz w:val="24"/>
          <w:szCs w:val="24"/>
          <w:lang w:val="uk-UA"/>
        </w:rPr>
        <w:t>перевірити наявність та мати розрахунки необхідної кількості матеріалів, інструментів та інших засобів для проведення рятувальних та інших невідкладних робіт по ліквідації наслідків затоплення;</w:t>
      </w:r>
    </w:p>
    <w:p w:rsidR="004F22FC" w:rsidRPr="004F22FC" w:rsidRDefault="004F22FC" w:rsidP="00F5400E">
      <w:pPr>
        <w:pStyle w:val="a8"/>
        <w:numPr>
          <w:ilvl w:val="0"/>
          <w:numId w:val="13"/>
        </w:numPr>
        <w:rPr>
          <w:rFonts w:ascii="Times New Roman" w:hAnsi="Times New Roman" w:cs="Times New Roman"/>
          <w:sz w:val="24"/>
          <w:szCs w:val="24"/>
        </w:rPr>
      </w:pPr>
      <w:r w:rsidRPr="004F22FC">
        <w:rPr>
          <w:rFonts w:ascii="Times New Roman" w:hAnsi="Times New Roman" w:cs="Times New Roman"/>
          <w:sz w:val="24"/>
          <w:szCs w:val="24"/>
        </w:rPr>
        <w:t>мати необхідні розрахунки та заявки на автотранспорт для вивозу персоналу та майна на випадок вимушеної евакуації.</w:t>
      </w:r>
    </w:p>
    <w:p w:rsidR="004F22FC" w:rsidRPr="004F22FC" w:rsidRDefault="004F22FC" w:rsidP="004F22FC">
      <w:pPr>
        <w:rPr>
          <w:rFonts w:ascii="Times New Roman" w:hAnsi="Times New Roman" w:cs="Times New Roman"/>
          <w:sz w:val="24"/>
          <w:szCs w:val="24"/>
        </w:rPr>
      </w:pPr>
    </w:p>
    <w:p w:rsidR="00D50D3A" w:rsidRPr="00D50D3A" w:rsidRDefault="00D50D3A" w:rsidP="00D50D3A">
      <w:pPr>
        <w:ind w:firstLine="567"/>
        <w:rPr>
          <w:rFonts w:ascii="Times New Roman" w:hAnsi="Times New Roman" w:cs="Times New Roman"/>
          <w:i/>
          <w:sz w:val="24"/>
          <w:szCs w:val="24"/>
        </w:rPr>
      </w:pPr>
      <w:r w:rsidRPr="00D50D3A">
        <w:rPr>
          <w:rFonts w:ascii="Times New Roman" w:hAnsi="Times New Roman" w:cs="Times New Roman"/>
          <w:i/>
          <w:sz w:val="24"/>
          <w:szCs w:val="24"/>
        </w:rPr>
        <w:t>Командирам формувань ЦЗ:</w:t>
      </w:r>
    </w:p>
    <w:p w:rsidR="00D50D3A" w:rsidRPr="001E0EF9" w:rsidRDefault="00D50D3A" w:rsidP="00F5400E">
      <w:pPr>
        <w:pStyle w:val="a8"/>
        <w:numPr>
          <w:ilvl w:val="0"/>
          <w:numId w:val="14"/>
        </w:numPr>
        <w:rPr>
          <w:rFonts w:ascii="Times New Roman" w:hAnsi="Times New Roman" w:cs="Times New Roman"/>
          <w:sz w:val="24"/>
          <w:szCs w:val="24"/>
        </w:rPr>
      </w:pPr>
      <w:r w:rsidRPr="001E0EF9">
        <w:rPr>
          <w:rFonts w:ascii="Times New Roman" w:hAnsi="Times New Roman" w:cs="Times New Roman"/>
          <w:sz w:val="24"/>
          <w:szCs w:val="24"/>
        </w:rPr>
        <w:t>провести заняття з особовим складом формувань згідно тематики;</w:t>
      </w:r>
    </w:p>
    <w:p w:rsidR="00D50D3A" w:rsidRPr="001E0EF9" w:rsidRDefault="00D50D3A" w:rsidP="00F5400E">
      <w:pPr>
        <w:pStyle w:val="a8"/>
        <w:numPr>
          <w:ilvl w:val="0"/>
          <w:numId w:val="14"/>
        </w:numPr>
        <w:rPr>
          <w:rFonts w:ascii="Times New Roman" w:hAnsi="Times New Roman" w:cs="Times New Roman"/>
          <w:sz w:val="24"/>
          <w:szCs w:val="24"/>
        </w:rPr>
      </w:pPr>
      <w:r w:rsidRPr="001E0EF9">
        <w:rPr>
          <w:rFonts w:ascii="Times New Roman" w:hAnsi="Times New Roman" w:cs="Times New Roman"/>
          <w:sz w:val="24"/>
          <w:szCs w:val="24"/>
        </w:rPr>
        <w:t xml:space="preserve">розробити та </w:t>
      </w:r>
      <w:proofErr w:type="gramStart"/>
      <w:r w:rsidRPr="001E0EF9">
        <w:rPr>
          <w:rFonts w:ascii="Times New Roman" w:hAnsi="Times New Roman" w:cs="Times New Roman"/>
          <w:sz w:val="24"/>
          <w:szCs w:val="24"/>
        </w:rPr>
        <w:t>п</w:t>
      </w:r>
      <w:proofErr w:type="gramEnd"/>
      <w:r w:rsidRPr="001E0EF9">
        <w:rPr>
          <w:rFonts w:ascii="Times New Roman" w:hAnsi="Times New Roman" w:cs="Times New Roman"/>
          <w:sz w:val="24"/>
          <w:szCs w:val="24"/>
        </w:rPr>
        <w:t xml:space="preserve">ідготувати спеціальні тренування з особовим складом по практичному виконанню обов’язків згідно призначення; </w:t>
      </w:r>
    </w:p>
    <w:p w:rsidR="00D50D3A" w:rsidRPr="001E0EF9" w:rsidRDefault="00D50D3A" w:rsidP="001E0EF9">
      <w:pPr>
        <w:ind w:firstLine="567"/>
        <w:rPr>
          <w:rFonts w:ascii="Times New Roman" w:hAnsi="Times New Roman" w:cs="Times New Roman"/>
          <w:i/>
          <w:sz w:val="24"/>
          <w:szCs w:val="24"/>
        </w:rPr>
      </w:pPr>
      <w:r w:rsidRPr="001E0EF9">
        <w:rPr>
          <w:rFonts w:ascii="Times New Roman" w:hAnsi="Times New Roman" w:cs="Times New Roman"/>
          <w:i/>
          <w:sz w:val="24"/>
          <w:szCs w:val="24"/>
        </w:rPr>
        <w:t xml:space="preserve">Керівному складу, начальникам служб, керівникам структурних </w:t>
      </w:r>
      <w:proofErr w:type="gramStart"/>
      <w:r w:rsidRPr="001E0EF9">
        <w:rPr>
          <w:rFonts w:ascii="Times New Roman" w:hAnsi="Times New Roman" w:cs="Times New Roman"/>
          <w:i/>
          <w:sz w:val="24"/>
          <w:szCs w:val="24"/>
        </w:rPr>
        <w:t>п</w:t>
      </w:r>
      <w:proofErr w:type="gramEnd"/>
      <w:r w:rsidRPr="001E0EF9">
        <w:rPr>
          <w:rFonts w:ascii="Times New Roman" w:hAnsi="Times New Roman" w:cs="Times New Roman"/>
          <w:i/>
          <w:sz w:val="24"/>
          <w:szCs w:val="24"/>
        </w:rPr>
        <w:t>ідрозділів:</w:t>
      </w:r>
    </w:p>
    <w:p w:rsidR="00D50D3A" w:rsidRPr="00706B96" w:rsidRDefault="00D50D3A" w:rsidP="00F5400E">
      <w:pPr>
        <w:pStyle w:val="a8"/>
        <w:numPr>
          <w:ilvl w:val="0"/>
          <w:numId w:val="15"/>
        </w:numPr>
        <w:rPr>
          <w:rFonts w:ascii="Times New Roman" w:hAnsi="Times New Roman" w:cs="Times New Roman"/>
          <w:sz w:val="24"/>
          <w:szCs w:val="24"/>
        </w:rPr>
      </w:pPr>
      <w:r w:rsidRPr="001E0EF9">
        <w:rPr>
          <w:rFonts w:ascii="Times New Roman" w:hAnsi="Times New Roman" w:cs="Times New Roman"/>
          <w:sz w:val="24"/>
          <w:szCs w:val="24"/>
        </w:rPr>
        <w:t>вивчити свої обов’язки з цивільного захисту, спланувати і провести заняття з працівниками та службовцями згідно тематики.</w:t>
      </w:r>
    </w:p>
    <w:p w:rsidR="00706B96" w:rsidRPr="00220342" w:rsidRDefault="00706B96" w:rsidP="00706B96">
      <w:pPr>
        <w:rPr>
          <w:rFonts w:ascii="Times New Roman" w:hAnsi="Times New Roman" w:cs="Times New Roman"/>
          <w:sz w:val="24"/>
          <w:szCs w:val="24"/>
        </w:rPr>
      </w:pPr>
    </w:p>
    <w:p w:rsidR="00706B96" w:rsidRPr="00BA77D7" w:rsidRDefault="00706B96" w:rsidP="00F5400E">
      <w:pPr>
        <w:pStyle w:val="a8"/>
        <w:numPr>
          <w:ilvl w:val="1"/>
          <w:numId w:val="9"/>
        </w:numPr>
        <w:rPr>
          <w:rFonts w:ascii="Times New Roman" w:hAnsi="Times New Roman" w:cs="Times New Roman"/>
          <w:sz w:val="24"/>
          <w:szCs w:val="24"/>
        </w:rPr>
      </w:pPr>
      <w:r w:rsidRPr="00BA77D7">
        <w:rPr>
          <w:rFonts w:ascii="Times New Roman" w:hAnsi="Times New Roman" w:cs="Times New Roman"/>
          <w:sz w:val="24"/>
          <w:szCs w:val="24"/>
        </w:rPr>
        <w:t xml:space="preserve">В ході </w:t>
      </w:r>
      <w:proofErr w:type="gramStart"/>
      <w:r w:rsidRPr="00BA77D7">
        <w:rPr>
          <w:rFonts w:ascii="Times New Roman" w:hAnsi="Times New Roman" w:cs="Times New Roman"/>
          <w:sz w:val="24"/>
          <w:szCs w:val="24"/>
        </w:rPr>
        <w:t>спец</w:t>
      </w:r>
      <w:proofErr w:type="gramEnd"/>
      <w:r w:rsidRPr="00BA77D7">
        <w:rPr>
          <w:rFonts w:ascii="Times New Roman" w:hAnsi="Times New Roman" w:cs="Times New Roman"/>
          <w:sz w:val="24"/>
          <w:szCs w:val="24"/>
        </w:rPr>
        <w:t>іального об’єктового навчання з ЦЗ:</w:t>
      </w:r>
    </w:p>
    <w:p w:rsidR="00706B96" w:rsidRDefault="00706B96" w:rsidP="00706B96">
      <w:pPr>
        <w:rPr>
          <w:rFonts w:ascii="Times New Roman" w:hAnsi="Times New Roman" w:cs="Times New Roman"/>
          <w:sz w:val="24"/>
          <w:szCs w:val="24"/>
          <w:lang w:val="uk-UA"/>
        </w:rPr>
      </w:pPr>
      <w:r w:rsidRPr="00706B96">
        <w:rPr>
          <w:rFonts w:ascii="Times New Roman" w:hAnsi="Times New Roman" w:cs="Times New Roman"/>
          <w:sz w:val="24"/>
          <w:szCs w:val="24"/>
        </w:rPr>
        <w:t>Всім учасникам бути готовими до виконання своїх обов’язків згідно Плану реагування на надзвичайні ситуації ... за призначенням.</w:t>
      </w:r>
    </w:p>
    <w:p w:rsidR="000244FB" w:rsidRDefault="000244FB" w:rsidP="00706B96">
      <w:pPr>
        <w:rPr>
          <w:rFonts w:ascii="Times New Roman" w:hAnsi="Times New Roman" w:cs="Times New Roman"/>
          <w:sz w:val="24"/>
          <w:szCs w:val="24"/>
          <w:lang w:val="uk-UA"/>
        </w:rPr>
      </w:pPr>
    </w:p>
    <w:p w:rsidR="000244FB" w:rsidRDefault="000244FB" w:rsidP="003760D6">
      <w:pPr>
        <w:ind w:firstLine="567"/>
        <w:rPr>
          <w:rFonts w:ascii="Times New Roman" w:hAnsi="Times New Roman" w:cs="Times New Roman"/>
          <w:sz w:val="24"/>
          <w:szCs w:val="24"/>
          <w:lang w:val="uk-UA"/>
        </w:rPr>
      </w:pPr>
      <w:r w:rsidRPr="000244FB">
        <w:rPr>
          <w:rFonts w:ascii="Times New Roman" w:hAnsi="Times New Roman" w:cs="Times New Roman"/>
          <w:sz w:val="24"/>
          <w:szCs w:val="24"/>
        </w:rPr>
        <w:t xml:space="preserve">Керівник </w:t>
      </w:r>
      <w:proofErr w:type="gramStart"/>
      <w:r w:rsidRPr="000244FB">
        <w:rPr>
          <w:rFonts w:ascii="Times New Roman" w:hAnsi="Times New Roman" w:cs="Times New Roman"/>
          <w:sz w:val="24"/>
          <w:szCs w:val="24"/>
        </w:rPr>
        <w:t>спец</w:t>
      </w:r>
      <w:proofErr w:type="gramEnd"/>
      <w:r w:rsidRPr="000244FB">
        <w:rPr>
          <w:rFonts w:ascii="Times New Roman" w:hAnsi="Times New Roman" w:cs="Times New Roman"/>
          <w:sz w:val="24"/>
          <w:szCs w:val="24"/>
        </w:rPr>
        <w:t xml:space="preserve">іального об’єктового навчання з ЦЗ - </w:t>
      </w:r>
      <w:r w:rsidRPr="000244FB">
        <w:rPr>
          <w:rFonts w:ascii="Times New Roman" w:hAnsi="Times New Roman" w:cs="Times New Roman"/>
          <w:sz w:val="24"/>
          <w:szCs w:val="24"/>
        </w:rPr>
        <w:tab/>
      </w:r>
    </w:p>
    <w:p w:rsidR="003760D6" w:rsidRDefault="003760D6" w:rsidP="003760D6">
      <w:pPr>
        <w:rPr>
          <w:rFonts w:ascii="Times New Roman" w:hAnsi="Times New Roman" w:cs="Times New Roman"/>
          <w:lang w:val="uk-UA"/>
        </w:rPr>
      </w:pPr>
      <w:r>
        <w:rPr>
          <w:rFonts w:ascii="Times New Roman" w:hAnsi="Times New Roman" w:cs="Times New Roman"/>
          <w:lang w:val="uk-UA"/>
        </w:rPr>
        <w:t xml:space="preserve">                                                                                                                            </w:t>
      </w:r>
      <w:r w:rsidRPr="003760D6">
        <w:rPr>
          <w:rFonts w:ascii="Times New Roman" w:hAnsi="Times New Roman" w:cs="Times New Roman"/>
        </w:rPr>
        <w:t xml:space="preserve">(посада, </w:t>
      </w:r>
      <w:proofErr w:type="gramStart"/>
      <w:r w:rsidRPr="003760D6">
        <w:rPr>
          <w:rFonts w:ascii="Times New Roman" w:hAnsi="Times New Roman" w:cs="Times New Roman"/>
        </w:rPr>
        <w:t>п</w:t>
      </w:r>
      <w:proofErr w:type="gramEnd"/>
      <w:r w:rsidRPr="003760D6">
        <w:rPr>
          <w:rFonts w:ascii="Times New Roman" w:hAnsi="Times New Roman" w:cs="Times New Roman"/>
        </w:rPr>
        <w:t>ідпис, ініціали, прізвище)</w:t>
      </w:r>
    </w:p>
    <w:p w:rsidR="00301C3B" w:rsidRDefault="00301C3B" w:rsidP="003760D6">
      <w:pPr>
        <w:rPr>
          <w:rFonts w:ascii="Times New Roman" w:hAnsi="Times New Roman" w:cs="Times New Roman"/>
          <w:lang w:val="uk-UA"/>
        </w:rPr>
      </w:pPr>
    </w:p>
    <w:p w:rsidR="00301C3B" w:rsidRPr="00301C3B" w:rsidRDefault="00301C3B" w:rsidP="00301C3B">
      <w:pPr>
        <w:ind w:firstLine="567"/>
        <w:rPr>
          <w:rFonts w:ascii="Times New Roman" w:hAnsi="Times New Roman" w:cs="Times New Roman"/>
          <w:sz w:val="24"/>
          <w:szCs w:val="24"/>
        </w:rPr>
      </w:pPr>
      <w:r w:rsidRPr="00301C3B">
        <w:rPr>
          <w:rFonts w:ascii="Times New Roman" w:hAnsi="Times New Roman" w:cs="Times New Roman"/>
          <w:sz w:val="24"/>
          <w:szCs w:val="24"/>
        </w:rPr>
        <w:t>Примітка: Аналогічно розробляється завдання для проведення об’єктового тренування.</w:t>
      </w:r>
    </w:p>
    <w:p w:rsidR="00C408F4" w:rsidRDefault="00C408F4" w:rsidP="00C408F4">
      <w:pPr>
        <w:ind w:firstLine="567"/>
        <w:rPr>
          <w:rFonts w:ascii="Times New Roman" w:hAnsi="Times New Roman" w:cs="Times New Roman"/>
          <w:sz w:val="24"/>
          <w:szCs w:val="24"/>
          <w:lang w:val="uk-UA"/>
        </w:rPr>
      </w:pPr>
    </w:p>
    <w:p w:rsidR="00C408F4" w:rsidRDefault="00C408F4" w:rsidP="0003252F">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1.3.1. </w:t>
      </w:r>
      <w:r w:rsidRPr="00044D54">
        <w:rPr>
          <w:rFonts w:ascii="Times New Roman" w:hAnsi="Times New Roman" w:cs="Times New Roman"/>
          <w:i/>
          <w:sz w:val="24"/>
          <w:szCs w:val="24"/>
        </w:rPr>
        <w:t>Визначення району (місць) проведення навчання (тренування)</w:t>
      </w:r>
      <w:r w:rsidRPr="00C408F4">
        <w:rPr>
          <w:rFonts w:ascii="Times New Roman" w:hAnsi="Times New Roman" w:cs="Times New Roman"/>
          <w:sz w:val="24"/>
          <w:szCs w:val="24"/>
        </w:rPr>
        <w:t xml:space="preserve"> проводиться керівником </w:t>
      </w:r>
      <w:proofErr w:type="gramStart"/>
      <w:r w:rsidRPr="00C408F4">
        <w:rPr>
          <w:rFonts w:ascii="Times New Roman" w:hAnsi="Times New Roman" w:cs="Times New Roman"/>
          <w:sz w:val="24"/>
          <w:szCs w:val="24"/>
        </w:rPr>
        <w:t>п</w:t>
      </w:r>
      <w:proofErr w:type="gramEnd"/>
      <w:r w:rsidRPr="00C408F4">
        <w:rPr>
          <w:rFonts w:ascii="Times New Roman" w:hAnsi="Times New Roman" w:cs="Times New Roman"/>
          <w:sz w:val="24"/>
          <w:szCs w:val="24"/>
        </w:rPr>
        <w:t xml:space="preserve">ісля вивчення теми, основної мети та визначення етапів навчання (тренування) і навчальних питань на кожному етапі. Після цього визначається загальна (оперативно-тактична) обстановка, на фоні якої буде проводитися навчання (тренування). На кожний етап навчання (тренування) окремо створюється обстановка для відпрацювання </w:t>
      </w:r>
      <w:proofErr w:type="gramStart"/>
      <w:r w:rsidRPr="00C408F4">
        <w:rPr>
          <w:rFonts w:ascii="Times New Roman" w:hAnsi="Times New Roman" w:cs="Times New Roman"/>
          <w:sz w:val="24"/>
          <w:szCs w:val="24"/>
        </w:rPr>
        <w:t>кожного</w:t>
      </w:r>
      <w:proofErr w:type="gramEnd"/>
      <w:r w:rsidRPr="00C408F4">
        <w:rPr>
          <w:rFonts w:ascii="Times New Roman" w:hAnsi="Times New Roman" w:cs="Times New Roman"/>
          <w:sz w:val="24"/>
          <w:szCs w:val="24"/>
        </w:rPr>
        <w:t xml:space="preserve"> учбового питання.</w:t>
      </w:r>
    </w:p>
    <w:p w:rsidR="0003252F" w:rsidRDefault="0003252F" w:rsidP="0003252F">
      <w:pPr>
        <w:ind w:firstLine="567"/>
        <w:jc w:val="both"/>
        <w:rPr>
          <w:rFonts w:ascii="Times New Roman" w:hAnsi="Times New Roman" w:cs="Times New Roman"/>
          <w:sz w:val="24"/>
          <w:szCs w:val="24"/>
          <w:lang w:val="uk-UA"/>
        </w:rPr>
      </w:pPr>
      <w:r w:rsidRPr="000E4B85">
        <w:rPr>
          <w:rFonts w:ascii="Times New Roman" w:hAnsi="Times New Roman" w:cs="Times New Roman"/>
          <w:sz w:val="24"/>
          <w:szCs w:val="24"/>
          <w:lang w:val="uk-UA"/>
        </w:rPr>
        <w:t xml:space="preserve">У вихідних даних викладаються принципові елементи оперативно-тактичної обстановки (інженерної, радіаційної, хімічної, пожежної, медичної тощо) з таким розрахунком, щоб усі учасники навчання (тренування) змогли відпрацювати необхідні для них дії за призначенням. </w:t>
      </w:r>
      <w:r w:rsidRPr="0003252F">
        <w:rPr>
          <w:rFonts w:ascii="Times New Roman" w:hAnsi="Times New Roman" w:cs="Times New Roman"/>
          <w:sz w:val="24"/>
          <w:szCs w:val="24"/>
        </w:rPr>
        <w:t>При цьому визначається конкретно що і в якому вигляді буде доводитися до визначеної категорії тих, хто навчається по загальній обстановці у мі</w:t>
      </w:r>
      <w:proofErr w:type="gramStart"/>
      <w:r w:rsidRPr="0003252F">
        <w:rPr>
          <w:rFonts w:ascii="Times New Roman" w:hAnsi="Times New Roman" w:cs="Times New Roman"/>
          <w:sz w:val="24"/>
          <w:szCs w:val="24"/>
        </w:rPr>
        <w:t>ст</w:t>
      </w:r>
      <w:proofErr w:type="gramEnd"/>
      <w:r w:rsidRPr="0003252F">
        <w:rPr>
          <w:rFonts w:ascii="Times New Roman" w:hAnsi="Times New Roman" w:cs="Times New Roman"/>
          <w:sz w:val="24"/>
          <w:szCs w:val="24"/>
        </w:rPr>
        <w:t>і, районі. Вказується яка обстановка повинна при цьому бути створена безпосередньо на об’єкті, учбовому місці, на маршрутах висування, в місцях розташування формувань та виконання ними своїх обов’язків, а також евакуйованого населення.</w:t>
      </w:r>
    </w:p>
    <w:p w:rsidR="005C2C21" w:rsidRDefault="005C2C21" w:rsidP="000C0AA7">
      <w:pPr>
        <w:ind w:firstLine="567"/>
        <w:jc w:val="both"/>
        <w:rPr>
          <w:rFonts w:ascii="Times New Roman" w:hAnsi="Times New Roman" w:cs="Times New Roman"/>
          <w:sz w:val="24"/>
          <w:szCs w:val="24"/>
          <w:lang w:val="uk-UA"/>
        </w:rPr>
      </w:pPr>
      <w:r w:rsidRPr="000E4B85">
        <w:rPr>
          <w:rFonts w:ascii="Times New Roman" w:hAnsi="Times New Roman" w:cs="Times New Roman"/>
          <w:sz w:val="24"/>
          <w:szCs w:val="24"/>
          <w:lang w:val="uk-UA"/>
        </w:rPr>
        <w:t>Дуже важливо, щоб вихідна обстановка була напруженою, динамічною, вміщувала необхідні дані для всіх категорій тих, хто навчається, в той же час забезпечувала одночасне комплексне вирішення ряду завдань, особливо таких, як приведення до готовності системи управління і сил ЦЗ, проведення рятувальних та інших невідкладних робіт в ході ліквідації наслідків аварій, катастроф і стихійних лих, проведення заходів по захисту населення, підвищенню стійкості роботи суб’єкта господарювання, створенню угрупування сил і дозволяла б різні варіанти рішень, перш за все ті, які закладені в Плані реагування на НС.</w:t>
      </w:r>
    </w:p>
    <w:p w:rsidR="00311B8A" w:rsidRDefault="00A9673F" w:rsidP="000C0AA7">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1.3.2. </w:t>
      </w:r>
      <w:r w:rsidR="00311B8A" w:rsidRPr="00A9673F">
        <w:rPr>
          <w:rFonts w:ascii="Times New Roman" w:hAnsi="Times New Roman" w:cs="Times New Roman"/>
          <w:sz w:val="24"/>
          <w:szCs w:val="24"/>
          <w:lang w:val="uk-UA"/>
        </w:rPr>
        <w:t>Викладену у вихідних даних обстановку приймають за основу для детального її відпрацювання у плані навчання (тренування), часткових планах заступників (помічників) керівника та посередників, в планах проведення спеціальних тренувань формувань ЦЗ, а також для організації і здійснення імітації на учбових місцях.</w:t>
      </w:r>
    </w:p>
    <w:p w:rsidR="000C0AA7" w:rsidRPr="000C0AA7" w:rsidRDefault="000C0AA7" w:rsidP="000C0AA7">
      <w:pPr>
        <w:ind w:firstLine="567"/>
        <w:rPr>
          <w:rFonts w:ascii="Times New Roman" w:hAnsi="Times New Roman" w:cs="Times New Roman"/>
          <w:sz w:val="24"/>
          <w:szCs w:val="24"/>
        </w:rPr>
      </w:pPr>
      <w:r w:rsidRPr="000C0AA7">
        <w:rPr>
          <w:rFonts w:ascii="Times New Roman" w:hAnsi="Times New Roman" w:cs="Times New Roman"/>
          <w:sz w:val="24"/>
          <w:szCs w:val="24"/>
        </w:rPr>
        <w:t xml:space="preserve">Визначив вихідні дані і загальну обстановку керівник навчання (тренування) надає вказівки керівнику штабу керівництва на проведення подальшої роботи з </w:t>
      </w:r>
      <w:proofErr w:type="gramStart"/>
      <w:r w:rsidRPr="000C0AA7">
        <w:rPr>
          <w:rFonts w:ascii="Times New Roman" w:hAnsi="Times New Roman" w:cs="Times New Roman"/>
          <w:sz w:val="24"/>
          <w:szCs w:val="24"/>
        </w:rPr>
        <w:t>п</w:t>
      </w:r>
      <w:proofErr w:type="gramEnd"/>
      <w:r w:rsidRPr="000C0AA7">
        <w:rPr>
          <w:rFonts w:ascii="Times New Roman" w:hAnsi="Times New Roman" w:cs="Times New Roman"/>
          <w:sz w:val="24"/>
          <w:szCs w:val="24"/>
        </w:rPr>
        <w:t>ідготовки та порядку проведення навчання (тренування), а саме:</w:t>
      </w:r>
    </w:p>
    <w:p w:rsidR="000C0AA7" w:rsidRPr="000C0AA7" w:rsidRDefault="000C0AA7" w:rsidP="00F5400E">
      <w:pPr>
        <w:pStyle w:val="a8"/>
        <w:numPr>
          <w:ilvl w:val="0"/>
          <w:numId w:val="16"/>
        </w:numPr>
        <w:ind w:left="993"/>
        <w:rPr>
          <w:rFonts w:ascii="Times New Roman" w:hAnsi="Times New Roman" w:cs="Times New Roman"/>
          <w:sz w:val="24"/>
          <w:szCs w:val="24"/>
        </w:rPr>
      </w:pPr>
      <w:r w:rsidRPr="000C0AA7">
        <w:rPr>
          <w:rFonts w:ascii="Times New Roman" w:hAnsi="Times New Roman" w:cs="Times New Roman"/>
          <w:sz w:val="24"/>
          <w:szCs w:val="24"/>
        </w:rPr>
        <w:t>основного змісту вихідних даних;</w:t>
      </w:r>
    </w:p>
    <w:p w:rsidR="000C0AA7" w:rsidRPr="000C0AA7" w:rsidRDefault="000C0AA7" w:rsidP="00F5400E">
      <w:pPr>
        <w:pStyle w:val="a8"/>
        <w:numPr>
          <w:ilvl w:val="0"/>
          <w:numId w:val="16"/>
        </w:numPr>
        <w:ind w:left="993"/>
        <w:rPr>
          <w:rFonts w:ascii="Times New Roman" w:hAnsi="Times New Roman" w:cs="Times New Roman"/>
          <w:sz w:val="24"/>
          <w:szCs w:val="24"/>
        </w:rPr>
      </w:pPr>
      <w:proofErr w:type="gramStart"/>
      <w:r w:rsidRPr="000C0AA7">
        <w:rPr>
          <w:rFonts w:ascii="Times New Roman" w:hAnsi="Times New Roman" w:cs="Times New Roman"/>
          <w:sz w:val="24"/>
          <w:szCs w:val="24"/>
        </w:rPr>
        <w:t>обсягу практичних заходів, які проводяться в ході навчання (тренування);</w:t>
      </w:r>
      <w:proofErr w:type="gramEnd"/>
    </w:p>
    <w:p w:rsidR="000C0AA7" w:rsidRPr="000C0AA7" w:rsidRDefault="000C0AA7" w:rsidP="00F5400E">
      <w:pPr>
        <w:pStyle w:val="a8"/>
        <w:numPr>
          <w:ilvl w:val="0"/>
          <w:numId w:val="16"/>
        </w:numPr>
        <w:ind w:left="993"/>
        <w:rPr>
          <w:rFonts w:ascii="Times New Roman" w:hAnsi="Times New Roman" w:cs="Times New Roman"/>
          <w:sz w:val="24"/>
          <w:szCs w:val="24"/>
        </w:rPr>
      </w:pPr>
      <w:r w:rsidRPr="000C0AA7">
        <w:rPr>
          <w:rFonts w:ascii="Times New Roman" w:hAnsi="Times New Roman" w:cs="Times New Roman"/>
          <w:sz w:val="24"/>
          <w:szCs w:val="24"/>
        </w:rPr>
        <w:t>термінів проведення рекогносцировки району проведення навчання (тренування), розробки плану навчання (тренування) та інших плануючих документі</w:t>
      </w:r>
      <w:proofErr w:type="gramStart"/>
      <w:r w:rsidRPr="000C0AA7">
        <w:rPr>
          <w:rFonts w:ascii="Times New Roman" w:hAnsi="Times New Roman" w:cs="Times New Roman"/>
          <w:sz w:val="24"/>
          <w:szCs w:val="24"/>
        </w:rPr>
        <w:t>в</w:t>
      </w:r>
      <w:proofErr w:type="gramEnd"/>
      <w:r w:rsidRPr="000C0AA7">
        <w:rPr>
          <w:rFonts w:ascii="Times New Roman" w:hAnsi="Times New Roman" w:cs="Times New Roman"/>
          <w:sz w:val="24"/>
          <w:szCs w:val="24"/>
        </w:rPr>
        <w:t>;</w:t>
      </w:r>
    </w:p>
    <w:p w:rsidR="000C0AA7" w:rsidRPr="000C0AA7" w:rsidRDefault="000C0AA7" w:rsidP="00F5400E">
      <w:pPr>
        <w:pStyle w:val="a8"/>
        <w:numPr>
          <w:ilvl w:val="0"/>
          <w:numId w:val="16"/>
        </w:numPr>
        <w:ind w:left="993"/>
        <w:rPr>
          <w:rFonts w:ascii="Times New Roman" w:hAnsi="Times New Roman" w:cs="Times New Roman"/>
          <w:sz w:val="24"/>
          <w:szCs w:val="24"/>
        </w:rPr>
      </w:pPr>
      <w:r w:rsidRPr="000C0AA7">
        <w:rPr>
          <w:rFonts w:ascii="Times New Roman" w:hAnsi="Times New Roman" w:cs="Times New Roman"/>
          <w:sz w:val="24"/>
          <w:szCs w:val="24"/>
        </w:rPr>
        <w:t xml:space="preserve">заходів з </w:t>
      </w:r>
      <w:proofErr w:type="gramStart"/>
      <w:r w:rsidRPr="000C0AA7">
        <w:rPr>
          <w:rFonts w:ascii="Times New Roman" w:hAnsi="Times New Roman" w:cs="Times New Roman"/>
          <w:sz w:val="24"/>
          <w:szCs w:val="24"/>
        </w:rPr>
        <w:t>п</w:t>
      </w:r>
      <w:proofErr w:type="gramEnd"/>
      <w:r w:rsidRPr="000C0AA7">
        <w:rPr>
          <w:rFonts w:ascii="Times New Roman" w:hAnsi="Times New Roman" w:cs="Times New Roman"/>
          <w:sz w:val="24"/>
          <w:szCs w:val="24"/>
        </w:rPr>
        <w:t>ідготовки керівництва, посередників і тих, хто навчається;</w:t>
      </w:r>
    </w:p>
    <w:p w:rsidR="000C0AA7" w:rsidRPr="000C0AA7" w:rsidRDefault="000C0AA7" w:rsidP="00F5400E">
      <w:pPr>
        <w:pStyle w:val="a8"/>
        <w:numPr>
          <w:ilvl w:val="0"/>
          <w:numId w:val="16"/>
        </w:numPr>
        <w:ind w:left="993"/>
        <w:rPr>
          <w:rFonts w:ascii="Times New Roman" w:hAnsi="Times New Roman" w:cs="Times New Roman"/>
          <w:sz w:val="24"/>
          <w:szCs w:val="24"/>
        </w:rPr>
      </w:pPr>
      <w:r w:rsidRPr="000C0AA7">
        <w:rPr>
          <w:rFonts w:ascii="Times New Roman" w:hAnsi="Times New Roman" w:cs="Times New Roman"/>
          <w:sz w:val="24"/>
          <w:szCs w:val="24"/>
        </w:rPr>
        <w:t>завдань з організації імітації, матеріально-технічного забезпечення навчання (тренування);</w:t>
      </w:r>
    </w:p>
    <w:p w:rsidR="000C0AA7" w:rsidRPr="000C0AA7" w:rsidRDefault="000C0AA7" w:rsidP="00F5400E">
      <w:pPr>
        <w:pStyle w:val="a8"/>
        <w:numPr>
          <w:ilvl w:val="0"/>
          <w:numId w:val="16"/>
        </w:numPr>
        <w:ind w:left="993"/>
        <w:rPr>
          <w:rFonts w:ascii="Times New Roman" w:hAnsi="Times New Roman" w:cs="Times New Roman"/>
          <w:sz w:val="24"/>
          <w:szCs w:val="24"/>
        </w:rPr>
      </w:pPr>
      <w:r w:rsidRPr="000C0AA7">
        <w:rPr>
          <w:rFonts w:ascii="Times New Roman" w:hAnsi="Times New Roman" w:cs="Times New Roman"/>
          <w:sz w:val="24"/>
          <w:szCs w:val="24"/>
        </w:rPr>
        <w:t xml:space="preserve">порядку </w:t>
      </w:r>
      <w:proofErr w:type="gramStart"/>
      <w:r w:rsidRPr="000C0AA7">
        <w:rPr>
          <w:rFonts w:ascii="Times New Roman" w:hAnsi="Times New Roman" w:cs="Times New Roman"/>
          <w:sz w:val="24"/>
          <w:szCs w:val="24"/>
        </w:rPr>
        <w:t>п</w:t>
      </w:r>
      <w:proofErr w:type="gramEnd"/>
      <w:r w:rsidRPr="000C0AA7">
        <w:rPr>
          <w:rFonts w:ascii="Times New Roman" w:hAnsi="Times New Roman" w:cs="Times New Roman"/>
          <w:sz w:val="24"/>
          <w:szCs w:val="24"/>
        </w:rPr>
        <w:t>ідготовки матеріалів до розбору навчання (тренування);</w:t>
      </w:r>
    </w:p>
    <w:p w:rsidR="000C0AA7" w:rsidRPr="00220342" w:rsidRDefault="000C0AA7" w:rsidP="00F5400E">
      <w:pPr>
        <w:pStyle w:val="a8"/>
        <w:numPr>
          <w:ilvl w:val="0"/>
          <w:numId w:val="16"/>
        </w:numPr>
        <w:ind w:left="993"/>
        <w:rPr>
          <w:rFonts w:ascii="Times New Roman" w:hAnsi="Times New Roman" w:cs="Times New Roman"/>
          <w:sz w:val="24"/>
          <w:szCs w:val="24"/>
        </w:rPr>
      </w:pPr>
      <w:r w:rsidRPr="000C0AA7">
        <w:rPr>
          <w:rFonts w:ascii="Times New Roman" w:hAnsi="Times New Roman" w:cs="Times New Roman"/>
          <w:sz w:val="24"/>
          <w:szCs w:val="24"/>
        </w:rPr>
        <w:t xml:space="preserve">часу та </w:t>
      </w:r>
      <w:proofErr w:type="gramStart"/>
      <w:r w:rsidRPr="000C0AA7">
        <w:rPr>
          <w:rFonts w:ascii="Times New Roman" w:hAnsi="Times New Roman" w:cs="Times New Roman"/>
          <w:sz w:val="24"/>
          <w:szCs w:val="24"/>
        </w:rPr>
        <w:t>м</w:t>
      </w:r>
      <w:proofErr w:type="gramEnd"/>
      <w:r w:rsidRPr="000C0AA7">
        <w:rPr>
          <w:rFonts w:ascii="Times New Roman" w:hAnsi="Times New Roman" w:cs="Times New Roman"/>
          <w:sz w:val="24"/>
          <w:szCs w:val="24"/>
        </w:rPr>
        <w:t>ісця проведення розбору навчання (тренування).</w:t>
      </w:r>
    </w:p>
    <w:p w:rsidR="00220342" w:rsidRPr="00220342" w:rsidRDefault="00220342" w:rsidP="00220342">
      <w:pPr>
        <w:pStyle w:val="a8"/>
        <w:ind w:left="993"/>
        <w:rPr>
          <w:rFonts w:ascii="Times New Roman" w:hAnsi="Times New Roman" w:cs="Times New Roman"/>
          <w:sz w:val="24"/>
          <w:szCs w:val="24"/>
        </w:rPr>
      </w:pPr>
    </w:p>
    <w:p w:rsidR="00220342" w:rsidRDefault="00220342" w:rsidP="00A11202">
      <w:pPr>
        <w:pStyle w:val="a8"/>
        <w:ind w:left="0" w:firstLine="567"/>
        <w:rPr>
          <w:rFonts w:ascii="Times New Roman" w:hAnsi="Times New Roman" w:cs="Times New Roman"/>
          <w:sz w:val="24"/>
          <w:szCs w:val="24"/>
          <w:lang w:val="uk-UA"/>
        </w:rPr>
      </w:pPr>
      <w:r>
        <w:rPr>
          <w:rFonts w:ascii="Times New Roman" w:hAnsi="Times New Roman" w:cs="Times New Roman"/>
          <w:sz w:val="24"/>
          <w:szCs w:val="24"/>
          <w:lang w:val="uk-UA"/>
        </w:rPr>
        <w:t>1.3.3. Загальна обстановка та обстановка на кожний етап</w:t>
      </w:r>
      <w:r w:rsidR="00214CD7">
        <w:rPr>
          <w:rFonts w:ascii="Times New Roman" w:hAnsi="Times New Roman" w:cs="Times New Roman"/>
          <w:sz w:val="24"/>
          <w:szCs w:val="24"/>
          <w:lang w:val="uk-UA"/>
        </w:rPr>
        <w:t xml:space="preserve"> відображається на карті (схемі)</w:t>
      </w:r>
      <w:r w:rsidR="00D30B90">
        <w:rPr>
          <w:rFonts w:ascii="Times New Roman" w:hAnsi="Times New Roman" w:cs="Times New Roman"/>
          <w:sz w:val="24"/>
          <w:szCs w:val="24"/>
          <w:lang w:val="uk-UA"/>
        </w:rPr>
        <w:t xml:space="preserve"> обстановки</w:t>
      </w:r>
      <w:r w:rsidR="007627B7">
        <w:rPr>
          <w:rFonts w:ascii="Times New Roman" w:hAnsi="Times New Roman" w:cs="Times New Roman"/>
          <w:sz w:val="24"/>
          <w:szCs w:val="24"/>
          <w:lang w:val="uk-UA"/>
        </w:rPr>
        <w:t xml:space="preserve">, яка підписується </w:t>
      </w:r>
      <w:r w:rsidR="0002327D">
        <w:rPr>
          <w:rFonts w:ascii="Times New Roman" w:hAnsi="Times New Roman" w:cs="Times New Roman"/>
          <w:sz w:val="24"/>
          <w:szCs w:val="24"/>
          <w:lang w:val="uk-UA"/>
        </w:rPr>
        <w:t>начальником штабу</w:t>
      </w:r>
      <w:r w:rsidR="00160301">
        <w:rPr>
          <w:rFonts w:ascii="Times New Roman" w:hAnsi="Times New Roman" w:cs="Times New Roman"/>
          <w:sz w:val="24"/>
          <w:szCs w:val="24"/>
          <w:lang w:val="uk-UA"/>
        </w:rPr>
        <w:t xml:space="preserve"> керівництва та затверджується </w:t>
      </w:r>
      <w:r w:rsidR="00107105">
        <w:rPr>
          <w:rFonts w:ascii="Times New Roman" w:hAnsi="Times New Roman" w:cs="Times New Roman"/>
          <w:sz w:val="24"/>
          <w:szCs w:val="24"/>
          <w:lang w:val="uk-UA"/>
        </w:rPr>
        <w:t>керівником навчання (тренування).</w:t>
      </w:r>
    </w:p>
    <w:p w:rsidR="00113CC7" w:rsidRDefault="00113CC7" w:rsidP="00A11202">
      <w:pPr>
        <w:pStyle w:val="a8"/>
        <w:ind w:left="0" w:firstLine="567"/>
        <w:rPr>
          <w:rFonts w:ascii="Times New Roman" w:hAnsi="Times New Roman" w:cs="Times New Roman"/>
          <w:sz w:val="24"/>
          <w:szCs w:val="24"/>
          <w:lang w:val="uk-UA"/>
        </w:rPr>
      </w:pPr>
    </w:p>
    <w:p w:rsidR="00113CC7" w:rsidRDefault="00113CC7" w:rsidP="00A11202">
      <w:pPr>
        <w:pStyle w:val="a8"/>
        <w:ind w:left="0" w:firstLine="567"/>
        <w:rPr>
          <w:rFonts w:ascii="Times New Roman" w:hAnsi="Times New Roman" w:cs="Times New Roman"/>
          <w:sz w:val="24"/>
          <w:szCs w:val="24"/>
          <w:lang w:val="uk-UA"/>
        </w:rPr>
      </w:pPr>
    </w:p>
    <w:p w:rsidR="00113CC7" w:rsidRDefault="00113CC7" w:rsidP="00A11202">
      <w:pPr>
        <w:pStyle w:val="a8"/>
        <w:ind w:left="0" w:firstLine="567"/>
        <w:rPr>
          <w:rFonts w:ascii="Times New Roman" w:hAnsi="Times New Roman" w:cs="Times New Roman"/>
          <w:sz w:val="24"/>
          <w:szCs w:val="24"/>
          <w:lang w:val="uk-UA"/>
        </w:rPr>
      </w:pPr>
    </w:p>
    <w:p w:rsidR="00113CC7" w:rsidRDefault="00113CC7" w:rsidP="00A11202">
      <w:pPr>
        <w:pStyle w:val="a8"/>
        <w:ind w:left="0" w:firstLine="567"/>
        <w:rPr>
          <w:rFonts w:ascii="Times New Roman" w:hAnsi="Times New Roman" w:cs="Times New Roman"/>
          <w:sz w:val="24"/>
          <w:szCs w:val="24"/>
          <w:lang w:val="uk-UA"/>
        </w:rPr>
      </w:pPr>
    </w:p>
    <w:p w:rsidR="00113CC7" w:rsidRDefault="00113CC7" w:rsidP="00A11202">
      <w:pPr>
        <w:pStyle w:val="a8"/>
        <w:ind w:left="0" w:firstLine="567"/>
        <w:rPr>
          <w:rFonts w:ascii="Times New Roman" w:hAnsi="Times New Roman" w:cs="Times New Roman"/>
          <w:sz w:val="24"/>
          <w:szCs w:val="24"/>
          <w:lang w:val="uk-UA"/>
        </w:rPr>
      </w:pPr>
    </w:p>
    <w:p w:rsidR="00113CC7" w:rsidRDefault="00113CC7" w:rsidP="00A11202">
      <w:pPr>
        <w:pStyle w:val="a8"/>
        <w:ind w:left="0" w:firstLine="567"/>
        <w:rPr>
          <w:rFonts w:ascii="Times New Roman" w:hAnsi="Times New Roman" w:cs="Times New Roman"/>
          <w:sz w:val="24"/>
          <w:szCs w:val="24"/>
          <w:lang w:val="uk-UA"/>
        </w:rPr>
      </w:pPr>
    </w:p>
    <w:p w:rsidR="00113CC7" w:rsidRDefault="00113CC7" w:rsidP="00A11202">
      <w:pPr>
        <w:pStyle w:val="a8"/>
        <w:ind w:left="0" w:firstLine="567"/>
        <w:rPr>
          <w:rFonts w:ascii="Times New Roman" w:hAnsi="Times New Roman" w:cs="Times New Roman"/>
          <w:sz w:val="24"/>
          <w:szCs w:val="24"/>
          <w:lang w:val="uk-UA"/>
        </w:rPr>
      </w:pPr>
    </w:p>
    <w:p w:rsidR="00113CC7" w:rsidRDefault="00113CC7" w:rsidP="00A11202">
      <w:pPr>
        <w:pStyle w:val="a8"/>
        <w:ind w:left="0" w:firstLine="567"/>
        <w:rPr>
          <w:rFonts w:ascii="Times New Roman" w:hAnsi="Times New Roman" w:cs="Times New Roman"/>
          <w:sz w:val="24"/>
          <w:szCs w:val="24"/>
          <w:lang w:val="uk-UA"/>
        </w:rPr>
      </w:pPr>
    </w:p>
    <w:p w:rsidR="00113CC7" w:rsidRDefault="00113CC7" w:rsidP="00A11202">
      <w:pPr>
        <w:pStyle w:val="a8"/>
        <w:ind w:left="0" w:firstLine="567"/>
        <w:rPr>
          <w:rFonts w:ascii="Times New Roman" w:hAnsi="Times New Roman" w:cs="Times New Roman"/>
          <w:sz w:val="24"/>
          <w:szCs w:val="24"/>
          <w:lang w:val="uk-UA"/>
        </w:rPr>
      </w:pPr>
    </w:p>
    <w:p w:rsidR="00113CC7" w:rsidRDefault="00113CC7" w:rsidP="00A11202">
      <w:pPr>
        <w:pStyle w:val="a8"/>
        <w:ind w:left="0" w:firstLine="567"/>
        <w:rPr>
          <w:rFonts w:ascii="Times New Roman" w:hAnsi="Times New Roman" w:cs="Times New Roman"/>
          <w:sz w:val="24"/>
          <w:szCs w:val="24"/>
          <w:lang w:val="uk-UA"/>
        </w:rPr>
      </w:pPr>
    </w:p>
    <w:p w:rsidR="00113CC7" w:rsidRDefault="00113CC7" w:rsidP="00A11202">
      <w:pPr>
        <w:pStyle w:val="a8"/>
        <w:ind w:left="0" w:firstLine="567"/>
        <w:rPr>
          <w:rFonts w:ascii="Times New Roman" w:hAnsi="Times New Roman" w:cs="Times New Roman"/>
          <w:sz w:val="24"/>
          <w:szCs w:val="24"/>
          <w:lang w:val="uk-UA"/>
        </w:rPr>
      </w:pPr>
    </w:p>
    <w:p w:rsidR="00113CC7" w:rsidRDefault="00113CC7" w:rsidP="00A11202">
      <w:pPr>
        <w:pStyle w:val="a8"/>
        <w:ind w:left="0" w:firstLine="567"/>
        <w:rPr>
          <w:rFonts w:ascii="Times New Roman" w:hAnsi="Times New Roman" w:cs="Times New Roman"/>
          <w:sz w:val="24"/>
          <w:szCs w:val="24"/>
          <w:lang w:val="uk-UA"/>
        </w:rPr>
      </w:pPr>
    </w:p>
    <w:p w:rsidR="00113CC7" w:rsidRDefault="00113CC7" w:rsidP="00A11202">
      <w:pPr>
        <w:pStyle w:val="a8"/>
        <w:ind w:left="0" w:firstLine="567"/>
        <w:rPr>
          <w:rFonts w:ascii="Times New Roman" w:hAnsi="Times New Roman" w:cs="Times New Roman"/>
          <w:sz w:val="24"/>
          <w:szCs w:val="24"/>
          <w:lang w:val="uk-UA"/>
        </w:rPr>
      </w:pPr>
    </w:p>
    <w:p w:rsidR="00113CC7" w:rsidRDefault="00113CC7" w:rsidP="00A11202">
      <w:pPr>
        <w:pStyle w:val="a8"/>
        <w:ind w:left="0" w:firstLine="567"/>
        <w:rPr>
          <w:rFonts w:ascii="Times New Roman" w:hAnsi="Times New Roman" w:cs="Times New Roman"/>
          <w:sz w:val="24"/>
          <w:szCs w:val="24"/>
          <w:lang w:val="uk-UA"/>
        </w:rPr>
      </w:pPr>
    </w:p>
    <w:p w:rsidR="00113CC7" w:rsidRDefault="00113CC7" w:rsidP="00A11202">
      <w:pPr>
        <w:pStyle w:val="a8"/>
        <w:ind w:left="0" w:firstLine="567"/>
        <w:rPr>
          <w:rFonts w:ascii="Times New Roman" w:hAnsi="Times New Roman" w:cs="Times New Roman"/>
          <w:sz w:val="24"/>
          <w:szCs w:val="24"/>
          <w:lang w:val="uk-UA"/>
        </w:rPr>
      </w:pPr>
    </w:p>
    <w:p w:rsidR="00113CC7" w:rsidRDefault="00113CC7" w:rsidP="00A11202">
      <w:pPr>
        <w:pStyle w:val="a8"/>
        <w:ind w:left="0" w:firstLine="567"/>
        <w:rPr>
          <w:rFonts w:ascii="Times New Roman" w:hAnsi="Times New Roman" w:cs="Times New Roman"/>
          <w:sz w:val="24"/>
          <w:szCs w:val="24"/>
          <w:lang w:val="uk-UA"/>
        </w:rPr>
      </w:pPr>
    </w:p>
    <w:p w:rsidR="00113CC7" w:rsidRDefault="00113CC7" w:rsidP="00A11202">
      <w:pPr>
        <w:pStyle w:val="a8"/>
        <w:ind w:left="0" w:firstLine="567"/>
        <w:rPr>
          <w:rFonts w:ascii="Times New Roman" w:hAnsi="Times New Roman" w:cs="Times New Roman"/>
          <w:sz w:val="24"/>
          <w:szCs w:val="24"/>
          <w:lang w:val="uk-UA"/>
        </w:rPr>
      </w:pPr>
    </w:p>
    <w:p w:rsidR="00113CC7" w:rsidRDefault="00113CC7" w:rsidP="00A11202">
      <w:pPr>
        <w:pStyle w:val="a8"/>
        <w:ind w:left="0" w:firstLine="567"/>
        <w:rPr>
          <w:rFonts w:ascii="Times New Roman" w:hAnsi="Times New Roman" w:cs="Times New Roman"/>
          <w:sz w:val="24"/>
          <w:szCs w:val="24"/>
          <w:lang w:val="uk-UA"/>
        </w:rPr>
      </w:pPr>
    </w:p>
    <w:p w:rsidR="00113CC7" w:rsidRDefault="00113CC7" w:rsidP="00A11202">
      <w:pPr>
        <w:pStyle w:val="a8"/>
        <w:ind w:left="0" w:firstLine="567"/>
        <w:rPr>
          <w:rFonts w:ascii="Times New Roman" w:hAnsi="Times New Roman" w:cs="Times New Roman"/>
          <w:sz w:val="24"/>
          <w:szCs w:val="24"/>
          <w:lang w:val="uk-UA"/>
        </w:rPr>
      </w:pPr>
    </w:p>
    <w:p w:rsidR="00113CC7" w:rsidRDefault="00113CC7" w:rsidP="00A11202">
      <w:pPr>
        <w:pStyle w:val="a8"/>
        <w:ind w:left="0" w:firstLine="567"/>
        <w:rPr>
          <w:rFonts w:ascii="Times New Roman" w:hAnsi="Times New Roman" w:cs="Times New Roman"/>
          <w:sz w:val="24"/>
          <w:szCs w:val="24"/>
          <w:lang w:val="uk-UA"/>
        </w:rPr>
      </w:pPr>
    </w:p>
    <w:p w:rsidR="00113CC7" w:rsidRDefault="00113CC7" w:rsidP="00A11202">
      <w:pPr>
        <w:pStyle w:val="a8"/>
        <w:ind w:left="0" w:firstLine="567"/>
        <w:rPr>
          <w:rFonts w:ascii="Times New Roman" w:hAnsi="Times New Roman" w:cs="Times New Roman"/>
          <w:sz w:val="24"/>
          <w:szCs w:val="24"/>
          <w:lang w:val="uk-UA"/>
        </w:rPr>
      </w:pPr>
    </w:p>
    <w:p w:rsidR="00113CC7" w:rsidRDefault="00113CC7" w:rsidP="00A11202">
      <w:pPr>
        <w:pStyle w:val="a8"/>
        <w:ind w:left="0" w:firstLine="567"/>
        <w:rPr>
          <w:rFonts w:ascii="Times New Roman" w:hAnsi="Times New Roman" w:cs="Times New Roman"/>
          <w:sz w:val="24"/>
          <w:szCs w:val="24"/>
          <w:lang w:val="uk-UA"/>
        </w:rPr>
      </w:pPr>
    </w:p>
    <w:p w:rsidR="00113CC7" w:rsidRDefault="00113CC7" w:rsidP="00A11202">
      <w:pPr>
        <w:pStyle w:val="a8"/>
        <w:ind w:left="0" w:firstLine="567"/>
        <w:rPr>
          <w:rFonts w:ascii="Times New Roman" w:hAnsi="Times New Roman" w:cs="Times New Roman"/>
          <w:sz w:val="24"/>
          <w:szCs w:val="24"/>
          <w:lang w:val="uk-UA"/>
        </w:rPr>
      </w:pPr>
    </w:p>
    <w:p w:rsidR="00113CC7" w:rsidRDefault="00113CC7" w:rsidP="00A11202">
      <w:pPr>
        <w:pStyle w:val="a8"/>
        <w:ind w:left="0" w:firstLine="567"/>
        <w:rPr>
          <w:rFonts w:ascii="Times New Roman" w:hAnsi="Times New Roman" w:cs="Times New Roman"/>
          <w:sz w:val="24"/>
          <w:szCs w:val="24"/>
          <w:lang w:val="uk-UA"/>
        </w:rPr>
      </w:pPr>
    </w:p>
    <w:p w:rsidR="00113CC7" w:rsidRDefault="00113CC7" w:rsidP="00A11202">
      <w:pPr>
        <w:pStyle w:val="a8"/>
        <w:ind w:left="0" w:firstLine="567"/>
        <w:rPr>
          <w:rFonts w:ascii="Times New Roman" w:hAnsi="Times New Roman" w:cs="Times New Roman"/>
          <w:sz w:val="24"/>
          <w:szCs w:val="24"/>
          <w:lang w:val="uk-UA"/>
        </w:rPr>
      </w:pPr>
    </w:p>
    <w:p w:rsidR="00113CC7" w:rsidRDefault="00113CC7" w:rsidP="00A11202">
      <w:pPr>
        <w:pStyle w:val="a8"/>
        <w:ind w:left="0" w:firstLine="567"/>
        <w:rPr>
          <w:rFonts w:ascii="Times New Roman" w:hAnsi="Times New Roman" w:cs="Times New Roman"/>
          <w:sz w:val="24"/>
          <w:szCs w:val="24"/>
          <w:lang w:val="uk-UA"/>
        </w:rPr>
      </w:pPr>
    </w:p>
    <w:p w:rsidR="00113CC7" w:rsidRDefault="00113CC7" w:rsidP="00A11202">
      <w:pPr>
        <w:pStyle w:val="a8"/>
        <w:ind w:left="0" w:firstLine="567"/>
        <w:rPr>
          <w:rFonts w:ascii="Times New Roman" w:hAnsi="Times New Roman" w:cs="Times New Roman"/>
          <w:sz w:val="24"/>
          <w:szCs w:val="24"/>
          <w:lang w:val="uk-UA"/>
        </w:rPr>
      </w:pPr>
    </w:p>
    <w:p w:rsidR="00113CC7" w:rsidRDefault="00113CC7" w:rsidP="00A11202">
      <w:pPr>
        <w:pStyle w:val="a8"/>
        <w:ind w:left="0" w:firstLine="567"/>
        <w:rPr>
          <w:rFonts w:ascii="Times New Roman" w:hAnsi="Times New Roman" w:cs="Times New Roman"/>
          <w:sz w:val="24"/>
          <w:szCs w:val="24"/>
          <w:lang w:val="uk-UA"/>
        </w:rPr>
      </w:pPr>
    </w:p>
    <w:p w:rsidR="00113CC7" w:rsidRDefault="00113CC7" w:rsidP="00A11202">
      <w:pPr>
        <w:pStyle w:val="a8"/>
        <w:ind w:left="0" w:firstLine="567"/>
        <w:rPr>
          <w:rFonts w:ascii="Times New Roman" w:hAnsi="Times New Roman" w:cs="Times New Roman"/>
          <w:sz w:val="24"/>
          <w:szCs w:val="24"/>
          <w:lang w:val="uk-UA"/>
        </w:rPr>
      </w:pPr>
    </w:p>
    <w:p w:rsidR="00113CC7" w:rsidRDefault="00113CC7" w:rsidP="00A11202">
      <w:pPr>
        <w:pStyle w:val="a8"/>
        <w:ind w:left="0" w:firstLine="567"/>
        <w:rPr>
          <w:rFonts w:ascii="Times New Roman" w:hAnsi="Times New Roman" w:cs="Times New Roman"/>
          <w:sz w:val="24"/>
          <w:szCs w:val="24"/>
          <w:lang w:val="uk-UA"/>
        </w:rPr>
      </w:pPr>
    </w:p>
    <w:p w:rsidR="001E681A" w:rsidRDefault="001E681A" w:rsidP="00A11202">
      <w:pPr>
        <w:pStyle w:val="a8"/>
        <w:ind w:left="0" w:firstLine="567"/>
        <w:rPr>
          <w:rFonts w:ascii="Times New Roman" w:hAnsi="Times New Roman" w:cs="Times New Roman"/>
          <w:sz w:val="24"/>
          <w:szCs w:val="24"/>
          <w:lang w:val="uk-UA"/>
        </w:rPr>
      </w:pPr>
    </w:p>
    <w:p w:rsidR="001E681A" w:rsidRDefault="001E681A" w:rsidP="00A11202">
      <w:pPr>
        <w:pStyle w:val="a8"/>
        <w:ind w:left="0" w:firstLine="567"/>
        <w:rPr>
          <w:rFonts w:ascii="Times New Roman" w:hAnsi="Times New Roman" w:cs="Times New Roman"/>
          <w:sz w:val="24"/>
          <w:szCs w:val="24"/>
          <w:lang w:val="uk-UA"/>
        </w:rPr>
      </w:pPr>
    </w:p>
    <w:p w:rsidR="00113CC7" w:rsidRDefault="00113CC7" w:rsidP="00A11202">
      <w:pPr>
        <w:pStyle w:val="a8"/>
        <w:ind w:left="0" w:firstLine="567"/>
        <w:rPr>
          <w:rFonts w:ascii="Times New Roman" w:hAnsi="Times New Roman" w:cs="Times New Roman"/>
          <w:sz w:val="24"/>
          <w:szCs w:val="24"/>
          <w:lang w:val="uk-UA"/>
        </w:rPr>
      </w:pPr>
    </w:p>
    <w:p w:rsidR="00113CC7" w:rsidRDefault="00113CC7" w:rsidP="00A11202">
      <w:pPr>
        <w:pStyle w:val="a8"/>
        <w:ind w:left="0" w:firstLine="567"/>
        <w:rPr>
          <w:rFonts w:ascii="Times New Roman" w:hAnsi="Times New Roman" w:cs="Times New Roman"/>
          <w:sz w:val="24"/>
          <w:szCs w:val="24"/>
          <w:lang w:val="uk-UA"/>
        </w:rPr>
      </w:pPr>
    </w:p>
    <w:p w:rsidR="00503834" w:rsidRPr="00D27E0B" w:rsidRDefault="00113CC7" w:rsidP="007E7E13">
      <w:pPr>
        <w:ind w:left="7371"/>
        <w:rPr>
          <w:rFonts w:ascii="Times New Roman" w:hAnsi="Times New Roman" w:cs="Times New Roman"/>
          <w:sz w:val="24"/>
          <w:szCs w:val="24"/>
          <w:lang w:val="uk-UA"/>
        </w:rPr>
      </w:pPr>
      <w:r w:rsidRPr="00D27E0B">
        <w:rPr>
          <w:rFonts w:ascii="Times New Roman" w:hAnsi="Times New Roman" w:cs="Times New Roman"/>
          <w:sz w:val="24"/>
          <w:szCs w:val="24"/>
          <w:lang w:val="uk-UA"/>
        </w:rPr>
        <w:lastRenderedPageBreak/>
        <w:t>ЗАТВЕРДЖУЮ</w:t>
      </w:r>
    </w:p>
    <w:p w:rsidR="00113CC7" w:rsidRDefault="00113CC7" w:rsidP="007E7E13">
      <w:pPr>
        <w:ind w:left="7371"/>
        <w:rPr>
          <w:rFonts w:ascii="Times New Roman" w:hAnsi="Times New Roman" w:cs="Times New Roman"/>
          <w:sz w:val="24"/>
          <w:szCs w:val="24"/>
          <w:lang w:val="uk-UA"/>
        </w:rPr>
      </w:pPr>
      <w:r w:rsidRPr="00D27E0B">
        <w:rPr>
          <w:rFonts w:ascii="Times New Roman" w:hAnsi="Times New Roman" w:cs="Times New Roman"/>
          <w:sz w:val="24"/>
          <w:szCs w:val="24"/>
          <w:lang w:val="uk-UA"/>
        </w:rPr>
        <w:t>Керівник навчання (тренування)-</w:t>
      </w:r>
    </w:p>
    <w:p w:rsidR="00977433" w:rsidRPr="00977433" w:rsidRDefault="00977433" w:rsidP="007E7E13">
      <w:pPr>
        <w:ind w:left="7371"/>
        <w:rPr>
          <w:rFonts w:ascii="Times New Roman" w:hAnsi="Times New Roman" w:cs="Times New Roman"/>
          <w:sz w:val="24"/>
          <w:szCs w:val="24"/>
          <w:lang w:val="uk-UA"/>
        </w:rPr>
      </w:pPr>
    </w:p>
    <w:p w:rsidR="00977433" w:rsidRDefault="00977433" w:rsidP="007E7E13">
      <w:pPr>
        <w:ind w:left="7371"/>
        <w:rPr>
          <w:rStyle w:val="2Exact"/>
          <w:rFonts w:eastAsia="Calibri"/>
          <w:lang w:val="uk-UA"/>
        </w:rPr>
      </w:pPr>
      <w:r w:rsidRPr="00D27E0B">
        <w:rPr>
          <w:rStyle w:val="2Exact"/>
          <w:rFonts w:eastAsia="Calibri"/>
          <w:lang w:val="uk-UA"/>
        </w:rPr>
        <w:t>(підпис, ініціали, прізвище)</w:t>
      </w:r>
    </w:p>
    <w:p w:rsidR="00977433" w:rsidRPr="00977433" w:rsidRDefault="00977433" w:rsidP="00D154B1">
      <w:pPr>
        <w:ind w:left="7371" w:right="-144"/>
        <w:rPr>
          <w:rFonts w:ascii="Times New Roman" w:hAnsi="Times New Roman" w:cs="Times New Roman"/>
          <w:sz w:val="24"/>
          <w:szCs w:val="24"/>
        </w:rPr>
      </w:pPr>
      <w:r w:rsidRPr="00977433">
        <w:rPr>
          <w:rFonts w:ascii="Times New Roman" w:hAnsi="Times New Roman" w:cs="Times New Roman"/>
          <w:sz w:val="24"/>
          <w:szCs w:val="24"/>
        </w:rPr>
        <w:t>«</w:t>
      </w:r>
      <w:r w:rsidR="00D154B1">
        <w:rPr>
          <w:rFonts w:ascii="Times New Roman" w:hAnsi="Times New Roman" w:cs="Times New Roman"/>
          <w:sz w:val="24"/>
          <w:szCs w:val="24"/>
        </w:rPr>
        <w:t>___</w:t>
      </w:r>
      <w:r w:rsidRPr="00977433">
        <w:rPr>
          <w:rFonts w:ascii="Times New Roman" w:hAnsi="Times New Roman" w:cs="Times New Roman"/>
          <w:sz w:val="24"/>
          <w:szCs w:val="24"/>
        </w:rPr>
        <w:t>»</w:t>
      </w:r>
      <w:r w:rsidR="00D154B1">
        <w:rPr>
          <w:rFonts w:ascii="Times New Roman" w:hAnsi="Times New Roman" w:cs="Times New Roman"/>
          <w:sz w:val="24"/>
          <w:szCs w:val="24"/>
        </w:rPr>
        <w:t xml:space="preserve"> _________</w:t>
      </w:r>
      <w:r w:rsidRPr="00977433">
        <w:rPr>
          <w:rFonts w:ascii="Times New Roman" w:hAnsi="Times New Roman" w:cs="Times New Roman"/>
          <w:sz w:val="24"/>
          <w:szCs w:val="24"/>
        </w:rPr>
        <w:t>20</w:t>
      </w:r>
      <w:r w:rsidR="00D154B1">
        <w:rPr>
          <w:rFonts w:ascii="Times New Roman" w:hAnsi="Times New Roman" w:cs="Times New Roman"/>
          <w:sz w:val="24"/>
          <w:szCs w:val="24"/>
        </w:rPr>
        <w:t>_</w:t>
      </w:r>
      <w:r w:rsidRPr="00977433">
        <w:rPr>
          <w:rFonts w:ascii="Times New Roman" w:hAnsi="Times New Roman" w:cs="Times New Roman"/>
          <w:sz w:val="24"/>
          <w:szCs w:val="24"/>
        </w:rPr>
        <w:t>р.</w:t>
      </w:r>
    </w:p>
    <w:p w:rsidR="00113CC7" w:rsidRPr="00977433" w:rsidRDefault="00113CC7" w:rsidP="00977433">
      <w:pPr>
        <w:ind w:left="7088"/>
        <w:rPr>
          <w:rFonts w:ascii="Times New Roman" w:hAnsi="Times New Roman" w:cs="Times New Roman"/>
          <w:sz w:val="24"/>
          <w:szCs w:val="24"/>
        </w:rPr>
      </w:pPr>
    </w:p>
    <w:p w:rsidR="00113CC7" w:rsidRDefault="00113CC7" w:rsidP="00A11202">
      <w:pPr>
        <w:pStyle w:val="a8"/>
        <w:ind w:left="0" w:firstLine="567"/>
        <w:rPr>
          <w:rFonts w:ascii="Times New Roman" w:hAnsi="Times New Roman" w:cs="Times New Roman"/>
          <w:sz w:val="24"/>
          <w:szCs w:val="24"/>
          <w:lang w:val="uk-UA"/>
        </w:rPr>
      </w:pPr>
    </w:p>
    <w:p w:rsidR="008A3CD5" w:rsidRDefault="008A3CD5" w:rsidP="008A3CD5">
      <w:pPr>
        <w:jc w:val="center"/>
        <w:rPr>
          <w:rFonts w:ascii="Times New Roman" w:hAnsi="Times New Roman" w:cs="Times New Roman"/>
          <w:sz w:val="24"/>
          <w:szCs w:val="24"/>
          <w:lang w:val="uk-UA"/>
        </w:rPr>
      </w:pPr>
    </w:p>
    <w:p w:rsidR="008A3CD5" w:rsidRPr="008A3CD5" w:rsidRDefault="008A3CD5" w:rsidP="008A3CD5">
      <w:pPr>
        <w:jc w:val="center"/>
        <w:rPr>
          <w:rFonts w:ascii="Times New Roman" w:hAnsi="Times New Roman" w:cs="Times New Roman"/>
          <w:sz w:val="24"/>
          <w:szCs w:val="24"/>
        </w:rPr>
      </w:pPr>
      <w:r w:rsidRPr="008A3CD5">
        <w:rPr>
          <w:rFonts w:ascii="Times New Roman" w:hAnsi="Times New Roman" w:cs="Times New Roman"/>
          <w:sz w:val="24"/>
          <w:szCs w:val="24"/>
        </w:rPr>
        <w:t>СХЕМА (КАРТА)</w:t>
      </w:r>
    </w:p>
    <w:p w:rsidR="008A3CD5" w:rsidRDefault="008A3CD5" w:rsidP="008A3CD5">
      <w:pPr>
        <w:jc w:val="center"/>
        <w:rPr>
          <w:rFonts w:ascii="Times New Roman" w:hAnsi="Times New Roman" w:cs="Times New Roman"/>
          <w:sz w:val="24"/>
          <w:szCs w:val="24"/>
          <w:lang w:val="uk-UA"/>
        </w:rPr>
      </w:pPr>
      <w:r w:rsidRPr="008A3CD5">
        <w:rPr>
          <w:rFonts w:ascii="Times New Roman" w:hAnsi="Times New Roman" w:cs="Times New Roman"/>
          <w:sz w:val="24"/>
          <w:szCs w:val="24"/>
        </w:rPr>
        <w:t xml:space="preserve">можливої обстановки на спеціальному об’єктовому навчанні </w:t>
      </w:r>
      <w:proofErr w:type="gramStart"/>
      <w:r w:rsidRPr="008A3CD5">
        <w:rPr>
          <w:rFonts w:ascii="Times New Roman" w:hAnsi="Times New Roman" w:cs="Times New Roman"/>
          <w:sz w:val="24"/>
          <w:szCs w:val="24"/>
        </w:rPr>
        <w:t xml:space="preserve">( </w:t>
      </w:r>
      <w:proofErr w:type="gramEnd"/>
      <w:r w:rsidRPr="008A3CD5">
        <w:rPr>
          <w:rFonts w:ascii="Times New Roman" w:hAnsi="Times New Roman" w:cs="Times New Roman"/>
          <w:sz w:val="24"/>
          <w:szCs w:val="24"/>
        </w:rPr>
        <w:t>об’єктовому тренуванні) з ЦЗ</w:t>
      </w:r>
    </w:p>
    <w:p w:rsidR="00FA0DFF" w:rsidRDefault="00FA0DFF" w:rsidP="008A3CD5">
      <w:pPr>
        <w:jc w:val="center"/>
        <w:rPr>
          <w:rFonts w:ascii="Times New Roman" w:hAnsi="Times New Roman" w:cs="Times New Roman"/>
          <w:sz w:val="24"/>
          <w:szCs w:val="24"/>
          <w:lang w:val="uk-UA"/>
        </w:rPr>
      </w:pPr>
    </w:p>
    <w:p w:rsidR="00FA0DFF" w:rsidRPr="00FA0DFF" w:rsidRDefault="00FA0DFF" w:rsidP="00FA0DFF">
      <w:pPr>
        <w:rPr>
          <w:rFonts w:ascii="Times New Roman" w:hAnsi="Times New Roman" w:cs="Times New Roman"/>
          <w:sz w:val="24"/>
          <w:szCs w:val="24"/>
          <w:lang w:val="uk-UA"/>
        </w:rPr>
      </w:pPr>
      <w:r w:rsidRPr="00FA0DFF">
        <w:rPr>
          <w:rFonts w:ascii="Times New Roman" w:hAnsi="Times New Roman" w:cs="Times New Roman"/>
          <w:sz w:val="24"/>
          <w:szCs w:val="24"/>
          <w:lang w:val="uk-UA"/>
        </w:rPr>
        <w:t>На карті (схемі) відображаються:</w:t>
      </w:r>
    </w:p>
    <w:p w:rsidR="00FA0DFF" w:rsidRPr="00A82CE7" w:rsidRDefault="00FA0DFF" w:rsidP="00F5400E">
      <w:pPr>
        <w:pStyle w:val="a8"/>
        <w:numPr>
          <w:ilvl w:val="0"/>
          <w:numId w:val="18"/>
        </w:numPr>
        <w:ind w:left="851" w:hanging="284"/>
        <w:jc w:val="both"/>
        <w:rPr>
          <w:rFonts w:ascii="Times New Roman" w:hAnsi="Times New Roman" w:cs="Times New Roman"/>
          <w:sz w:val="24"/>
          <w:szCs w:val="24"/>
          <w:lang w:val="uk-UA"/>
        </w:rPr>
      </w:pPr>
      <w:r w:rsidRPr="00A82CE7">
        <w:rPr>
          <w:rFonts w:ascii="Times New Roman" w:hAnsi="Times New Roman" w:cs="Times New Roman"/>
          <w:sz w:val="24"/>
          <w:szCs w:val="24"/>
          <w:lang w:val="uk-UA"/>
        </w:rPr>
        <w:t>територія СГ;</w:t>
      </w:r>
    </w:p>
    <w:p w:rsidR="00FA0DFF" w:rsidRPr="00FA0DFF" w:rsidRDefault="00FA0DFF" w:rsidP="00F5400E">
      <w:pPr>
        <w:pStyle w:val="a8"/>
        <w:numPr>
          <w:ilvl w:val="0"/>
          <w:numId w:val="17"/>
        </w:numPr>
        <w:ind w:left="851" w:hanging="284"/>
        <w:jc w:val="both"/>
        <w:rPr>
          <w:rFonts w:ascii="Times New Roman" w:hAnsi="Times New Roman" w:cs="Times New Roman"/>
          <w:sz w:val="24"/>
          <w:szCs w:val="24"/>
          <w:lang w:val="uk-UA"/>
        </w:rPr>
      </w:pPr>
      <w:r w:rsidRPr="00FA0DFF">
        <w:rPr>
          <w:rFonts w:ascii="Times New Roman" w:hAnsi="Times New Roman" w:cs="Times New Roman"/>
          <w:sz w:val="24"/>
          <w:szCs w:val="24"/>
          <w:lang w:val="uk-UA"/>
        </w:rPr>
        <w:t>об’єкти, які використовують у своєму виробни</w:t>
      </w:r>
      <w:r w:rsidR="00A82CE7">
        <w:rPr>
          <w:rFonts w:ascii="Times New Roman" w:hAnsi="Times New Roman" w:cs="Times New Roman"/>
          <w:sz w:val="24"/>
          <w:szCs w:val="24"/>
          <w:lang w:val="uk-UA"/>
        </w:rPr>
        <w:t>цтві хімічні, вибухові та пожеже</w:t>
      </w:r>
      <w:r w:rsidRPr="00FA0DFF">
        <w:rPr>
          <w:rFonts w:ascii="Times New Roman" w:hAnsi="Times New Roman" w:cs="Times New Roman"/>
          <w:sz w:val="24"/>
          <w:szCs w:val="24"/>
          <w:lang w:val="uk-UA"/>
        </w:rPr>
        <w:t>небезпечні речовини, їх характеристики (якщо підприємство знаходиться в зонах їх можливого ураження у разі аварії на них);</w:t>
      </w:r>
    </w:p>
    <w:p w:rsidR="00FA0DFF" w:rsidRPr="00FA0DFF" w:rsidRDefault="00FA0DFF" w:rsidP="00F5400E">
      <w:pPr>
        <w:pStyle w:val="a8"/>
        <w:numPr>
          <w:ilvl w:val="0"/>
          <w:numId w:val="17"/>
        </w:numPr>
        <w:ind w:left="851" w:hanging="284"/>
        <w:jc w:val="both"/>
        <w:rPr>
          <w:rFonts w:ascii="Times New Roman" w:hAnsi="Times New Roman" w:cs="Times New Roman"/>
          <w:sz w:val="24"/>
          <w:szCs w:val="24"/>
        </w:rPr>
      </w:pPr>
      <w:r w:rsidRPr="00FA0DFF">
        <w:rPr>
          <w:rFonts w:ascii="Times New Roman" w:hAnsi="Times New Roman" w:cs="Times New Roman"/>
          <w:sz w:val="24"/>
          <w:szCs w:val="24"/>
        </w:rPr>
        <w:t xml:space="preserve">зони (райони) можливого радіоактивного, хімічного забруднення, катастрофічного затоплення, руйнувань і масових пожеж і можуть завдати </w:t>
      </w:r>
      <w:proofErr w:type="gramStart"/>
      <w:r w:rsidRPr="00FA0DFF">
        <w:rPr>
          <w:rFonts w:ascii="Times New Roman" w:hAnsi="Times New Roman" w:cs="Times New Roman"/>
          <w:sz w:val="24"/>
          <w:szCs w:val="24"/>
        </w:rPr>
        <w:t>п</w:t>
      </w:r>
      <w:proofErr w:type="gramEnd"/>
      <w:r w:rsidRPr="00FA0DFF">
        <w:rPr>
          <w:rFonts w:ascii="Times New Roman" w:hAnsi="Times New Roman" w:cs="Times New Roman"/>
          <w:sz w:val="24"/>
          <w:szCs w:val="24"/>
        </w:rPr>
        <w:t>ідприємству негативного впливу;</w:t>
      </w:r>
    </w:p>
    <w:p w:rsidR="00FA0DFF" w:rsidRPr="00FA0DFF" w:rsidRDefault="00FA0DFF" w:rsidP="00F5400E">
      <w:pPr>
        <w:pStyle w:val="a8"/>
        <w:numPr>
          <w:ilvl w:val="0"/>
          <w:numId w:val="17"/>
        </w:numPr>
        <w:ind w:left="851" w:hanging="284"/>
        <w:jc w:val="both"/>
        <w:rPr>
          <w:rFonts w:ascii="Times New Roman" w:hAnsi="Times New Roman" w:cs="Times New Roman"/>
          <w:sz w:val="24"/>
          <w:szCs w:val="24"/>
        </w:rPr>
      </w:pPr>
      <w:r w:rsidRPr="00FA0DFF">
        <w:rPr>
          <w:rFonts w:ascii="Times New Roman" w:hAnsi="Times New Roman" w:cs="Times New Roman"/>
          <w:sz w:val="24"/>
          <w:szCs w:val="24"/>
        </w:rPr>
        <w:t xml:space="preserve">місця (ділянки) можливих аварій на комунально-енергетичних мережах на території </w:t>
      </w:r>
      <w:proofErr w:type="gramStart"/>
      <w:r w:rsidRPr="00FA0DFF">
        <w:rPr>
          <w:rFonts w:ascii="Times New Roman" w:hAnsi="Times New Roman" w:cs="Times New Roman"/>
          <w:sz w:val="24"/>
          <w:szCs w:val="24"/>
        </w:rPr>
        <w:t>п</w:t>
      </w:r>
      <w:proofErr w:type="gramEnd"/>
      <w:r w:rsidRPr="00FA0DFF">
        <w:rPr>
          <w:rFonts w:ascii="Times New Roman" w:hAnsi="Times New Roman" w:cs="Times New Roman"/>
          <w:sz w:val="24"/>
          <w:szCs w:val="24"/>
        </w:rPr>
        <w:t>ідприємства;</w:t>
      </w:r>
    </w:p>
    <w:p w:rsidR="00FA0DFF" w:rsidRPr="00FA0DFF" w:rsidRDefault="00FA0DFF" w:rsidP="00F5400E">
      <w:pPr>
        <w:pStyle w:val="a8"/>
        <w:numPr>
          <w:ilvl w:val="0"/>
          <w:numId w:val="17"/>
        </w:numPr>
        <w:ind w:left="851" w:hanging="284"/>
        <w:jc w:val="both"/>
        <w:rPr>
          <w:rFonts w:ascii="Times New Roman" w:hAnsi="Times New Roman" w:cs="Times New Roman"/>
          <w:sz w:val="24"/>
          <w:szCs w:val="24"/>
        </w:rPr>
      </w:pPr>
      <w:r w:rsidRPr="00FA0DFF">
        <w:rPr>
          <w:rFonts w:ascii="Times New Roman" w:hAnsi="Times New Roman" w:cs="Times New Roman"/>
          <w:sz w:val="24"/>
          <w:szCs w:val="24"/>
        </w:rPr>
        <w:t>захисні споруди для укриття персоналу та їх місткість;</w:t>
      </w:r>
    </w:p>
    <w:p w:rsidR="00FA0DFF" w:rsidRPr="00FA0DFF" w:rsidRDefault="00FA0DFF" w:rsidP="00F5400E">
      <w:pPr>
        <w:pStyle w:val="a8"/>
        <w:numPr>
          <w:ilvl w:val="0"/>
          <w:numId w:val="17"/>
        </w:numPr>
        <w:ind w:left="851" w:right="-78" w:hanging="284"/>
        <w:jc w:val="both"/>
        <w:rPr>
          <w:rFonts w:ascii="Times New Roman" w:hAnsi="Times New Roman" w:cs="Times New Roman"/>
          <w:sz w:val="24"/>
          <w:szCs w:val="24"/>
          <w:lang w:val="uk-UA"/>
        </w:rPr>
      </w:pPr>
      <w:r w:rsidRPr="00FA0DFF">
        <w:rPr>
          <w:rFonts w:ascii="Times New Roman" w:hAnsi="Times New Roman" w:cs="Times New Roman"/>
          <w:sz w:val="24"/>
          <w:szCs w:val="24"/>
        </w:rPr>
        <w:t xml:space="preserve">місця (райони) евакуації (тимчасового відселення) персоналу </w:t>
      </w:r>
      <w:proofErr w:type="gramStart"/>
      <w:r w:rsidRPr="00FA0DFF">
        <w:rPr>
          <w:rFonts w:ascii="Times New Roman" w:hAnsi="Times New Roman" w:cs="Times New Roman"/>
          <w:sz w:val="24"/>
          <w:szCs w:val="24"/>
        </w:rPr>
        <w:t>п</w:t>
      </w:r>
      <w:proofErr w:type="gramEnd"/>
      <w:r w:rsidRPr="00FA0DFF">
        <w:rPr>
          <w:rFonts w:ascii="Times New Roman" w:hAnsi="Times New Roman" w:cs="Times New Roman"/>
          <w:sz w:val="24"/>
          <w:szCs w:val="24"/>
        </w:rPr>
        <w:t xml:space="preserve">ідприємства у разі </w:t>
      </w:r>
      <w:r w:rsidR="00A82CE7">
        <w:rPr>
          <w:rFonts w:ascii="Times New Roman" w:hAnsi="Times New Roman" w:cs="Times New Roman"/>
          <w:sz w:val="24"/>
          <w:szCs w:val="24"/>
          <w:lang w:val="uk-UA"/>
        </w:rPr>
        <w:t>Н</w:t>
      </w:r>
      <w:r w:rsidRPr="00FA0DFF">
        <w:rPr>
          <w:rFonts w:ascii="Times New Roman" w:hAnsi="Times New Roman" w:cs="Times New Roman"/>
          <w:sz w:val="24"/>
          <w:szCs w:val="24"/>
        </w:rPr>
        <w:t>С</w:t>
      </w:r>
      <w:r w:rsidRPr="00FA0DFF">
        <w:rPr>
          <w:rFonts w:ascii="Times New Roman" w:hAnsi="Times New Roman" w:cs="Times New Roman"/>
          <w:sz w:val="24"/>
          <w:szCs w:val="24"/>
          <w:lang w:val="uk-UA"/>
        </w:rPr>
        <w:t>;</w:t>
      </w:r>
    </w:p>
    <w:p w:rsidR="00FA0DFF" w:rsidRPr="00FA0DFF" w:rsidRDefault="00FA0DFF" w:rsidP="00F5400E">
      <w:pPr>
        <w:pStyle w:val="a8"/>
        <w:numPr>
          <w:ilvl w:val="0"/>
          <w:numId w:val="17"/>
        </w:numPr>
        <w:ind w:left="851" w:hanging="284"/>
        <w:jc w:val="both"/>
        <w:rPr>
          <w:rFonts w:ascii="Times New Roman" w:hAnsi="Times New Roman" w:cs="Times New Roman"/>
          <w:sz w:val="24"/>
          <w:szCs w:val="24"/>
        </w:rPr>
      </w:pPr>
      <w:proofErr w:type="gramStart"/>
      <w:r w:rsidRPr="00FA0DFF">
        <w:rPr>
          <w:rFonts w:ascii="Times New Roman" w:hAnsi="Times New Roman" w:cs="Times New Roman"/>
          <w:sz w:val="24"/>
          <w:szCs w:val="24"/>
        </w:rPr>
        <w:t>м</w:t>
      </w:r>
      <w:proofErr w:type="gramEnd"/>
      <w:r w:rsidRPr="00FA0DFF">
        <w:rPr>
          <w:rFonts w:ascii="Times New Roman" w:hAnsi="Times New Roman" w:cs="Times New Roman"/>
          <w:sz w:val="24"/>
          <w:szCs w:val="24"/>
        </w:rPr>
        <w:t>ісця відпрацювання учбових питань для формувань (райони їх дій);</w:t>
      </w:r>
    </w:p>
    <w:p w:rsidR="00FA0DFF" w:rsidRPr="00F476CE" w:rsidRDefault="00FA0DFF" w:rsidP="00F5400E">
      <w:pPr>
        <w:pStyle w:val="a8"/>
        <w:numPr>
          <w:ilvl w:val="0"/>
          <w:numId w:val="17"/>
        </w:numPr>
        <w:ind w:left="851" w:hanging="284"/>
        <w:jc w:val="both"/>
        <w:rPr>
          <w:rFonts w:ascii="Times New Roman" w:hAnsi="Times New Roman" w:cs="Times New Roman"/>
          <w:sz w:val="24"/>
          <w:szCs w:val="24"/>
        </w:rPr>
      </w:pPr>
      <w:r w:rsidRPr="00FA0DFF">
        <w:rPr>
          <w:rFonts w:ascii="Times New Roman" w:hAnsi="Times New Roman" w:cs="Times New Roman"/>
          <w:sz w:val="24"/>
          <w:szCs w:val="24"/>
        </w:rPr>
        <w:t>інші питання.</w:t>
      </w:r>
    </w:p>
    <w:p w:rsidR="00F476CE" w:rsidRDefault="00F476CE" w:rsidP="004A1CD3">
      <w:pPr>
        <w:jc w:val="both"/>
        <w:rPr>
          <w:rFonts w:ascii="Times New Roman" w:hAnsi="Times New Roman" w:cs="Times New Roman"/>
          <w:sz w:val="24"/>
          <w:szCs w:val="24"/>
          <w:lang w:val="uk-UA"/>
        </w:rPr>
      </w:pPr>
    </w:p>
    <w:p w:rsidR="00F476CE" w:rsidRPr="00F476CE" w:rsidRDefault="00F476CE" w:rsidP="00F476CE">
      <w:pPr>
        <w:ind w:left="567"/>
        <w:rPr>
          <w:rFonts w:ascii="Times New Roman" w:hAnsi="Times New Roman" w:cs="Times New Roman"/>
          <w:sz w:val="24"/>
          <w:szCs w:val="24"/>
        </w:rPr>
      </w:pPr>
      <w:r w:rsidRPr="00F476CE">
        <w:rPr>
          <w:rFonts w:ascii="Times New Roman" w:hAnsi="Times New Roman" w:cs="Times New Roman"/>
          <w:sz w:val="24"/>
          <w:szCs w:val="24"/>
        </w:rPr>
        <w:t>Заступник керівника навчання (тренування)-</w:t>
      </w:r>
    </w:p>
    <w:p w:rsidR="00F476CE" w:rsidRDefault="00F476CE" w:rsidP="00F476CE">
      <w:pPr>
        <w:ind w:left="567"/>
        <w:rPr>
          <w:rFonts w:ascii="Times New Roman" w:hAnsi="Times New Roman" w:cs="Times New Roman"/>
          <w:sz w:val="24"/>
          <w:szCs w:val="24"/>
          <w:lang w:val="uk-UA"/>
        </w:rPr>
      </w:pPr>
      <w:r w:rsidRPr="00F476CE">
        <w:rPr>
          <w:rFonts w:ascii="Times New Roman" w:hAnsi="Times New Roman" w:cs="Times New Roman"/>
          <w:sz w:val="24"/>
          <w:szCs w:val="24"/>
        </w:rPr>
        <w:t>начальник штабу керівництва</w:t>
      </w:r>
      <w:r>
        <w:rPr>
          <w:rFonts w:ascii="Times New Roman" w:hAnsi="Times New Roman" w:cs="Times New Roman"/>
          <w:sz w:val="24"/>
          <w:szCs w:val="24"/>
          <w:lang w:val="uk-UA"/>
        </w:rPr>
        <w:t xml:space="preserve">  _______</w:t>
      </w:r>
      <w:r w:rsidR="00021924">
        <w:rPr>
          <w:rFonts w:ascii="Times New Roman" w:hAnsi="Times New Roman" w:cs="Times New Roman"/>
          <w:sz w:val="24"/>
          <w:szCs w:val="24"/>
          <w:lang w:val="uk-UA"/>
        </w:rPr>
        <w:t>______     ____________________________</w:t>
      </w:r>
    </w:p>
    <w:p w:rsidR="00021924" w:rsidRPr="00021924" w:rsidRDefault="00021924" w:rsidP="00F476CE">
      <w:pPr>
        <w:ind w:left="567"/>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Style w:val="2Exact"/>
          <w:rFonts w:eastAsia="Calibri"/>
        </w:rPr>
        <w:t>(</w:t>
      </w:r>
      <w:proofErr w:type="gramStart"/>
      <w:r>
        <w:rPr>
          <w:rStyle w:val="2Exact"/>
          <w:rFonts w:eastAsia="Calibri"/>
        </w:rPr>
        <w:t>п</w:t>
      </w:r>
      <w:proofErr w:type="gramEnd"/>
      <w:r>
        <w:rPr>
          <w:rStyle w:val="2Exact"/>
          <w:rFonts w:eastAsia="Calibri"/>
        </w:rPr>
        <w:t>ідпис)</w:t>
      </w:r>
      <w:r>
        <w:rPr>
          <w:rStyle w:val="2Exact"/>
          <w:rFonts w:eastAsia="Calibri"/>
        </w:rPr>
        <w:tab/>
      </w:r>
      <w:r>
        <w:rPr>
          <w:rStyle w:val="2Exact"/>
          <w:rFonts w:eastAsia="Calibri"/>
          <w:lang w:val="uk-UA"/>
        </w:rPr>
        <w:t xml:space="preserve">                                            </w:t>
      </w:r>
      <w:r>
        <w:rPr>
          <w:rStyle w:val="2Exact"/>
          <w:rFonts w:eastAsia="Calibri"/>
        </w:rPr>
        <w:t>(ініціали, прізвище</w:t>
      </w:r>
      <w:r>
        <w:rPr>
          <w:rStyle w:val="2Exact"/>
          <w:rFonts w:eastAsia="Calibri"/>
          <w:lang w:val="uk-UA"/>
        </w:rPr>
        <w:t>)</w:t>
      </w:r>
    </w:p>
    <w:p w:rsidR="00021924" w:rsidRPr="00F476CE" w:rsidRDefault="00021924" w:rsidP="00F476CE">
      <w:pPr>
        <w:ind w:left="567"/>
        <w:rPr>
          <w:rFonts w:ascii="Times New Roman" w:hAnsi="Times New Roman" w:cs="Times New Roman"/>
          <w:sz w:val="24"/>
          <w:szCs w:val="24"/>
          <w:lang w:val="uk-UA"/>
        </w:rPr>
      </w:pPr>
    </w:p>
    <w:p w:rsidR="00FA0DFF" w:rsidRPr="00FA0DFF" w:rsidRDefault="00FA0DFF" w:rsidP="00FA0DFF">
      <w:pPr>
        <w:ind w:left="851" w:hanging="284"/>
        <w:jc w:val="center"/>
        <w:rPr>
          <w:rFonts w:ascii="Times New Roman" w:hAnsi="Times New Roman" w:cs="Times New Roman"/>
          <w:sz w:val="24"/>
          <w:szCs w:val="24"/>
          <w:lang w:val="uk-UA"/>
        </w:rPr>
      </w:pPr>
    </w:p>
    <w:p w:rsidR="008A3CD5" w:rsidRPr="008A3CD5" w:rsidRDefault="008A3CD5" w:rsidP="008A3CD5">
      <w:pPr>
        <w:jc w:val="center"/>
        <w:rPr>
          <w:rFonts w:ascii="Times New Roman" w:hAnsi="Times New Roman" w:cs="Times New Roman"/>
          <w:sz w:val="24"/>
          <w:szCs w:val="24"/>
        </w:rPr>
      </w:pPr>
    </w:p>
    <w:p w:rsidR="00113CC7" w:rsidRPr="000C0AA7" w:rsidRDefault="00113CC7" w:rsidP="00A11202">
      <w:pPr>
        <w:pStyle w:val="a8"/>
        <w:ind w:left="0" w:firstLine="567"/>
        <w:rPr>
          <w:rFonts w:ascii="Times New Roman" w:hAnsi="Times New Roman" w:cs="Times New Roman"/>
          <w:sz w:val="24"/>
          <w:szCs w:val="24"/>
        </w:rPr>
      </w:pPr>
    </w:p>
    <w:p w:rsidR="000C0AA7" w:rsidRPr="000C0AA7" w:rsidRDefault="000C0AA7" w:rsidP="000C0AA7">
      <w:pPr>
        <w:ind w:left="993" w:firstLine="567"/>
        <w:rPr>
          <w:rFonts w:ascii="Times New Roman" w:hAnsi="Times New Roman" w:cs="Times New Roman"/>
          <w:sz w:val="24"/>
          <w:szCs w:val="24"/>
        </w:rPr>
      </w:pPr>
    </w:p>
    <w:p w:rsidR="00311B8A" w:rsidRPr="000C0AA7" w:rsidRDefault="00311B8A" w:rsidP="000C0AA7">
      <w:pPr>
        <w:ind w:firstLine="567"/>
        <w:rPr>
          <w:rFonts w:ascii="Times New Roman" w:hAnsi="Times New Roman" w:cs="Times New Roman"/>
          <w:sz w:val="24"/>
          <w:szCs w:val="24"/>
        </w:rPr>
      </w:pPr>
    </w:p>
    <w:p w:rsidR="0003252F" w:rsidRPr="005C2C21" w:rsidRDefault="0003252F" w:rsidP="0003252F">
      <w:pPr>
        <w:ind w:firstLine="567"/>
        <w:jc w:val="both"/>
        <w:rPr>
          <w:rFonts w:ascii="Times New Roman" w:hAnsi="Times New Roman" w:cs="Times New Roman"/>
          <w:sz w:val="24"/>
          <w:szCs w:val="24"/>
          <w:lang w:val="uk-UA"/>
        </w:rPr>
      </w:pPr>
    </w:p>
    <w:p w:rsidR="00301C3B" w:rsidRPr="005C2C21" w:rsidRDefault="00301C3B" w:rsidP="00C408F4">
      <w:pPr>
        <w:ind w:firstLine="567"/>
        <w:rPr>
          <w:rFonts w:ascii="Times New Roman" w:hAnsi="Times New Roman" w:cs="Times New Roman"/>
          <w:sz w:val="24"/>
          <w:szCs w:val="24"/>
          <w:lang w:val="uk-UA"/>
        </w:rPr>
      </w:pPr>
    </w:p>
    <w:p w:rsidR="003760D6" w:rsidRPr="005C2C21" w:rsidRDefault="003760D6" w:rsidP="00C408F4">
      <w:pPr>
        <w:ind w:firstLine="567"/>
        <w:rPr>
          <w:rFonts w:ascii="Times New Roman" w:hAnsi="Times New Roman" w:cs="Times New Roman"/>
          <w:sz w:val="24"/>
          <w:szCs w:val="24"/>
          <w:lang w:val="uk-UA"/>
        </w:rPr>
      </w:pPr>
    </w:p>
    <w:p w:rsidR="000244FB" w:rsidRPr="005C2C21" w:rsidRDefault="000244FB" w:rsidP="00C408F4">
      <w:pPr>
        <w:ind w:firstLine="567"/>
        <w:rPr>
          <w:rFonts w:ascii="Times New Roman" w:hAnsi="Times New Roman" w:cs="Times New Roman"/>
          <w:sz w:val="24"/>
          <w:szCs w:val="24"/>
          <w:lang w:val="uk-UA"/>
        </w:rPr>
      </w:pPr>
    </w:p>
    <w:p w:rsidR="00706B96" w:rsidRPr="005C2C21" w:rsidRDefault="00706B96" w:rsidP="00706B96">
      <w:pPr>
        <w:rPr>
          <w:rFonts w:ascii="Times New Roman" w:hAnsi="Times New Roman" w:cs="Times New Roman"/>
          <w:sz w:val="24"/>
          <w:szCs w:val="24"/>
          <w:lang w:val="uk-UA"/>
        </w:rPr>
      </w:pPr>
    </w:p>
    <w:p w:rsidR="00980AE2" w:rsidRPr="005C2C21" w:rsidRDefault="00980AE2" w:rsidP="00D50D3A">
      <w:pPr>
        <w:rPr>
          <w:rFonts w:ascii="Times New Roman" w:hAnsi="Times New Roman" w:cs="Times New Roman"/>
          <w:sz w:val="24"/>
          <w:szCs w:val="24"/>
          <w:lang w:val="uk-UA"/>
        </w:rPr>
      </w:pPr>
    </w:p>
    <w:p w:rsidR="00CE3943" w:rsidRPr="005C2C21" w:rsidRDefault="00CE3943" w:rsidP="00D50D3A">
      <w:pPr>
        <w:rPr>
          <w:rFonts w:ascii="Times New Roman" w:hAnsi="Times New Roman" w:cs="Times New Roman"/>
          <w:lang w:val="uk-UA"/>
        </w:rPr>
      </w:pPr>
    </w:p>
    <w:p w:rsidR="001C2E9D" w:rsidRPr="005C2C21" w:rsidRDefault="001C2E9D" w:rsidP="001C2E9D">
      <w:pPr>
        <w:pStyle w:val="a8"/>
        <w:rPr>
          <w:rFonts w:ascii="Times New Roman" w:hAnsi="Times New Roman" w:cs="Times New Roman"/>
          <w:sz w:val="24"/>
          <w:szCs w:val="24"/>
          <w:lang w:val="uk-UA"/>
        </w:rPr>
      </w:pPr>
    </w:p>
    <w:p w:rsidR="0017652A" w:rsidRPr="005C2C21" w:rsidRDefault="0017652A" w:rsidP="0088333C">
      <w:pPr>
        <w:rPr>
          <w:rFonts w:ascii="Times New Roman" w:hAnsi="Times New Roman" w:cs="Times New Roman"/>
          <w:sz w:val="24"/>
          <w:szCs w:val="24"/>
          <w:lang w:val="uk-UA"/>
        </w:rPr>
      </w:pPr>
    </w:p>
    <w:p w:rsidR="00AF213E" w:rsidRPr="005C2C21" w:rsidRDefault="00AF213E" w:rsidP="0088333C">
      <w:pPr>
        <w:rPr>
          <w:rFonts w:ascii="Times New Roman" w:hAnsi="Times New Roman" w:cs="Times New Roman"/>
          <w:sz w:val="24"/>
          <w:szCs w:val="24"/>
          <w:lang w:val="uk-UA"/>
        </w:rPr>
      </w:pPr>
    </w:p>
    <w:p w:rsidR="001B71D0" w:rsidRPr="009B5A7B" w:rsidRDefault="001B71D0" w:rsidP="001B71D0">
      <w:pPr>
        <w:ind w:firstLine="567"/>
        <w:jc w:val="both"/>
        <w:rPr>
          <w:rFonts w:ascii="Times New Roman" w:hAnsi="Times New Roman" w:cs="Times New Roman"/>
          <w:sz w:val="24"/>
          <w:szCs w:val="24"/>
          <w:lang w:val="uk-UA"/>
        </w:rPr>
      </w:pPr>
    </w:p>
    <w:p w:rsidR="00C97A6F" w:rsidRPr="009B5A7B" w:rsidRDefault="00C97A6F" w:rsidP="0020223B">
      <w:pPr>
        <w:pStyle w:val="60"/>
        <w:shd w:val="clear" w:color="auto" w:fill="auto"/>
        <w:tabs>
          <w:tab w:val="left" w:leader="underscore" w:pos="6971"/>
        </w:tabs>
        <w:spacing w:before="0" w:after="0" w:line="240" w:lineRule="auto"/>
        <w:rPr>
          <w:b w:val="0"/>
          <w:sz w:val="24"/>
          <w:szCs w:val="24"/>
          <w:lang w:val="uk-UA"/>
        </w:rPr>
      </w:pPr>
    </w:p>
    <w:p w:rsidR="00F746E9" w:rsidRPr="009E0928" w:rsidRDefault="00F746E9" w:rsidP="00F746E9">
      <w:pPr>
        <w:pStyle w:val="60"/>
        <w:shd w:val="clear" w:color="auto" w:fill="auto"/>
        <w:tabs>
          <w:tab w:val="left" w:leader="underscore" w:pos="6971"/>
        </w:tabs>
        <w:spacing w:before="0" w:after="0" w:line="240" w:lineRule="auto"/>
        <w:jc w:val="center"/>
        <w:rPr>
          <w:b w:val="0"/>
          <w:lang w:val="uk-UA"/>
        </w:rPr>
      </w:pPr>
    </w:p>
    <w:p w:rsidR="00F746E9" w:rsidRPr="00F746E9" w:rsidRDefault="00F746E9" w:rsidP="00F746E9">
      <w:pPr>
        <w:pStyle w:val="60"/>
        <w:shd w:val="clear" w:color="auto" w:fill="auto"/>
        <w:tabs>
          <w:tab w:val="left" w:leader="underscore" w:pos="6971"/>
        </w:tabs>
        <w:spacing w:before="0" w:after="0" w:line="240" w:lineRule="auto"/>
        <w:jc w:val="left"/>
        <w:rPr>
          <w:b w:val="0"/>
          <w:i/>
          <w:lang w:val="uk-UA"/>
        </w:rPr>
      </w:pPr>
    </w:p>
    <w:p w:rsidR="00B838AD" w:rsidRPr="009B5A7B" w:rsidRDefault="00B838AD" w:rsidP="00F746E9">
      <w:pPr>
        <w:jc w:val="center"/>
        <w:rPr>
          <w:rFonts w:ascii="Times New Roman" w:hAnsi="Times New Roman" w:cs="Times New Roman"/>
          <w:lang w:val="uk-UA"/>
        </w:rPr>
      </w:pPr>
    </w:p>
    <w:p w:rsidR="00FA2070" w:rsidRDefault="00F00C51" w:rsidP="00F00C51">
      <w:pPr>
        <w:pStyle w:val="120"/>
        <w:shd w:val="clear" w:color="auto" w:fill="auto"/>
        <w:tabs>
          <w:tab w:val="left" w:pos="8209"/>
        </w:tabs>
        <w:spacing w:before="0" w:after="731" w:line="180" w:lineRule="exact"/>
        <w:ind w:left="5060"/>
        <w:rPr>
          <w:sz w:val="24"/>
          <w:szCs w:val="24"/>
          <w:lang w:val="uk-UA"/>
        </w:rPr>
      </w:pPr>
      <w:r>
        <w:rPr>
          <w:sz w:val="24"/>
          <w:szCs w:val="24"/>
          <w:lang w:val="uk-UA"/>
        </w:rPr>
        <w:tab/>
      </w:r>
      <w:r>
        <w:rPr>
          <w:sz w:val="24"/>
          <w:szCs w:val="24"/>
          <w:lang w:val="uk-UA"/>
        </w:rPr>
        <w:tab/>
      </w:r>
      <w:r>
        <w:rPr>
          <w:sz w:val="24"/>
          <w:szCs w:val="24"/>
          <w:lang w:val="uk-UA"/>
        </w:rPr>
        <w:tab/>
      </w:r>
    </w:p>
    <w:p w:rsidR="00F00C51" w:rsidRPr="009B5A7B" w:rsidRDefault="00F00C51" w:rsidP="00F00C51">
      <w:pPr>
        <w:pStyle w:val="120"/>
        <w:shd w:val="clear" w:color="auto" w:fill="auto"/>
        <w:tabs>
          <w:tab w:val="left" w:pos="8209"/>
        </w:tabs>
        <w:spacing w:before="0" w:after="731" w:line="180" w:lineRule="exact"/>
        <w:ind w:left="5060"/>
        <w:rPr>
          <w:lang w:val="uk-UA"/>
        </w:rPr>
      </w:pPr>
      <w:r>
        <w:rPr>
          <w:sz w:val="24"/>
          <w:szCs w:val="24"/>
          <w:lang w:val="uk-UA"/>
        </w:rPr>
        <w:tab/>
      </w:r>
      <w:r>
        <w:rPr>
          <w:sz w:val="24"/>
          <w:szCs w:val="24"/>
          <w:lang w:val="uk-UA"/>
        </w:rPr>
        <w:tab/>
      </w:r>
      <w:r>
        <w:rPr>
          <w:sz w:val="24"/>
          <w:szCs w:val="24"/>
          <w:lang w:val="uk-UA"/>
        </w:rPr>
        <w:tab/>
      </w:r>
    </w:p>
    <w:p w:rsidR="00F00C51" w:rsidRPr="00413C9B" w:rsidRDefault="00FA2070" w:rsidP="005A7200">
      <w:pPr>
        <w:jc w:val="center"/>
        <w:rPr>
          <w:rFonts w:ascii="Times New Roman" w:hAnsi="Times New Roman" w:cs="Times New Roman"/>
          <w:b/>
          <w:sz w:val="28"/>
          <w:szCs w:val="28"/>
        </w:rPr>
      </w:pPr>
      <w:r w:rsidRPr="00413C9B">
        <w:rPr>
          <w:rFonts w:ascii="Times New Roman" w:hAnsi="Times New Roman" w:cs="Times New Roman"/>
          <w:b/>
          <w:sz w:val="28"/>
          <w:szCs w:val="28"/>
        </w:rPr>
        <w:lastRenderedPageBreak/>
        <w:t xml:space="preserve">План </w:t>
      </w:r>
      <w:proofErr w:type="gramStart"/>
      <w:r w:rsidRPr="00413C9B">
        <w:rPr>
          <w:rFonts w:ascii="Times New Roman" w:hAnsi="Times New Roman" w:cs="Times New Roman"/>
          <w:b/>
          <w:sz w:val="28"/>
          <w:szCs w:val="28"/>
        </w:rPr>
        <w:t>спец</w:t>
      </w:r>
      <w:proofErr w:type="gramEnd"/>
      <w:r w:rsidRPr="00413C9B">
        <w:rPr>
          <w:rFonts w:ascii="Times New Roman" w:hAnsi="Times New Roman" w:cs="Times New Roman"/>
          <w:b/>
          <w:sz w:val="28"/>
          <w:szCs w:val="28"/>
        </w:rPr>
        <w:t>іального об’єктового навчання (об’єктового тренування) з ЦЗ суб’єкта господарювання</w:t>
      </w:r>
    </w:p>
    <w:p w:rsidR="00E36605" w:rsidRPr="005A7200" w:rsidRDefault="00E36605" w:rsidP="005A7200">
      <w:pPr>
        <w:rPr>
          <w:rFonts w:ascii="Times New Roman" w:hAnsi="Times New Roman" w:cs="Times New Roman"/>
          <w:sz w:val="24"/>
          <w:szCs w:val="24"/>
        </w:rPr>
      </w:pPr>
    </w:p>
    <w:p w:rsidR="005A7200" w:rsidRPr="000276A6" w:rsidRDefault="005A7200" w:rsidP="000276A6">
      <w:pPr>
        <w:ind w:firstLine="567"/>
        <w:jc w:val="both"/>
        <w:rPr>
          <w:rFonts w:ascii="Times New Roman" w:hAnsi="Times New Roman" w:cs="Times New Roman"/>
          <w:i/>
          <w:sz w:val="24"/>
          <w:szCs w:val="24"/>
          <w:u w:val="single"/>
        </w:rPr>
      </w:pPr>
      <w:r w:rsidRPr="000276A6">
        <w:rPr>
          <w:rFonts w:ascii="Times New Roman" w:hAnsi="Times New Roman" w:cs="Times New Roman"/>
          <w:i/>
          <w:sz w:val="24"/>
          <w:szCs w:val="24"/>
          <w:u w:val="single"/>
        </w:rPr>
        <w:t>План проведення СО</w:t>
      </w:r>
      <w:proofErr w:type="gramStart"/>
      <w:r w:rsidRPr="000276A6">
        <w:rPr>
          <w:rFonts w:ascii="Times New Roman" w:hAnsi="Times New Roman" w:cs="Times New Roman"/>
          <w:i/>
          <w:sz w:val="24"/>
          <w:szCs w:val="24"/>
          <w:u w:val="single"/>
        </w:rPr>
        <w:t>Н(</w:t>
      </w:r>
      <w:proofErr w:type="gramEnd"/>
      <w:r w:rsidRPr="000276A6">
        <w:rPr>
          <w:rFonts w:ascii="Times New Roman" w:hAnsi="Times New Roman" w:cs="Times New Roman"/>
          <w:i/>
          <w:sz w:val="24"/>
          <w:szCs w:val="24"/>
          <w:u w:val="single"/>
        </w:rPr>
        <w:t xml:space="preserve"> об’єктоеого тренування) з ЦЗ</w:t>
      </w:r>
    </w:p>
    <w:p w:rsidR="005A7200" w:rsidRPr="000276A6" w:rsidRDefault="005A7200" w:rsidP="000276A6">
      <w:pPr>
        <w:ind w:firstLine="567"/>
        <w:jc w:val="both"/>
        <w:rPr>
          <w:rFonts w:ascii="Times New Roman" w:hAnsi="Times New Roman" w:cs="Times New Roman"/>
          <w:sz w:val="24"/>
          <w:szCs w:val="24"/>
          <w:lang w:val="uk-UA"/>
        </w:rPr>
      </w:pPr>
      <w:r w:rsidRPr="000276A6">
        <w:rPr>
          <w:rFonts w:ascii="Times New Roman" w:hAnsi="Times New Roman" w:cs="Times New Roman"/>
          <w:sz w:val="24"/>
          <w:szCs w:val="24"/>
        </w:rPr>
        <w:t xml:space="preserve">(далі - навчання, тренування) є основним </w:t>
      </w:r>
      <w:r w:rsidR="00A5418C">
        <w:rPr>
          <w:rFonts w:ascii="Times New Roman" w:hAnsi="Times New Roman" w:cs="Times New Roman"/>
          <w:sz w:val="24"/>
          <w:szCs w:val="24"/>
          <w:lang w:val="uk-UA"/>
        </w:rPr>
        <w:t xml:space="preserve">навчально </w:t>
      </w:r>
      <w:proofErr w:type="gramStart"/>
      <w:r w:rsidRPr="000276A6">
        <w:rPr>
          <w:rFonts w:ascii="Times New Roman" w:hAnsi="Times New Roman" w:cs="Times New Roman"/>
          <w:sz w:val="24"/>
          <w:szCs w:val="24"/>
        </w:rPr>
        <w:t>-м</w:t>
      </w:r>
      <w:proofErr w:type="gramEnd"/>
      <w:r w:rsidRPr="000276A6">
        <w:rPr>
          <w:rFonts w:ascii="Times New Roman" w:hAnsi="Times New Roman" w:cs="Times New Roman"/>
          <w:sz w:val="24"/>
          <w:szCs w:val="24"/>
        </w:rPr>
        <w:t>етодичним документом, який визначає порядок проведення навчання (тренування).</w:t>
      </w:r>
    </w:p>
    <w:p w:rsidR="00587512" w:rsidRPr="00D27E0B" w:rsidRDefault="00587512" w:rsidP="000276A6">
      <w:pPr>
        <w:ind w:firstLine="567"/>
        <w:jc w:val="both"/>
        <w:rPr>
          <w:rFonts w:ascii="Times New Roman" w:hAnsi="Times New Roman" w:cs="Times New Roman"/>
          <w:sz w:val="24"/>
          <w:szCs w:val="24"/>
          <w:lang w:val="uk-UA"/>
        </w:rPr>
      </w:pPr>
      <w:r w:rsidRPr="00D27E0B">
        <w:rPr>
          <w:rFonts w:ascii="Times New Roman" w:hAnsi="Times New Roman" w:cs="Times New Roman"/>
          <w:sz w:val="24"/>
          <w:szCs w:val="24"/>
          <w:lang w:val="uk-UA"/>
        </w:rPr>
        <w:t>План розробляється штабом керівництва текстуально з додатком карт (схем), підписується начальником штабу керівництва та затверджується керівником навчання (тренування) не пізніше ніж за 20 днів до початку навчання (тренування) і доводиться до заступників (помічників) керівника та начальницького складу формувань і посередників.</w:t>
      </w:r>
    </w:p>
    <w:p w:rsidR="00D57CA9" w:rsidRPr="000276A6" w:rsidRDefault="00D57CA9" w:rsidP="000276A6">
      <w:pPr>
        <w:ind w:firstLine="567"/>
        <w:jc w:val="both"/>
        <w:rPr>
          <w:rFonts w:ascii="Times New Roman" w:hAnsi="Times New Roman" w:cs="Times New Roman"/>
          <w:sz w:val="24"/>
          <w:szCs w:val="24"/>
        </w:rPr>
      </w:pPr>
      <w:r w:rsidRPr="000276A6">
        <w:rPr>
          <w:rFonts w:ascii="Times New Roman" w:hAnsi="Times New Roman" w:cs="Times New Roman"/>
          <w:sz w:val="24"/>
          <w:szCs w:val="24"/>
        </w:rPr>
        <w:t>План проведення навчання (тренування) включа</w:t>
      </w:r>
      <w:proofErr w:type="gramStart"/>
      <w:r w:rsidRPr="000276A6">
        <w:rPr>
          <w:rFonts w:ascii="Times New Roman" w:hAnsi="Times New Roman" w:cs="Times New Roman"/>
          <w:sz w:val="24"/>
          <w:szCs w:val="24"/>
        </w:rPr>
        <w:t>є:</w:t>
      </w:r>
      <w:proofErr w:type="gramEnd"/>
    </w:p>
    <w:p w:rsidR="00D57CA9" w:rsidRPr="000276A6" w:rsidRDefault="00D57CA9" w:rsidP="00F5400E">
      <w:pPr>
        <w:pStyle w:val="a8"/>
        <w:numPr>
          <w:ilvl w:val="0"/>
          <w:numId w:val="19"/>
        </w:numPr>
        <w:ind w:left="0" w:firstLine="567"/>
        <w:jc w:val="both"/>
        <w:rPr>
          <w:rFonts w:ascii="Times New Roman" w:hAnsi="Times New Roman" w:cs="Times New Roman"/>
          <w:sz w:val="24"/>
          <w:szCs w:val="24"/>
        </w:rPr>
      </w:pPr>
      <w:r w:rsidRPr="000276A6">
        <w:rPr>
          <w:rFonts w:ascii="Times New Roman" w:hAnsi="Times New Roman" w:cs="Times New Roman"/>
          <w:sz w:val="24"/>
          <w:szCs w:val="24"/>
        </w:rPr>
        <w:t>вихідні данні: тему, учбові цілі для кожної категорії тих, хто навчається, час проведення навчання (тренування);</w:t>
      </w:r>
    </w:p>
    <w:p w:rsidR="00D57CA9" w:rsidRPr="000276A6" w:rsidRDefault="00D57CA9" w:rsidP="00F5400E">
      <w:pPr>
        <w:pStyle w:val="a8"/>
        <w:numPr>
          <w:ilvl w:val="0"/>
          <w:numId w:val="19"/>
        </w:numPr>
        <w:ind w:left="0" w:firstLine="567"/>
        <w:jc w:val="both"/>
        <w:rPr>
          <w:rFonts w:ascii="Times New Roman" w:hAnsi="Times New Roman" w:cs="Times New Roman"/>
          <w:sz w:val="24"/>
          <w:szCs w:val="24"/>
        </w:rPr>
      </w:pPr>
      <w:r w:rsidRPr="000276A6">
        <w:rPr>
          <w:rFonts w:ascii="Times New Roman" w:hAnsi="Times New Roman" w:cs="Times New Roman"/>
          <w:sz w:val="24"/>
          <w:szCs w:val="24"/>
        </w:rPr>
        <w:t>склад учасникі</w:t>
      </w:r>
      <w:proofErr w:type="gramStart"/>
      <w:r w:rsidRPr="000276A6">
        <w:rPr>
          <w:rFonts w:ascii="Times New Roman" w:hAnsi="Times New Roman" w:cs="Times New Roman"/>
          <w:sz w:val="24"/>
          <w:szCs w:val="24"/>
        </w:rPr>
        <w:t>в</w:t>
      </w:r>
      <w:proofErr w:type="gramEnd"/>
      <w:r w:rsidRPr="000276A6">
        <w:rPr>
          <w:rFonts w:ascii="Times New Roman" w:hAnsi="Times New Roman" w:cs="Times New Roman"/>
          <w:sz w:val="24"/>
          <w:szCs w:val="24"/>
        </w:rPr>
        <w:t>, які залучаються на навчання (тренування);</w:t>
      </w:r>
    </w:p>
    <w:p w:rsidR="00D57CA9" w:rsidRPr="00E75DEA" w:rsidRDefault="00D57CA9" w:rsidP="00F5400E">
      <w:pPr>
        <w:pStyle w:val="a8"/>
        <w:numPr>
          <w:ilvl w:val="0"/>
          <w:numId w:val="19"/>
        </w:numPr>
        <w:ind w:left="0" w:firstLine="567"/>
        <w:jc w:val="both"/>
        <w:rPr>
          <w:rFonts w:ascii="Times New Roman" w:hAnsi="Times New Roman" w:cs="Times New Roman"/>
          <w:sz w:val="24"/>
          <w:szCs w:val="24"/>
          <w:lang w:val="uk-UA"/>
        </w:rPr>
      </w:pPr>
      <w:r w:rsidRPr="00E75DEA">
        <w:rPr>
          <w:rFonts w:ascii="Times New Roman" w:hAnsi="Times New Roman" w:cs="Times New Roman"/>
          <w:sz w:val="24"/>
          <w:szCs w:val="24"/>
          <w:lang w:val="uk-UA"/>
        </w:rPr>
        <w:t>задум навчання (тренування), у якому відображаються: вихідна обстановка (положення тих, хто навчається, до початку навчання, тренування), угрупування сил і місця пунктів управління, завдання, які виконуються силами ЦЗ району (міста), тими, хто навчається (до формувань включно) і сусідами, райони і ділянки розіграшу основних дій;</w:t>
      </w:r>
    </w:p>
    <w:p w:rsidR="00D57CA9" w:rsidRPr="000276A6" w:rsidRDefault="00D57CA9" w:rsidP="00F5400E">
      <w:pPr>
        <w:pStyle w:val="a8"/>
        <w:numPr>
          <w:ilvl w:val="0"/>
          <w:numId w:val="19"/>
        </w:numPr>
        <w:ind w:left="0" w:firstLine="567"/>
        <w:jc w:val="both"/>
        <w:rPr>
          <w:rFonts w:ascii="Times New Roman" w:hAnsi="Times New Roman" w:cs="Times New Roman"/>
          <w:sz w:val="24"/>
          <w:szCs w:val="24"/>
        </w:rPr>
      </w:pPr>
      <w:r w:rsidRPr="000276A6">
        <w:rPr>
          <w:rFonts w:ascii="Times New Roman" w:hAnsi="Times New Roman" w:cs="Times New Roman"/>
          <w:sz w:val="24"/>
          <w:szCs w:val="24"/>
        </w:rPr>
        <w:t xml:space="preserve">етапи навчання (тренування), їх тривалість, учбові питання і час на відпрацювання </w:t>
      </w:r>
      <w:proofErr w:type="gramStart"/>
      <w:r w:rsidRPr="000276A6">
        <w:rPr>
          <w:rFonts w:ascii="Times New Roman" w:hAnsi="Times New Roman" w:cs="Times New Roman"/>
          <w:sz w:val="24"/>
          <w:szCs w:val="24"/>
        </w:rPr>
        <w:t>кожного</w:t>
      </w:r>
      <w:proofErr w:type="gramEnd"/>
      <w:r w:rsidRPr="000276A6">
        <w:rPr>
          <w:rFonts w:ascii="Times New Roman" w:hAnsi="Times New Roman" w:cs="Times New Roman"/>
          <w:sz w:val="24"/>
          <w:szCs w:val="24"/>
        </w:rPr>
        <w:t xml:space="preserve"> із них;</w:t>
      </w:r>
    </w:p>
    <w:p w:rsidR="00D57CA9" w:rsidRPr="000276A6" w:rsidRDefault="00D57CA9" w:rsidP="00F5400E">
      <w:pPr>
        <w:pStyle w:val="a8"/>
        <w:numPr>
          <w:ilvl w:val="0"/>
          <w:numId w:val="19"/>
        </w:numPr>
        <w:ind w:left="0" w:firstLine="567"/>
        <w:jc w:val="both"/>
        <w:rPr>
          <w:rFonts w:ascii="Times New Roman" w:hAnsi="Times New Roman" w:cs="Times New Roman"/>
          <w:sz w:val="24"/>
          <w:szCs w:val="24"/>
        </w:rPr>
      </w:pPr>
      <w:r w:rsidRPr="000276A6">
        <w:rPr>
          <w:rFonts w:ascii="Times New Roman" w:hAnsi="Times New Roman" w:cs="Times New Roman"/>
          <w:sz w:val="24"/>
          <w:szCs w:val="24"/>
        </w:rPr>
        <w:t>хід навчання (тренування): змі</w:t>
      </w:r>
      <w:proofErr w:type="gramStart"/>
      <w:r w:rsidRPr="000276A6">
        <w:rPr>
          <w:rFonts w:ascii="Times New Roman" w:hAnsi="Times New Roman" w:cs="Times New Roman"/>
          <w:sz w:val="24"/>
          <w:szCs w:val="24"/>
        </w:rPr>
        <w:t>ст</w:t>
      </w:r>
      <w:proofErr w:type="gramEnd"/>
      <w:r w:rsidRPr="000276A6">
        <w:rPr>
          <w:rFonts w:ascii="Times New Roman" w:hAnsi="Times New Roman" w:cs="Times New Roman"/>
          <w:sz w:val="24"/>
          <w:szCs w:val="24"/>
        </w:rPr>
        <w:t xml:space="preserve"> учбових питань, обстановка на визначений час та її імітація, порядок і зміст роботи керівника, його заступників, помічників і посередників, дії тих, хто навчається, які очікуються при відпрацюванні кожного учбового питання;</w:t>
      </w:r>
    </w:p>
    <w:p w:rsidR="00D57CA9" w:rsidRPr="000276A6" w:rsidRDefault="00D57CA9" w:rsidP="00F5400E">
      <w:pPr>
        <w:pStyle w:val="a8"/>
        <w:numPr>
          <w:ilvl w:val="0"/>
          <w:numId w:val="19"/>
        </w:numPr>
        <w:ind w:left="0" w:firstLine="567"/>
        <w:jc w:val="both"/>
        <w:rPr>
          <w:rFonts w:ascii="Times New Roman" w:hAnsi="Times New Roman" w:cs="Times New Roman"/>
          <w:sz w:val="24"/>
          <w:szCs w:val="24"/>
        </w:rPr>
      </w:pPr>
      <w:r w:rsidRPr="000276A6">
        <w:rPr>
          <w:rFonts w:ascii="Times New Roman" w:hAnsi="Times New Roman" w:cs="Times New Roman"/>
          <w:sz w:val="24"/>
          <w:szCs w:val="24"/>
        </w:rPr>
        <w:t>час закінчення навчання (тренування);</w:t>
      </w:r>
    </w:p>
    <w:p w:rsidR="009A5DB6" w:rsidRPr="000276A6" w:rsidRDefault="00D57CA9" w:rsidP="00F5400E">
      <w:pPr>
        <w:pStyle w:val="a8"/>
        <w:numPr>
          <w:ilvl w:val="0"/>
          <w:numId w:val="19"/>
        </w:numPr>
        <w:ind w:left="0" w:firstLine="567"/>
        <w:jc w:val="both"/>
        <w:rPr>
          <w:rFonts w:ascii="Times New Roman" w:hAnsi="Times New Roman" w:cs="Times New Roman"/>
          <w:sz w:val="24"/>
          <w:szCs w:val="24"/>
        </w:rPr>
      </w:pPr>
      <w:r w:rsidRPr="000276A6">
        <w:rPr>
          <w:rFonts w:ascii="Times New Roman" w:hAnsi="Times New Roman" w:cs="Times New Roman"/>
          <w:sz w:val="24"/>
          <w:szCs w:val="24"/>
        </w:rPr>
        <w:t xml:space="preserve">заходи, які виконуються </w:t>
      </w:r>
      <w:proofErr w:type="gramStart"/>
      <w:r w:rsidRPr="000276A6">
        <w:rPr>
          <w:rFonts w:ascii="Times New Roman" w:hAnsi="Times New Roman" w:cs="Times New Roman"/>
          <w:sz w:val="24"/>
          <w:szCs w:val="24"/>
        </w:rPr>
        <w:t>п</w:t>
      </w:r>
      <w:proofErr w:type="gramEnd"/>
      <w:r w:rsidRPr="000276A6">
        <w:rPr>
          <w:rFonts w:ascii="Times New Roman" w:hAnsi="Times New Roman" w:cs="Times New Roman"/>
          <w:sz w:val="24"/>
          <w:szCs w:val="24"/>
        </w:rPr>
        <w:t>ісля загального сигналу “Відбій”, час, місце і порядок проведення розбору навчання (тренування);</w:t>
      </w:r>
    </w:p>
    <w:p w:rsidR="00E36DC2" w:rsidRPr="000276A6" w:rsidRDefault="00E36DC2" w:rsidP="000276A6">
      <w:pPr>
        <w:ind w:firstLine="567"/>
        <w:jc w:val="both"/>
        <w:rPr>
          <w:rFonts w:ascii="Times New Roman" w:hAnsi="Times New Roman" w:cs="Times New Roman"/>
          <w:sz w:val="24"/>
          <w:szCs w:val="24"/>
        </w:rPr>
      </w:pPr>
      <w:proofErr w:type="gramStart"/>
      <w:r w:rsidRPr="000276A6">
        <w:rPr>
          <w:rFonts w:ascii="Times New Roman" w:hAnsi="Times New Roman" w:cs="Times New Roman"/>
          <w:sz w:val="24"/>
          <w:szCs w:val="24"/>
        </w:rPr>
        <w:t>До</w:t>
      </w:r>
      <w:proofErr w:type="gramEnd"/>
      <w:r w:rsidRPr="000276A6">
        <w:rPr>
          <w:rFonts w:ascii="Times New Roman" w:hAnsi="Times New Roman" w:cs="Times New Roman"/>
          <w:sz w:val="24"/>
          <w:szCs w:val="24"/>
        </w:rPr>
        <w:t xml:space="preserve"> плану проведення навчання (тренування), поруч з навчальними питаннями, можуть включатися також заходи, що сприяють вдосконаленню навчально-матеріальної бази з ЦЗ та конкретні роботи з моделювання і вивчення надійності роботи суб’єкту господарювання у надзвичайних ситуаціях. При поданні плану на затвердження до нього додаються усі розробленні учбово - методичні документи.</w:t>
      </w:r>
    </w:p>
    <w:p w:rsidR="00E36DC2" w:rsidRPr="000276A6" w:rsidRDefault="00E36DC2" w:rsidP="000276A6">
      <w:pPr>
        <w:ind w:firstLine="567"/>
        <w:jc w:val="both"/>
        <w:rPr>
          <w:rFonts w:ascii="Times New Roman" w:hAnsi="Times New Roman" w:cs="Times New Roman"/>
          <w:sz w:val="24"/>
          <w:szCs w:val="24"/>
        </w:rPr>
      </w:pPr>
      <w:r w:rsidRPr="000276A6">
        <w:rPr>
          <w:rFonts w:ascii="Times New Roman" w:hAnsi="Times New Roman" w:cs="Times New Roman"/>
          <w:sz w:val="24"/>
          <w:szCs w:val="24"/>
        </w:rPr>
        <w:t xml:space="preserve">План </w:t>
      </w:r>
      <w:proofErr w:type="gramStart"/>
      <w:r w:rsidRPr="000276A6">
        <w:rPr>
          <w:rFonts w:ascii="Times New Roman" w:hAnsi="Times New Roman" w:cs="Times New Roman"/>
          <w:sz w:val="24"/>
          <w:szCs w:val="24"/>
        </w:rPr>
        <w:t>спец</w:t>
      </w:r>
      <w:proofErr w:type="gramEnd"/>
      <w:r w:rsidRPr="000276A6">
        <w:rPr>
          <w:rFonts w:ascii="Times New Roman" w:hAnsi="Times New Roman" w:cs="Times New Roman"/>
          <w:sz w:val="24"/>
          <w:szCs w:val="24"/>
        </w:rPr>
        <w:t>іального об’єктового навчання (об’єктового тренування) погоджується з територіальним органом ЦЗ і затверджується його керівником.</w:t>
      </w:r>
    </w:p>
    <w:p w:rsidR="00885914" w:rsidRPr="00885914" w:rsidRDefault="00885914" w:rsidP="00885914">
      <w:pPr>
        <w:ind w:firstLine="567"/>
        <w:jc w:val="both"/>
        <w:rPr>
          <w:rFonts w:ascii="Times New Roman" w:hAnsi="Times New Roman" w:cs="Times New Roman"/>
          <w:sz w:val="24"/>
          <w:szCs w:val="24"/>
        </w:rPr>
      </w:pPr>
      <w:r w:rsidRPr="00885914">
        <w:rPr>
          <w:rFonts w:ascii="Times New Roman" w:hAnsi="Times New Roman" w:cs="Times New Roman"/>
          <w:sz w:val="24"/>
          <w:szCs w:val="24"/>
        </w:rPr>
        <w:t xml:space="preserve">Тема навчання (тренування) є одним із головних елементів вихідних даних, який значно впливає на правильне визначення інших вихідних даних і організацію навчання в цілому. Тема повинна охватити своїм змістом увесь комплекс завдань ЦЗ суб’єкту господарювання та основні етапи його діяльності, передбачає відпрацювання завдань в </w:t>
      </w:r>
      <w:proofErr w:type="gramStart"/>
      <w:r w:rsidRPr="00885914">
        <w:rPr>
          <w:rFonts w:ascii="Times New Roman" w:hAnsi="Times New Roman" w:cs="Times New Roman"/>
          <w:sz w:val="24"/>
          <w:szCs w:val="24"/>
        </w:rPr>
        <w:t>р</w:t>
      </w:r>
      <w:proofErr w:type="gramEnd"/>
      <w:r w:rsidRPr="00885914">
        <w:rPr>
          <w:rFonts w:ascii="Times New Roman" w:hAnsi="Times New Roman" w:cs="Times New Roman"/>
          <w:sz w:val="24"/>
          <w:szCs w:val="24"/>
        </w:rPr>
        <w:t>ізних умовах обстановки, приближених до реальних.</w:t>
      </w:r>
    </w:p>
    <w:p w:rsidR="00885914" w:rsidRPr="00885914" w:rsidRDefault="00885914" w:rsidP="00885914">
      <w:pPr>
        <w:ind w:firstLine="567"/>
        <w:jc w:val="both"/>
        <w:rPr>
          <w:rFonts w:ascii="Times New Roman" w:hAnsi="Times New Roman" w:cs="Times New Roman"/>
          <w:sz w:val="24"/>
          <w:szCs w:val="24"/>
        </w:rPr>
      </w:pPr>
      <w:r w:rsidRPr="00885914">
        <w:rPr>
          <w:rFonts w:ascii="Times New Roman" w:hAnsi="Times New Roman" w:cs="Times New Roman"/>
          <w:sz w:val="24"/>
          <w:szCs w:val="24"/>
        </w:rPr>
        <w:t>При з’ясуванні теми навчання (тренування) необхідно зрозуміти і розкрити її змі</w:t>
      </w:r>
      <w:proofErr w:type="gramStart"/>
      <w:r w:rsidRPr="00885914">
        <w:rPr>
          <w:rFonts w:ascii="Times New Roman" w:hAnsi="Times New Roman" w:cs="Times New Roman"/>
          <w:sz w:val="24"/>
          <w:szCs w:val="24"/>
        </w:rPr>
        <w:t>ст</w:t>
      </w:r>
      <w:proofErr w:type="gramEnd"/>
      <w:r w:rsidRPr="00885914">
        <w:rPr>
          <w:rFonts w:ascii="Times New Roman" w:hAnsi="Times New Roman" w:cs="Times New Roman"/>
          <w:sz w:val="24"/>
          <w:szCs w:val="24"/>
        </w:rPr>
        <w:t>, характерні особливості і те головне, на що необхідно привернути увагу в ході навчання. При цьому необхідно правильно сформулювати учбові цілі, визначити етапи та навчальні питання навчання (тренування), в якому порядку необхідно відпрацьовувати учбові питання та які для цього необхідно використати методичні прийоми, які практичні заходи провести і як відпрацювати питання взаємодії.</w:t>
      </w:r>
    </w:p>
    <w:p w:rsidR="00E36605" w:rsidRPr="00A913C7" w:rsidRDefault="006054D7" w:rsidP="00A913C7">
      <w:pPr>
        <w:ind w:firstLine="567"/>
        <w:jc w:val="both"/>
        <w:rPr>
          <w:rFonts w:ascii="Times New Roman" w:hAnsi="Times New Roman" w:cs="Times New Roman"/>
          <w:sz w:val="24"/>
          <w:szCs w:val="24"/>
          <w:lang w:val="uk-UA"/>
        </w:rPr>
      </w:pPr>
      <w:r w:rsidRPr="00E75DEA">
        <w:rPr>
          <w:rFonts w:ascii="Times New Roman" w:hAnsi="Times New Roman" w:cs="Times New Roman"/>
          <w:sz w:val="24"/>
          <w:szCs w:val="24"/>
          <w:lang w:val="uk-UA"/>
        </w:rPr>
        <w:t>При визначенні навчальних цілей навчання (тренування) перш за все необхідно вирішити, чого бажає керівництво СГ від тих, хто навчається, тобто відповісти на наступні питання: чому навчити, що перевірити, у чому тренувати, з яких питань удосконалювати знання, при відпрацюванні яких питань дати практику і в яких умовах. Цілі визначаються</w:t>
      </w:r>
      <w:r w:rsidRPr="006054D7">
        <w:rPr>
          <w:rFonts w:ascii="Times New Roman" w:hAnsi="Times New Roman" w:cs="Times New Roman"/>
          <w:sz w:val="24"/>
          <w:szCs w:val="24"/>
        </w:rPr>
        <w:t xml:space="preserve"> як в цілому на навчання (тренування) так і для кожної категорії тих, хто навчається</w:t>
      </w:r>
    </w:p>
    <w:p w:rsidR="00A913C7" w:rsidRPr="00A913C7" w:rsidRDefault="00A913C7" w:rsidP="00A913C7">
      <w:pPr>
        <w:ind w:firstLine="567"/>
        <w:rPr>
          <w:rFonts w:ascii="Times New Roman" w:hAnsi="Times New Roman" w:cs="Times New Roman"/>
          <w:sz w:val="24"/>
          <w:szCs w:val="24"/>
        </w:rPr>
      </w:pPr>
      <w:r w:rsidRPr="00A913C7">
        <w:rPr>
          <w:rFonts w:ascii="Times New Roman" w:hAnsi="Times New Roman" w:cs="Times New Roman"/>
          <w:sz w:val="24"/>
          <w:szCs w:val="24"/>
        </w:rPr>
        <w:t>Основними навчальними цілями навчання (тренування) можуть бути:</w:t>
      </w:r>
    </w:p>
    <w:p w:rsidR="00A913C7" w:rsidRPr="00A913C7" w:rsidRDefault="00A913C7" w:rsidP="00A913C7">
      <w:pPr>
        <w:ind w:firstLine="567"/>
        <w:rPr>
          <w:rFonts w:ascii="Times New Roman" w:hAnsi="Times New Roman" w:cs="Times New Roman"/>
          <w:sz w:val="24"/>
          <w:szCs w:val="24"/>
        </w:rPr>
      </w:pPr>
      <w:r>
        <w:rPr>
          <w:rFonts w:ascii="Times New Roman" w:hAnsi="Times New Roman" w:cs="Times New Roman"/>
          <w:sz w:val="24"/>
          <w:szCs w:val="24"/>
        </w:rPr>
        <w:t>а</w:t>
      </w:r>
      <w:proofErr w:type="gramStart"/>
      <w:r>
        <w:rPr>
          <w:rFonts w:ascii="Times New Roman" w:hAnsi="Times New Roman" w:cs="Times New Roman"/>
          <w:sz w:val="24"/>
          <w:szCs w:val="24"/>
        </w:rPr>
        <w:t>)</w:t>
      </w:r>
      <w:r w:rsidRPr="00A913C7">
        <w:rPr>
          <w:rFonts w:ascii="Times New Roman" w:hAnsi="Times New Roman" w:cs="Times New Roman"/>
          <w:sz w:val="24"/>
          <w:szCs w:val="24"/>
        </w:rPr>
        <w:t>д</w:t>
      </w:r>
      <w:proofErr w:type="gramEnd"/>
      <w:r w:rsidRPr="00A913C7">
        <w:rPr>
          <w:rFonts w:ascii="Times New Roman" w:hAnsi="Times New Roman" w:cs="Times New Roman"/>
          <w:sz w:val="24"/>
          <w:szCs w:val="24"/>
        </w:rPr>
        <w:t>ля навчання (тренування) в цілому:</w:t>
      </w:r>
    </w:p>
    <w:p w:rsidR="00A913C7" w:rsidRPr="002A1093" w:rsidRDefault="00A913C7" w:rsidP="00F5400E">
      <w:pPr>
        <w:pStyle w:val="a8"/>
        <w:numPr>
          <w:ilvl w:val="0"/>
          <w:numId w:val="20"/>
        </w:numPr>
        <w:ind w:left="0" w:firstLine="550"/>
        <w:rPr>
          <w:rFonts w:ascii="Times New Roman" w:hAnsi="Times New Roman" w:cs="Times New Roman"/>
          <w:sz w:val="24"/>
          <w:szCs w:val="24"/>
        </w:rPr>
      </w:pPr>
      <w:r w:rsidRPr="002A1093">
        <w:rPr>
          <w:rFonts w:ascii="Times New Roman" w:hAnsi="Times New Roman" w:cs="Times New Roman"/>
          <w:sz w:val="24"/>
          <w:szCs w:val="24"/>
        </w:rPr>
        <w:t xml:space="preserve">перевірка реальності планів ЦЗ, уточнення запланованих заходів і приведення їх </w:t>
      </w:r>
      <w:proofErr w:type="gramStart"/>
      <w:r w:rsidRPr="002A1093">
        <w:rPr>
          <w:rFonts w:ascii="Times New Roman" w:hAnsi="Times New Roman" w:cs="Times New Roman"/>
          <w:sz w:val="24"/>
          <w:szCs w:val="24"/>
        </w:rPr>
        <w:t>у</w:t>
      </w:r>
      <w:proofErr w:type="gramEnd"/>
      <w:r w:rsidRPr="002A1093">
        <w:rPr>
          <w:rFonts w:ascii="Times New Roman" w:hAnsi="Times New Roman" w:cs="Times New Roman"/>
          <w:sz w:val="24"/>
          <w:szCs w:val="24"/>
        </w:rPr>
        <w:t xml:space="preserve"> відповідність до своєчасних вимог з організації і ведення ЦЗ на СГ;</w:t>
      </w:r>
    </w:p>
    <w:p w:rsidR="00A913C7" w:rsidRPr="002A1093" w:rsidRDefault="00A913C7" w:rsidP="00F5400E">
      <w:pPr>
        <w:pStyle w:val="a8"/>
        <w:numPr>
          <w:ilvl w:val="0"/>
          <w:numId w:val="20"/>
        </w:numPr>
        <w:ind w:left="0" w:firstLine="550"/>
        <w:jc w:val="both"/>
        <w:rPr>
          <w:rFonts w:ascii="Times New Roman" w:hAnsi="Times New Roman" w:cs="Times New Roman"/>
          <w:sz w:val="24"/>
          <w:szCs w:val="24"/>
        </w:rPr>
      </w:pPr>
      <w:proofErr w:type="gramStart"/>
      <w:r w:rsidRPr="002A1093">
        <w:rPr>
          <w:rFonts w:ascii="Times New Roman" w:hAnsi="Times New Roman" w:cs="Times New Roman"/>
          <w:sz w:val="24"/>
          <w:szCs w:val="24"/>
        </w:rPr>
        <w:lastRenderedPageBreak/>
        <w:t>п</w:t>
      </w:r>
      <w:proofErr w:type="gramEnd"/>
      <w:r w:rsidRPr="002A1093">
        <w:rPr>
          <w:rFonts w:ascii="Times New Roman" w:hAnsi="Times New Roman" w:cs="Times New Roman"/>
          <w:sz w:val="24"/>
          <w:szCs w:val="24"/>
        </w:rPr>
        <w:t>ідвищення готовності органів управління, формувань, робітників і службовців, які не входять до складу формувань, до дій за призначенням при вирішенні завдань ЦЗ, при проведенні рятувальних та інших невідкладних робіт у ході ліквідації НС;</w:t>
      </w:r>
    </w:p>
    <w:p w:rsidR="00A913C7" w:rsidRPr="002A1093" w:rsidRDefault="00A913C7" w:rsidP="00F5400E">
      <w:pPr>
        <w:pStyle w:val="a8"/>
        <w:numPr>
          <w:ilvl w:val="0"/>
          <w:numId w:val="20"/>
        </w:numPr>
        <w:ind w:left="0" w:firstLine="550"/>
        <w:jc w:val="both"/>
        <w:rPr>
          <w:rFonts w:ascii="Times New Roman" w:hAnsi="Times New Roman" w:cs="Times New Roman"/>
          <w:sz w:val="24"/>
          <w:szCs w:val="24"/>
        </w:rPr>
      </w:pPr>
      <w:r w:rsidRPr="002A1093">
        <w:rPr>
          <w:rFonts w:ascii="Times New Roman" w:hAnsi="Times New Roman" w:cs="Times New Roman"/>
          <w:sz w:val="24"/>
          <w:szCs w:val="24"/>
        </w:rPr>
        <w:t>відпрацювання у керівного складу навикі</w:t>
      </w:r>
      <w:proofErr w:type="gramStart"/>
      <w:r w:rsidRPr="002A1093">
        <w:rPr>
          <w:rFonts w:ascii="Times New Roman" w:hAnsi="Times New Roman" w:cs="Times New Roman"/>
          <w:sz w:val="24"/>
          <w:szCs w:val="24"/>
        </w:rPr>
        <w:t>в</w:t>
      </w:r>
      <w:proofErr w:type="gramEnd"/>
      <w:r w:rsidRPr="002A1093">
        <w:rPr>
          <w:rFonts w:ascii="Times New Roman" w:hAnsi="Times New Roman" w:cs="Times New Roman"/>
          <w:sz w:val="24"/>
          <w:szCs w:val="24"/>
        </w:rPr>
        <w:t xml:space="preserve"> у самостійному і впевненому управлінні при проведенні всього </w:t>
      </w:r>
      <w:proofErr w:type="gramStart"/>
      <w:r w:rsidRPr="002A1093">
        <w:rPr>
          <w:rFonts w:ascii="Times New Roman" w:hAnsi="Times New Roman" w:cs="Times New Roman"/>
          <w:sz w:val="24"/>
          <w:szCs w:val="24"/>
        </w:rPr>
        <w:t>комплексу</w:t>
      </w:r>
      <w:proofErr w:type="gramEnd"/>
      <w:r w:rsidRPr="002A1093">
        <w:rPr>
          <w:rFonts w:ascii="Times New Roman" w:hAnsi="Times New Roman" w:cs="Times New Roman"/>
          <w:sz w:val="24"/>
          <w:szCs w:val="24"/>
        </w:rPr>
        <w:t xml:space="preserve"> заходів ЦЗ при виникненні НС;</w:t>
      </w:r>
    </w:p>
    <w:p w:rsidR="00A913C7" w:rsidRPr="002A1093" w:rsidRDefault="00A913C7" w:rsidP="00F5400E">
      <w:pPr>
        <w:pStyle w:val="a8"/>
        <w:numPr>
          <w:ilvl w:val="0"/>
          <w:numId w:val="20"/>
        </w:numPr>
        <w:ind w:left="0" w:firstLine="550"/>
        <w:jc w:val="both"/>
        <w:rPr>
          <w:rFonts w:ascii="Times New Roman" w:hAnsi="Times New Roman" w:cs="Times New Roman"/>
          <w:sz w:val="24"/>
          <w:szCs w:val="24"/>
        </w:rPr>
      </w:pPr>
      <w:r w:rsidRPr="002A1093">
        <w:rPr>
          <w:rFonts w:ascii="Times New Roman" w:hAnsi="Times New Roman" w:cs="Times New Roman"/>
          <w:sz w:val="24"/>
          <w:szCs w:val="24"/>
        </w:rPr>
        <w:t xml:space="preserve">перевірка ефективності заходів з </w:t>
      </w:r>
      <w:proofErr w:type="gramStart"/>
      <w:r w:rsidRPr="002A1093">
        <w:rPr>
          <w:rFonts w:ascii="Times New Roman" w:hAnsi="Times New Roman" w:cs="Times New Roman"/>
          <w:sz w:val="24"/>
          <w:szCs w:val="24"/>
        </w:rPr>
        <w:t>п</w:t>
      </w:r>
      <w:proofErr w:type="gramEnd"/>
      <w:r w:rsidRPr="002A1093">
        <w:rPr>
          <w:rFonts w:ascii="Times New Roman" w:hAnsi="Times New Roman" w:cs="Times New Roman"/>
          <w:sz w:val="24"/>
          <w:szCs w:val="24"/>
        </w:rPr>
        <w:t>ідвищення стійкості виробничого процесу в умовах НС;</w:t>
      </w:r>
    </w:p>
    <w:p w:rsidR="00167553" w:rsidRPr="00167553" w:rsidRDefault="00A913C7" w:rsidP="00F5400E">
      <w:pPr>
        <w:pStyle w:val="a8"/>
        <w:numPr>
          <w:ilvl w:val="0"/>
          <w:numId w:val="20"/>
        </w:numPr>
        <w:ind w:left="0" w:firstLine="550"/>
        <w:jc w:val="both"/>
        <w:rPr>
          <w:rFonts w:ascii="Times New Roman" w:hAnsi="Times New Roman" w:cs="Times New Roman"/>
          <w:sz w:val="24"/>
          <w:szCs w:val="24"/>
        </w:rPr>
      </w:pPr>
      <w:proofErr w:type="gramStart"/>
      <w:r w:rsidRPr="002A1093">
        <w:rPr>
          <w:rFonts w:ascii="Times New Roman" w:hAnsi="Times New Roman" w:cs="Times New Roman"/>
          <w:sz w:val="24"/>
          <w:szCs w:val="24"/>
        </w:rPr>
        <w:t>досл</w:t>
      </w:r>
      <w:proofErr w:type="gramEnd"/>
      <w:r w:rsidRPr="002A1093">
        <w:rPr>
          <w:rFonts w:ascii="Times New Roman" w:hAnsi="Times New Roman" w:cs="Times New Roman"/>
          <w:sz w:val="24"/>
          <w:szCs w:val="24"/>
        </w:rPr>
        <w:t>ідження можливостей формувань ЦЗ об’єкту, способів їх найбільш ефективного використання в складних умовах обстановки з урахуванням особливостей об’єкту тощо.</w:t>
      </w:r>
    </w:p>
    <w:p w:rsidR="00E71464" w:rsidRPr="00E71464" w:rsidRDefault="00E71464" w:rsidP="00167553">
      <w:pPr>
        <w:ind w:firstLine="567"/>
        <w:rPr>
          <w:rFonts w:ascii="Times New Roman" w:hAnsi="Times New Roman" w:cs="Times New Roman"/>
          <w:sz w:val="24"/>
          <w:szCs w:val="24"/>
        </w:rPr>
      </w:pPr>
      <w:r w:rsidRPr="00E71464">
        <w:rPr>
          <w:rFonts w:ascii="Times New Roman" w:hAnsi="Times New Roman" w:cs="Times New Roman"/>
          <w:sz w:val="24"/>
          <w:szCs w:val="24"/>
        </w:rPr>
        <w:t xml:space="preserve">Найбільш </w:t>
      </w:r>
      <w:proofErr w:type="gramStart"/>
      <w:r w:rsidRPr="00E71464">
        <w:rPr>
          <w:rFonts w:ascii="Times New Roman" w:hAnsi="Times New Roman" w:cs="Times New Roman"/>
          <w:sz w:val="24"/>
          <w:szCs w:val="24"/>
        </w:rPr>
        <w:t>доц</w:t>
      </w:r>
      <w:proofErr w:type="gramEnd"/>
      <w:r w:rsidRPr="00E71464">
        <w:rPr>
          <w:rFonts w:ascii="Times New Roman" w:hAnsi="Times New Roman" w:cs="Times New Roman"/>
          <w:sz w:val="24"/>
          <w:szCs w:val="24"/>
        </w:rPr>
        <w:t>ільно на навчання (тренування) визначати не більше 3 - 4 учбових цілей.</w:t>
      </w:r>
    </w:p>
    <w:p w:rsidR="00E71464" w:rsidRPr="00E71464" w:rsidRDefault="00E71464" w:rsidP="00E71464">
      <w:pPr>
        <w:rPr>
          <w:rFonts w:ascii="Times New Roman" w:hAnsi="Times New Roman" w:cs="Times New Roman"/>
          <w:sz w:val="24"/>
          <w:szCs w:val="24"/>
        </w:rPr>
      </w:pPr>
      <w:r>
        <w:rPr>
          <w:rFonts w:ascii="Times New Roman" w:hAnsi="Times New Roman" w:cs="Times New Roman"/>
          <w:sz w:val="24"/>
          <w:szCs w:val="24"/>
        </w:rPr>
        <w:t>б</w:t>
      </w:r>
      <w:proofErr w:type="gramStart"/>
      <w:r>
        <w:rPr>
          <w:rFonts w:ascii="Times New Roman" w:hAnsi="Times New Roman" w:cs="Times New Roman"/>
          <w:sz w:val="24"/>
          <w:szCs w:val="24"/>
        </w:rPr>
        <w:t>)</w:t>
      </w:r>
      <w:r w:rsidRPr="00E71464">
        <w:rPr>
          <w:rFonts w:ascii="Times New Roman" w:hAnsi="Times New Roman" w:cs="Times New Roman"/>
          <w:sz w:val="24"/>
          <w:szCs w:val="24"/>
        </w:rPr>
        <w:t>д</w:t>
      </w:r>
      <w:proofErr w:type="gramEnd"/>
      <w:r w:rsidRPr="00E71464">
        <w:rPr>
          <w:rFonts w:ascii="Times New Roman" w:hAnsi="Times New Roman" w:cs="Times New Roman"/>
          <w:sz w:val="24"/>
          <w:szCs w:val="24"/>
        </w:rPr>
        <w:t>ля керівного складу органів управління:</w:t>
      </w:r>
    </w:p>
    <w:p w:rsidR="00E71464" w:rsidRPr="00E71464" w:rsidRDefault="00E71464" w:rsidP="00F5400E">
      <w:pPr>
        <w:pStyle w:val="a8"/>
        <w:numPr>
          <w:ilvl w:val="0"/>
          <w:numId w:val="21"/>
        </w:numPr>
        <w:ind w:left="0" w:firstLine="567"/>
        <w:jc w:val="both"/>
        <w:rPr>
          <w:rFonts w:ascii="Times New Roman" w:hAnsi="Times New Roman" w:cs="Times New Roman"/>
          <w:sz w:val="24"/>
          <w:szCs w:val="24"/>
        </w:rPr>
      </w:pPr>
      <w:r w:rsidRPr="00E71464">
        <w:rPr>
          <w:rFonts w:ascii="Times New Roman" w:hAnsi="Times New Roman" w:cs="Times New Roman"/>
          <w:sz w:val="24"/>
          <w:szCs w:val="24"/>
        </w:rPr>
        <w:t>вдосконалення методів узагальнення і аналізу даних про обстановку;</w:t>
      </w:r>
    </w:p>
    <w:p w:rsidR="00E71464" w:rsidRPr="00E71464" w:rsidRDefault="00E71464" w:rsidP="00F5400E">
      <w:pPr>
        <w:pStyle w:val="a8"/>
        <w:numPr>
          <w:ilvl w:val="0"/>
          <w:numId w:val="21"/>
        </w:numPr>
        <w:ind w:left="0" w:firstLine="567"/>
        <w:jc w:val="both"/>
        <w:rPr>
          <w:rFonts w:ascii="Times New Roman" w:hAnsi="Times New Roman" w:cs="Times New Roman"/>
          <w:sz w:val="24"/>
          <w:szCs w:val="24"/>
        </w:rPr>
      </w:pPr>
      <w:r w:rsidRPr="00E71464">
        <w:rPr>
          <w:rFonts w:ascii="Times New Roman" w:hAnsi="Times New Roman" w:cs="Times New Roman"/>
          <w:sz w:val="24"/>
          <w:szCs w:val="24"/>
        </w:rPr>
        <w:t xml:space="preserve">розробка обгрунтованих пропозицій для прийняття </w:t>
      </w:r>
      <w:proofErr w:type="gramStart"/>
      <w:r w:rsidRPr="00E71464">
        <w:rPr>
          <w:rFonts w:ascii="Times New Roman" w:hAnsi="Times New Roman" w:cs="Times New Roman"/>
          <w:sz w:val="24"/>
          <w:szCs w:val="24"/>
        </w:rPr>
        <w:t>р</w:t>
      </w:r>
      <w:proofErr w:type="gramEnd"/>
      <w:r w:rsidRPr="00E71464">
        <w:rPr>
          <w:rFonts w:ascii="Times New Roman" w:hAnsi="Times New Roman" w:cs="Times New Roman"/>
          <w:sz w:val="24"/>
          <w:szCs w:val="24"/>
        </w:rPr>
        <w:t>ішень;</w:t>
      </w:r>
    </w:p>
    <w:p w:rsidR="00E71464" w:rsidRPr="00E71464" w:rsidRDefault="00E71464" w:rsidP="00F5400E">
      <w:pPr>
        <w:pStyle w:val="a8"/>
        <w:numPr>
          <w:ilvl w:val="0"/>
          <w:numId w:val="21"/>
        </w:numPr>
        <w:ind w:left="0" w:firstLine="567"/>
        <w:jc w:val="both"/>
        <w:rPr>
          <w:rFonts w:ascii="Times New Roman" w:hAnsi="Times New Roman" w:cs="Times New Roman"/>
          <w:sz w:val="24"/>
          <w:szCs w:val="24"/>
        </w:rPr>
      </w:pPr>
      <w:r w:rsidRPr="00E71464">
        <w:rPr>
          <w:rFonts w:ascii="Times New Roman" w:hAnsi="Times New Roman" w:cs="Times New Roman"/>
          <w:sz w:val="24"/>
          <w:szCs w:val="24"/>
        </w:rPr>
        <w:t>своєчасне доведення завдань до виконавці</w:t>
      </w:r>
      <w:proofErr w:type="gramStart"/>
      <w:r w:rsidRPr="00E71464">
        <w:rPr>
          <w:rFonts w:ascii="Times New Roman" w:hAnsi="Times New Roman" w:cs="Times New Roman"/>
          <w:sz w:val="24"/>
          <w:szCs w:val="24"/>
        </w:rPr>
        <w:t>в</w:t>
      </w:r>
      <w:proofErr w:type="gramEnd"/>
      <w:r w:rsidRPr="00E71464">
        <w:rPr>
          <w:rFonts w:ascii="Times New Roman" w:hAnsi="Times New Roman" w:cs="Times New Roman"/>
          <w:sz w:val="24"/>
          <w:szCs w:val="24"/>
        </w:rPr>
        <w:t xml:space="preserve"> та здійснення контролю за їх виконанням;</w:t>
      </w:r>
    </w:p>
    <w:p w:rsidR="00E71464" w:rsidRPr="00E71464" w:rsidRDefault="00E71464" w:rsidP="00F5400E">
      <w:pPr>
        <w:pStyle w:val="a8"/>
        <w:numPr>
          <w:ilvl w:val="0"/>
          <w:numId w:val="21"/>
        </w:numPr>
        <w:ind w:left="0" w:firstLine="567"/>
        <w:jc w:val="both"/>
        <w:rPr>
          <w:rFonts w:ascii="Times New Roman" w:hAnsi="Times New Roman" w:cs="Times New Roman"/>
          <w:sz w:val="24"/>
          <w:szCs w:val="24"/>
        </w:rPr>
      </w:pPr>
      <w:r w:rsidRPr="00E71464">
        <w:rPr>
          <w:rFonts w:ascii="Times New Roman" w:hAnsi="Times New Roman" w:cs="Times New Roman"/>
          <w:sz w:val="24"/>
          <w:szCs w:val="24"/>
        </w:rPr>
        <w:t xml:space="preserve">вивчення прийомів і способів проведення рятувальних та інших невідкладних робіт, </w:t>
      </w:r>
      <w:proofErr w:type="gramStart"/>
      <w:r w:rsidRPr="00E71464">
        <w:rPr>
          <w:rFonts w:ascii="Times New Roman" w:hAnsi="Times New Roman" w:cs="Times New Roman"/>
          <w:sz w:val="24"/>
          <w:szCs w:val="24"/>
        </w:rPr>
        <w:t>п</w:t>
      </w:r>
      <w:proofErr w:type="gramEnd"/>
      <w:r w:rsidRPr="00E71464">
        <w:rPr>
          <w:rFonts w:ascii="Times New Roman" w:hAnsi="Times New Roman" w:cs="Times New Roman"/>
          <w:sz w:val="24"/>
          <w:szCs w:val="24"/>
        </w:rPr>
        <w:t>ідвищення ефективності застосування формувань</w:t>
      </w:r>
    </w:p>
    <w:p w:rsidR="00E36605" w:rsidRPr="00E71464" w:rsidRDefault="00E71464" w:rsidP="00F5400E">
      <w:pPr>
        <w:pStyle w:val="a8"/>
        <w:numPr>
          <w:ilvl w:val="0"/>
          <w:numId w:val="21"/>
        </w:numPr>
        <w:ind w:left="0" w:firstLine="567"/>
        <w:jc w:val="both"/>
        <w:rPr>
          <w:rFonts w:ascii="Times New Roman" w:hAnsi="Times New Roman" w:cs="Times New Roman"/>
          <w:sz w:val="24"/>
          <w:szCs w:val="24"/>
        </w:rPr>
      </w:pPr>
      <w:r w:rsidRPr="00E71464">
        <w:rPr>
          <w:rFonts w:ascii="Times New Roman" w:hAnsi="Times New Roman" w:cs="Times New Roman"/>
          <w:sz w:val="24"/>
          <w:szCs w:val="24"/>
        </w:rPr>
        <w:t xml:space="preserve">і </w:t>
      </w:r>
      <w:proofErr w:type="gramStart"/>
      <w:r w:rsidRPr="00E71464">
        <w:rPr>
          <w:rFonts w:ascii="Times New Roman" w:hAnsi="Times New Roman" w:cs="Times New Roman"/>
          <w:sz w:val="24"/>
          <w:szCs w:val="24"/>
        </w:rPr>
        <w:t>техн</w:t>
      </w:r>
      <w:proofErr w:type="gramEnd"/>
      <w:r w:rsidRPr="00E71464">
        <w:rPr>
          <w:rFonts w:ascii="Times New Roman" w:hAnsi="Times New Roman" w:cs="Times New Roman"/>
          <w:sz w:val="24"/>
          <w:szCs w:val="24"/>
        </w:rPr>
        <w:t>іки, а також перевірка нових теоретичних поглядів і положень щодо організації дій сил при ліквідації наслідків стихійних лих, аварій і катастроф</w:t>
      </w:r>
    </w:p>
    <w:p w:rsidR="00167553" w:rsidRPr="00524857" w:rsidRDefault="00167553" w:rsidP="00524857">
      <w:pPr>
        <w:ind w:firstLine="567"/>
        <w:rPr>
          <w:rFonts w:ascii="Times New Roman" w:hAnsi="Times New Roman" w:cs="Times New Roman"/>
          <w:sz w:val="24"/>
          <w:szCs w:val="24"/>
        </w:rPr>
      </w:pPr>
      <w:r w:rsidRPr="00524857">
        <w:rPr>
          <w:rFonts w:ascii="Times New Roman" w:hAnsi="Times New Roman" w:cs="Times New Roman"/>
          <w:sz w:val="24"/>
          <w:szCs w:val="24"/>
        </w:rPr>
        <w:t>в</w:t>
      </w:r>
      <w:proofErr w:type="gramStart"/>
      <w:r w:rsidRPr="00524857">
        <w:rPr>
          <w:rFonts w:ascii="Times New Roman" w:hAnsi="Times New Roman" w:cs="Times New Roman"/>
          <w:sz w:val="24"/>
          <w:szCs w:val="24"/>
        </w:rPr>
        <w:t>)д</w:t>
      </w:r>
      <w:proofErr w:type="gramEnd"/>
      <w:r w:rsidRPr="00524857">
        <w:rPr>
          <w:rFonts w:ascii="Times New Roman" w:hAnsi="Times New Roman" w:cs="Times New Roman"/>
          <w:sz w:val="24"/>
          <w:szCs w:val="24"/>
        </w:rPr>
        <w:t>ля особового складу формувань ЦЗ:</w:t>
      </w:r>
    </w:p>
    <w:p w:rsidR="00167553" w:rsidRPr="00524857" w:rsidRDefault="00167553" w:rsidP="00F5400E">
      <w:pPr>
        <w:pStyle w:val="a8"/>
        <w:numPr>
          <w:ilvl w:val="0"/>
          <w:numId w:val="22"/>
        </w:numPr>
        <w:ind w:left="0" w:firstLine="567"/>
        <w:jc w:val="both"/>
        <w:rPr>
          <w:rFonts w:ascii="Times New Roman" w:hAnsi="Times New Roman" w:cs="Times New Roman"/>
          <w:sz w:val="24"/>
          <w:szCs w:val="24"/>
        </w:rPr>
      </w:pPr>
      <w:proofErr w:type="gramStart"/>
      <w:r w:rsidRPr="00524857">
        <w:rPr>
          <w:rFonts w:ascii="Times New Roman" w:hAnsi="Times New Roman" w:cs="Times New Roman"/>
          <w:sz w:val="24"/>
          <w:szCs w:val="24"/>
        </w:rPr>
        <w:t>перев</w:t>
      </w:r>
      <w:proofErr w:type="gramEnd"/>
      <w:r w:rsidRPr="00524857">
        <w:rPr>
          <w:rFonts w:ascii="Times New Roman" w:hAnsi="Times New Roman" w:cs="Times New Roman"/>
          <w:sz w:val="24"/>
          <w:szCs w:val="24"/>
        </w:rPr>
        <w:t>ірка реальності планів щодо приведення в го</w:t>
      </w:r>
      <w:r w:rsidR="008B3CFC">
        <w:rPr>
          <w:rFonts w:ascii="Times New Roman" w:hAnsi="Times New Roman" w:cs="Times New Roman"/>
          <w:sz w:val="24"/>
          <w:szCs w:val="24"/>
        </w:rPr>
        <w:t>товність до дій за призначенням</w:t>
      </w:r>
      <w:r w:rsidR="008B3CFC">
        <w:rPr>
          <w:rFonts w:ascii="Times New Roman" w:hAnsi="Times New Roman" w:cs="Times New Roman"/>
          <w:sz w:val="24"/>
          <w:szCs w:val="24"/>
          <w:lang w:val="uk-UA"/>
        </w:rPr>
        <w:t>;</w:t>
      </w:r>
    </w:p>
    <w:p w:rsidR="00167553" w:rsidRPr="00524857" w:rsidRDefault="00167553" w:rsidP="00F5400E">
      <w:pPr>
        <w:pStyle w:val="a8"/>
        <w:numPr>
          <w:ilvl w:val="0"/>
          <w:numId w:val="22"/>
        </w:numPr>
        <w:ind w:left="0" w:firstLine="567"/>
        <w:jc w:val="both"/>
        <w:rPr>
          <w:rFonts w:ascii="Times New Roman" w:hAnsi="Times New Roman" w:cs="Times New Roman"/>
          <w:sz w:val="24"/>
          <w:szCs w:val="24"/>
        </w:rPr>
      </w:pPr>
      <w:r w:rsidRPr="00524857">
        <w:rPr>
          <w:rFonts w:ascii="Times New Roman" w:hAnsi="Times New Roman" w:cs="Times New Roman"/>
          <w:sz w:val="24"/>
          <w:szCs w:val="24"/>
        </w:rPr>
        <w:t xml:space="preserve">злагодження формувань для самостійного виконання завдань за призначенням, а також проведення рятувальних та інших невідкладних робіт у </w:t>
      </w:r>
      <w:proofErr w:type="gramStart"/>
      <w:r w:rsidRPr="00524857">
        <w:rPr>
          <w:rFonts w:ascii="Times New Roman" w:hAnsi="Times New Roman" w:cs="Times New Roman"/>
          <w:sz w:val="24"/>
          <w:szCs w:val="24"/>
        </w:rPr>
        <w:t>зонах</w:t>
      </w:r>
      <w:proofErr w:type="gramEnd"/>
      <w:r w:rsidRPr="00524857">
        <w:rPr>
          <w:rFonts w:ascii="Times New Roman" w:hAnsi="Times New Roman" w:cs="Times New Roman"/>
          <w:sz w:val="24"/>
          <w:szCs w:val="24"/>
        </w:rPr>
        <w:t xml:space="preserve"> надзвичайних ситуацій при взаємодії з іншими силами, що залучаються для виконання відповідних робіт;</w:t>
      </w:r>
    </w:p>
    <w:p w:rsidR="00167553" w:rsidRPr="00524857" w:rsidRDefault="00167553" w:rsidP="00F5400E">
      <w:pPr>
        <w:pStyle w:val="a8"/>
        <w:numPr>
          <w:ilvl w:val="0"/>
          <w:numId w:val="22"/>
        </w:numPr>
        <w:ind w:left="0" w:firstLine="567"/>
        <w:jc w:val="both"/>
        <w:rPr>
          <w:rFonts w:ascii="Times New Roman" w:hAnsi="Times New Roman" w:cs="Times New Roman"/>
          <w:sz w:val="24"/>
          <w:szCs w:val="24"/>
        </w:rPr>
      </w:pPr>
      <w:r w:rsidRPr="00524857">
        <w:rPr>
          <w:rFonts w:ascii="Times New Roman" w:hAnsi="Times New Roman" w:cs="Times New Roman"/>
          <w:sz w:val="24"/>
          <w:szCs w:val="24"/>
        </w:rPr>
        <w:t xml:space="preserve">вдосконалення організаційно-штатної структури формувань, освоєння принципів застосування </w:t>
      </w:r>
      <w:proofErr w:type="gramStart"/>
      <w:r w:rsidRPr="00524857">
        <w:rPr>
          <w:rFonts w:ascii="Times New Roman" w:hAnsi="Times New Roman" w:cs="Times New Roman"/>
          <w:sz w:val="24"/>
          <w:szCs w:val="24"/>
        </w:rPr>
        <w:t>техн</w:t>
      </w:r>
      <w:proofErr w:type="gramEnd"/>
      <w:r w:rsidRPr="00524857">
        <w:rPr>
          <w:rFonts w:ascii="Times New Roman" w:hAnsi="Times New Roman" w:cs="Times New Roman"/>
          <w:sz w:val="24"/>
          <w:szCs w:val="24"/>
        </w:rPr>
        <w:t>іки та використання приладів при ліквідації наслідків надзвичайних ситуацій.</w:t>
      </w:r>
    </w:p>
    <w:p w:rsidR="00FA58D3" w:rsidRPr="00FA58D3" w:rsidRDefault="00FA58D3" w:rsidP="00FA58D3">
      <w:pPr>
        <w:ind w:firstLine="567"/>
        <w:rPr>
          <w:rFonts w:ascii="Times New Roman" w:hAnsi="Times New Roman" w:cs="Times New Roman"/>
          <w:sz w:val="24"/>
          <w:szCs w:val="24"/>
        </w:rPr>
      </w:pPr>
      <w:r>
        <w:rPr>
          <w:rFonts w:ascii="Times New Roman" w:hAnsi="Times New Roman" w:cs="Times New Roman"/>
          <w:sz w:val="24"/>
          <w:szCs w:val="24"/>
        </w:rPr>
        <w:t>г</w:t>
      </w:r>
      <w:proofErr w:type="gramStart"/>
      <w:r>
        <w:rPr>
          <w:rFonts w:ascii="Times New Roman" w:hAnsi="Times New Roman" w:cs="Times New Roman"/>
          <w:sz w:val="24"/>
          <w:szCs w:val="24"/>
        </w:rPr>
        <w:t>)</w:t>
      </w:r>
      <w:r w:rsidRPr="00FA58D3">
        <w:rPr>
          <w:rFonts w:ascii="Times New Roman" w:hAnsi="Times New Roman" w:cs="Times New Roman"/>
          <w:sz w:val="24"/>
          <w:szCs w:val="24"/>
        </w:rPr>
        <w:t>д</w:t>
      </w:r>
      <w:proofErr w:type="gramEnd"/>
      <w:r w:rsidRPr="00FA58D3">
        <w:rPr>
          <w:rFonts w:ascii="Times New Roman" w:hAnsi="Times New Roman" w:cs="Times New Roman"/>
          <w:sz w:val="24"/>
          <w:szCs w:val="24"/>
        </w:rPr>
        <w:t>ля працівників підприємства, установи, організації:</w:t>
      </w:r>
    </w:p>
    <w:p w:rsidR="00FA58D3" w:rsidRPr="00FA58D3" w:rsidRDefault="00FA58D3" w:rsidP="00F5400E">
      <w:pPr>
        <w:pStyle w:val="a8"/>
        <w:numPr>
          <w:ilvl w:val="0"/>
          <w:numId w:val="23"/>
        </w:numPr>
        <w:ind w:left="0" w:firstLine="567"/>
        <w:rPr>
          <w:rFonts w:ascii="Times New Roman" w:hAnsi="Times New Roman" w:cs="Times New Roman"/>
          <w:sz w:val="24"/>
          <w:szCs w:val="24"/>
        </w:rPr>
      </w:pPr>
      <w:r w:rsidRPr="00FA58D3">
        <w:rPr>
          <w:rFonts w:ascii="Times New Roman" w:hAnsi="Times New Roman" w:cs="Times New Roman"/>
          <w:sz w:val="24"/>
          <w:szCs w:val="24"/>
        </w:rPr>
        <w:t>відпрацювання за обсягом та змістом Програми навчання працівників щодо поведінки та дій у надзвичайних ситуаціях;</w:t>
      </w:r>
    </w:p>
    <w:p w:rsidR="00FA58D3" w:rsidRPr="00FA58D3" w:rsidRDefault="00FA58D3" w:rsidP="00F5400E">
      <w:pPr>
        <w:pStyle w:val="a8"/>
        <w:numPr>
          <w:ilvl w:val="0"/>
          <w:numId w:val="23"/>
        </w:numPr>
        <w:ind w:left="0" w:firstLine="567"/>
        <w:rPr>
          <w:rFonts w:ascii="Times New Roman" w:hAnsi="Times New Roman" w:cs="Times New Roman"/>
          <w:sz w:val="24"/>
          <w:szCs w:val="24"/>
        </w:rPr>
      </w:pPr>
      <w:r w:rsidRPr="00FA58D3">
        <w:rPr>
          <w:rFonts w:ascii="Times New Roman" w:hAnsi="Times New Roman" w:cs="Times New Roman"/>
          <w:sz w:val="24"/>
          <w:szCs w:val="24"/>
        </w:rPr>
        <w:t>тренування в діях за сигналами, повідомленнями (інформаціями про НС);</w:t>
      </w:r>
    </w:p>
    <w:p w:rsidR="00E67D6A" w:rsidRPr="0094582D" w:rsidRDefault="00FA58D3" w:rsidP="00F5400E">
      <w:pPr>
        <w:pStyle w:val="a8"/>
        <w:numPr>
          <w:ilvl w:val="0"/>
          <w:numId w:val="23"/>
        </w:numPr>
        <w:ind w:left="0" w:firstLine="567"/>
        <w:rPr>
          <w:rFonts w:ascii="Times New Roman" w:hAnsi="Times New Roman" w:cs="Times New Roman"/>
          <w:sz w:val="24"/>
          <w:szCs w:val="24"/>
        </w:rPr>
      </w:pPr>
      <w:r w:rsidRPr="00FA58D3">
        <w:rPr>
          <w:rFonts w:ascii="Times New Roman" w:hAnsi="Times New Roman" w:cs="Times New Roman"/>
          <w:sz w:val="24"/>
          <w:szCs w:val="24"/>
        </w:rPr>
        <w:t>участь у проведенні комплексу робіт по зменшенню їх наслідків та евакуаційних, протипожежних і медико-санітарних заході</w:t>
      </w:r>
      <w:proofErr w:type="gramStart"/>
      <w:r w:rsidRPr="00FA58D3">
        <w:rPr>
          <w:rFonts w:ascii="Times New Roman" w:hAnsi="Times New Roman" w:cs="Times New Roman"/>
          <w:sz w:val="24"/>
          <w:szCs w:val="24"/>
        </w:rPr>
        <w:t>в</w:t>
      </w:r>
      <w:proofErr w:type="gramEnd"/>
      <w:r w:rsidRPr="00FA58D3">
        <w:rPr>
          <w:rFonts w:ascii="Times New Roman" w:hAnsi="Times New Roman" w:cs="Times New Roman"/>
          <w:sz w:val="24"/>
          <w:szCs w:val="24"/>
        </w:rPr>
        <w:t>.</w:t>
      </w:r>
    </w:p>
    <w:p w:rsidR="00A33D4B" w:rsidRPr="00425D4E" w:rsidRDefault="00A33D4B" w:rsidP="005C49F5">
      <w:pPr>
        <w:ind w:firstLine="567"/>
        <w:jc w:val="both"/>
        <w:rPr>
          <w:rFonts w:ascii="Times New Roman" w:hAnsi="Times New Roman" w:cs="Times New Roman"/>
          <w:sz w:val="24"/>
          <w:szCs w:val="24"/>
        </w:rPr>
      </w:pPr>
      <w:r w:rsidRPr="00A33D4B">
        <w:rPr>
          <w:rFonts w:ascii="Times New Roman" w:hAnsi="Times New Roman" w:cs="Times New Roman"/>
          <w:sz w:val="24"/>
          <w:szCs w:val="24"/>
        </w:rPr>
        <w:t>Етапи навчання:</w:t>
      </w:r>
    </w:p>
    <w:p w:rsidR="0001021D" w:rsidRPr="0001021D" w:rsidRDefault="0001021D" w:rsidP="005C49F5">
      <w:pPr>
        <w:ind w:firstLine="567"/>
        <w:jc w:val="both"/>
        <w:rPr>
          <w:rFonts w:ascii="Times New Roman" w:hAnsi="Times New Roman" w:cs="Times New Roman"/>
          <w:sz w:val="24"/>
          <w:szCs w:val="24"/>
        </w:rPr>
      </w:pPr>
      <w:r w:rsidRPr="0001021D">
        <w:rPr>
          <w:rFonts w:ascii="Times New Roman" w:hAnsi="Times New Roman" w:cs="Times New Roman"/>
          <w:sz w:val="24"/>
          <w:szCs w:val="24"/>
        </w:rPr>
        <w:t xml:space="preserve">Етап - це частина навчання (тренування), яка охоплює визначений </w:t>
      </w:r>
      <w:proofErr w:type="gramStart"/>
      <w:r w:rsidRPr="0001021D">
        <w:rPr>
          <w:rFonts w:ascii="Times New Roman" w:hAnsi="Times New Roman" w:cs="Times New Roman"/>
          <w:sz w:val="24"/>
          <w:szCs w:val="24"/>
        </w:rPr>
        <w:t>період діяльності тих</w:t>
      </w:r>
      <w:proofErr w:type="gramEnd"/>
      <w:r w:rsidRPr="0001021D">
        <w:rPr>
          <w:rFonts w:ascii="Times New Roman" w:hAnsi="Times New Roman" w:cs="Times New Roman"/>
          <w:sz w:val="24"/>
          <w:szCs w:val="24"/>
        </w:rPr>
        <w:t xml:space="preserve">, хто навчається, на протязі якого відпрацьовується група питань теми. При цьому забезпечується необхідна </w:t>
      </w:r>
      <w:proofErr w:type="gramStart"/>
      <w:r w:rsidRPr="0001021D">
        <w:rPr>
          <w:rFonts w:ascii="Times New Roman" w:hAnsi="Times New Roman" w:cs="Times New Roman"/>
          <w:sz w:val="24"/>
          <w:szCs w:val="24"/>
        </w:rPr>
        <w:t>посл</w:t>
      </w:r>
      <w:proofErr w:type="gramEnd"/>
      <w:r w:rsidRPr="0001021D">
        <w:rPr>
          <w:rFonts w:ascii="Times New Roman" w:hAnsi="Times New Roman" w:cs="Times New Roman"/>
          <w:sz w:val="24"/>
          <w:szCs w:val="24"/>
        </w:rPr>
        <w:t>ідовність у відпрацюванні теми. Кількість та змі</w:t>
      </w:r>
      <w:proofErr w:type="gramStart"/>
      <w:r w:rsidRPr="0001021D">
        <w:rPr>
          <w:rFonts w:ascii="Times New Roman" w:hAnsi="Times New Roman" w:cs="Times New Roman"/>
          <w:sz w:val="24"/>
          <w:szCs w:val="24"/>
        </w:rPr>
        <w:t>ст</w:t>
      </w:r>
      <w:proofErr w:type="gramEnd"/>
      <w:r w:rsidRPr="0001021D">
        <w:rPr>
          <w:rFonts w:ascii="Times New Roman" w:hAnsi="Times New Roman" w:cs="Times New Roman"/>
          <w:sz w:val="24"/>
          <w:szCs w:val="24"/>
        </w:rPr>
        <w:t xml:space="preserve"> етапів залежать від змісту теми учбових цілей і масштабів навчання (тренування), а також від відведеного часу.</w:t>
      </w:r>
    </w:p>
    <w:p w:rsidR="00FF5D57" w:rsidRPr="00FF5D57" w:rsidRDefault="00FF5D57" w:rsidP="005C49F5">
      <w:pPr>
        <w:ind w:firstLine="567"/>
        <w:jc w:val="both"/>
        <w:rPr>
          <w:rFonts w:ascii="Times New Roman" w:hAnsi="Times New Roman" w:cs="Times New Roman"/>
          <w:sz w:val="24"/>
          <w:szCs w:val="24"/>
        </w:rPr>
      </w:pPr>
      <w:r w:rsidRPr="00FF5D57">
        <w:rPr>
          <w:rFonts w:ascii="Times New Roman" w:hAnsi="Times New Roman" w:cs="Times New Roman"/>
          <w:sz w:val="24"/>
          <w:szCs w:val="24"/>
        </w:rPr>
        <w:t>Як правило на навчання (тренування) планується не більше 2 - 3 - х етапі</w:t>
      </w:r>
      <w:proofErr w:type="gramStart"/>
      <w:r w:rsidRPr="00FF5D57">
        <w:rPr>
          <w:rFonts w:ascii="Times New Roman" w:hAnsi="Times New Roman" w:cs="Times New Roman"/>
          <w:sz w:val="24"/>
          <w:szCs w:val="24"/>
        </w:rPr>
        <w:t>в</w:t>
      </w:r>
      <w:proofErr w:type="gramEnd"/>
      <w:r w:rsidRPr="00FF5D57">
        <w:rPr>
          <w:rFonts w:ascii="Times New Roman" w:hAnsi="Times New Roman" w:cs="Times New Roman"/>
          <w:sz w:val="24"/>
          <w:szCs w:val="24"/>
        </w:rPr>
        <w:t>.</w:t>
      </w:r>
    </w:p>
    <w:p w:rsidR="000F574D" w:rsidRPr="00D9102A" w:rsidRDefault="000F574D" w:rsidP="005C49F5">
      <w:pPr>
        <w:ind w:firstLine="567"/>
        <w:jc w:val="both"/>
        <w:rPr>
          <w:rFonts w:ascii="Times New Roman" w:hAnsi="Times New Roman" w:cs="Times New Roman"/>
          <w:sz w:val="24"/>
          <w:szCs w:val="24"/>
        </w:rPr>
      </w:pPr>
      <w:r>
        <w:rPr>
          <w:rFonts w:ascii="Times New Roman" w:hAnsi="Times New Roman" w:cs="Times New Roman"/>
          <w:i/>
          <w:sz w:val="24"/>
          <w:szCs w:val="24"/>
          <w:lang w:val="uk-UA"/>
        </w:rPr>
        <w:t xml:space="preserve">І </w:t>
      </w:r>
      <w:r w:rsidRPr="00135D30">
        <w:rPr>
          <w:rFonts w:ascii="Times New Roman" w:hAnsi="Times New Roman" w:cs="Times New Roman"/>
          <w:i/>
          <w:sz w:val="24"/>
          <w:szCs w:val="24"/>
        </w:rPr>
        <w:t>етап</w:t>
      </w:r>
      <w:r w:rsidRPr="002B4631">
        <w:rPr>
          <w:rFonts w:ascii="Times New Roman" w:hAnsi="Times New Roman" w:cs="Times New Roman"/>
          <w:sz w:val="24"/>
          <w:szCs w:val="24"/>
        </w:rPr>
        <w:t xml:space="preserve"> </w:t>
      </w:r>
      <w:r w:rsidR="002B4631" w:rsidRPr="002B4631">
        <w:rPr>
          <w:rFonts w:ascii="Times New Roman" w:hAnsi="Times New Roman" w:cs="Times New Roman"/>
          <w:sz w:val="24"/>
          <w:szCs w:val="24"/>
        </w:rPr>
        <w:t>-</w:t>
      </w:r>
      <w:r w:rsidRPr="00D9102A">
        <w:rPr>
          <w:rFonts w:ascii="Times New Roman" w:hAnsi="Times New Roman" w:cs="Times New Roman"/>
          <w:sz w:val="24"/>
          <w:szCs w:val="24"/>
        </w:rPr>
        <w:t xml:space="preserve"> організація захисту і проведення рятувальних та інших невідкладних робіт в ході ліквідації наслідків аварій, катастроф і стихійних лих на СГ, дії при загрозі чи виникненні НС.</w:t>
      </w:r>
    </w:p>
    <w:p w:rsidR="008C1E75" w:rsidRDefault="003C4D1C" w:rsidP="005C49F5">
      <w:pPr>
        <w:ind w:firstLine="567"/>
        <w:jc w:val="both"/>
        <w:rPr>
          <w:rFonts w:ascii="Times New Roman" w:hAnsi="Times New Roman" w:cs="Times New Roman"/>
          <w:sz w:val="24"/>
          <w:szCs w:val="24"/>
          <w:lang w:val="uk-UA"/>
        </w:rPr>
      </w:pPr>
      <w:r w:rsidRPr="000C69D1">
        <w:rPr>
          <w:rFonts w:ascii="Times New Roman" w:hAnsi="Times New Roman" w:cs="Times New Roman"/>
          <w:i/>
          <w:sz w:val="24"/>
          <w:szCs w:val="24"/>
        </w:rPr>
        <w:t>ІІ етап</w:t>
      </w:r>
      <w:r w:rsidR="000C69D1" w:rsidRPr="000C69D1">
        <w:rPr>
          <w:rFonts w:ascii="Times New Roman" w:hAnsi="Times New Roman" w:cs="Times New Roman"/>
          <w:sz w:val="24"/>
          <w:szCs w:val="24"/>
        </w:rPr>
        <w:t xml:space="preserve"> - організація виробничого процесу </w:t>
      </w:r>
      <w:proofErr w:type="gramStart"/>
      <w:r w:rsidR="000C69D1" w:rsidRPr="000C69D1">
        <w:rPr>
          <w:rFonts w:ascii="Times New Roman" w:hAnsi="Times New Roman" w:cs="Times New Roman"/>
          <w:sz w:val="24"/>
          <w:szCs w:val="24"/>
        </w:rPr>
        <w:t>п</w:t>
      </w:r>
      <w:proofErr w:type="gramEnd"/>
      <w:r w:rsidR="000C69D1" w:rsidRPr="000C69D1">
        <w:rPr>
          <w:rFonts w:ascii="Times New Roman" w:hAnsi="Times New Roman" w:cs="Times New Roman"/>
          <w:sz w:val="24"/>
          <w:szCs w:val="24"/>
        </w:rPr>
        <w:t>ісля ліквідації НС.</w:t>
      </w:r>
    </w:p>
    <w:p w:rsidR="00593593" w:rsidRPr="00AB7E9E" w:rsidRDefault="000C69D1" w:rsidP="005C49F5">
      <w:pPr>
        <w:ind w:firstLine="567"/>
        <w:jc w:val="both"/>
        <w:rPr>
          <w:rFonts w:ascii="Times New Roman" w:hAnsi="Times New Roman" w:cs="Times New Roman"/>
          <w:sz w:val="24"/>
          <w:szCs w:val="24"/>
          <w:lang w:val="uk-UA"/>
        </w:rPr>
      </w:pPr>
      <w:r w:rsidRPr="00AB7E9E">
        <w:rPr>
          <w:rFonts w:ascii="Times New Roman" w:hAnsi="Times New Roman" w:cs="Times New Roman"/>
          <w:sz w:val="24"/>
          <w:szCs w:val="24"/>
          <w:lang w:val="uk-UA"/>
        </w:rPr>
        <w:t>Оповіщення і збір персоналу СГ відпрацьовується в ході першого етапу або позаетапно.</w:t>
      </w:r>
    </w:p>
    <w:p w:rsidR="0095721D" w:rsidRPr="00AB7E9E" w:rsidRDefault="0095721D" w:rsidP="005C49F5">
      <w:pPr>
        <w:ind w:firstLine="567"/>
        <w:jc w:val="both"/>
        <w:rPr>
          <w:rFonts w:ascii="Times New Roman" w:hAnsi="Times New Roman" w:cs="Times New Roman"/>
          <w:sz w:val="24"/>
          <w:szCs w:val="24"/>
          <w:lang w:val="uk-UA"/>
        </w:rPr>
      </w:pPr>
      <w:r w:rsidRPr="00AB7E9E">
        <w:rPr>
          <w:rFonts w:ascii="Times New Roman" w:hAnsi="Times New Roman" w:cs="Times New Roman"/>
          <w:sz w:val="24"/>
          <w:szCs w:val="24"/>
          <w:lang w:val="uk-UA"/>
        </w:rPr>
        <w:t>Тривалість етапів залежить від часу, який відведений на навчання (тренування), об’єму та змісту питань, які відпрацьовуються на кожному етапі, а також від змісту і термінів виконання заходів, передбачених планом ЦЗ і які практично відпрацьовуються на навчанні (тренуванні).</w:t>
      </w:r>
    </w:p>
    <w:p w:rsidR="0076357E" w:rsidRPr="00E75DEA" w:rsidRDefault="0076357E" w:rsidP="00DD1D27">
      <w:pPr>
        <w:ind w:firstLine="567"/>
        <w:jc w:val="both"/>
        <w:rPr>
          <w:rFonts w:ascii="Times New Roman" w:hAnsi="Times New Roman" w:cs="Times New Roman"/>
          <w:sz w:val="24"/>
          <w:szCs w:val="24"/>
          <w:lang w:val="uk-UA"/>
        </w:rPr>
      </w:pPr>
      <w:r w:rsidRPr="00E75DEA">
        <w:rPr>
          <w:rFonts w:ascii="Times New Roman" w:hAnsi="Times New Roman" w:cs="Times New Roman"/>
          <w:i/>
          <w:sz w:val="24"/>
          <w:szCs w:val="24"/>
          <w:lang w:val="uk-UA"/>
        </w:rPr>
        <w:t>Учбові питання</w:t>
      </w:r>
      <w:r w:rsidRPr="00E75DEA">
        <w:rPr>
          <w:rFonts w:ascii="Times New Roman" w:hAnsi="Times New Roman" w:cs="Times New Roman"/>
          <w:sz w:val="24"/>
          <w:szCs w:val="24"/>
          <w:lang w:val="uk-UA"/>
        </w:rPr>
        <w:t xml:space="preserve"> являють собою ряд послідовних, логічно витікаючи</w:t>
      </w:r>
      <w:r w:rsidR="00E75DEA">
        <w:rPr>
          <w:rFonts w:ascii="Times New Roman" w:hAnsi="Times New Roman" w:cs="Times New Roman"/>
          <w:sz w:val="24"/>
          <w:szCs w:val="24"/>
          <w:lang w:val="uk-UA"/>
        </w:rPr>
        <w:t>х</w:t>
      </w:r>
      <w:r w:rsidRPr="00E75DEA">
        <w:rPr>
          <w:rFonts w:ascii="Times New Roman" w:hAnsi="Times New Roman" w:cs="Times New Roman"/>
          <w:sz w:val="24"/>
          <w:szCs w:val="24"/>
          <w:lang w:val="uk-UA"/>
        </w:rPr>
        <w:t xml:space="preserve"> одне із одного найбільш характерних завдань, які вирішуються тими, хто навчається у визначений час на даному етапі навчання (тренування).</w:t>
      </w:r>
    </w:p>
    <w:p w:rsidR="0094582D" w:rsidRPr="0094582D" w:rsidRDefault="003B051F" w:rsidP="0094582D">
      <w:pPr>
        <w:pStyle w:val="20"/>
        <w:shd w:val="clear" w:color="auto" w:fill="auto"/>
        <w:spacing w:line="240" w:lineRule="auto"/>
        <w:ind w:firstLine="500"/>
        <w:rPr>
          <w:sz w:val="24"/>
          <w:szCs w:val="24"/>
        </w:rPr>
      </w:pPr>
      <w:r w:rsidRPr="003B051F">
        <w:rPr>
          <w:sz w:val="24"/>
          <w:szCs w:val="24"/>
        </w:rPr>
        <w:t xml:space="preserve">При проведенні навчання (тренування) можуть </w:t>
      </w:r>
      <w:proofErr w:type="gramStart"/>
      <w:r w:rsidRPr="003B051F">
        <w:rPr>
          <w:sz w:val="24"/>
          <w:szCs w:val="24"/>
        </w:rPr>
        <w:t>бути</w:t>
      </w:r>
      <w:proofErr w:type="gramEnd"/>
      <w:r w:rsidRPr="003B051F">
        <w:rPr>
          <w:sz w:val="24"/>
          <w:szCs w:val="24"/>
        </w:rPr>
        <w:t xml:space="preserve"> поставлені наступні питання:</w:t>
      </w:r>
    </w:p>
    <w:p w:rsidR="003B051F" w:rsidRPr="003B051F" w:rsidRDefault="003B051F" w:rsidP="003B051F">
      <w:pPr>
        <w:pStyle w:val="70"/>
        <w:shd w:val="clear" w:color="auto" w:fill="auto"/>
        <w:spacing w:before="0" w:line="240" w:lineRule="auto"/>
        <w:ind w:firstLine="500"/>
        <w:jc w:val="both"/>
        <w:rPr>
          <w:sz w:val="24"/>
          <w:szCs w:val="24"/>
        </w:rPr>
      </w:pPr>
      <w:r w:rsidRPr="003B051F">
        <w:rPr>
          <w:sz w:val="24"/>
          <w:szCs w:val="24"/>
        </w:rPr>
        <w:t>на першому етапі:</w:t>
      </w:r>
    </w:p>
    <w:p w:rsidR="003B051F" w:rsidRPr="003B051F" w:rsidRDefault="003B051F" w:rsidP="00F5400E">
      <w:pPr>
        <w:pStyle w:val="20"/>
        <w:numPr>
          <w:ilvl w:val="0"/>
          <w:numId w:val="7"/>
        </w:numPr>
        <w:shd w:val="clear" w:color="auto" w:fill="auto"/>
        <w:tabs>
          <w:tab w:val="left" w:pos="673"/>
        </w:tabs>
        <w:spacing w:line="240" w:lineRule="auto"/>
        <w:ind w:firstLine="500"/>
        <w:rPr>
          <w:sz w:val="24"/>
          <w:szCs w:val="24"/>
        </w:rPr>
      </w:pPr>
      <w:r w:rsidRPr="003B051F">
        <w:rPr>
          <w:sz w:val="24"/>
          <w:szCs w:val="24"/>
        </w:rPr>
        <w:t>оповіщення, збі</w:t>
      </w:r>
      <w:proofErr w:type="gramStart"/>
      <w:r w:rsidRPr="003B051F">
        <w:rPr>
          <w:sz w:val="24"/>
          <w:szCs w:val="24"/>
        </w:rPr>
        <w:t>р</w:t>
      </w:r>
      <w:proofErr w:type="gramEnd"/>
      <w:r w:rsidRPr="003B051F">
        <w:rPr>
          <w:sz w:val="24"/>
          <w:szCs w:val="24"/>
        </w:rPr>
        <w:t xml:space="preserve"> керівного складу, формувань, працюючого персоналу по сигналу </w:t>
      </w:r>
      <w:r w:rsidRPr="003B051F">
        <w:rPr>
          <w:sz w:val="24"/>
          <w:szCs w:val="24"/>
        </w:rPr>
        <w:lastRenderedPageBreak/>
        <w:t>оповіщення та приведення до готовності органів управління і сил ЦЗ;</w:t>
      </w:r>
    </w:p>
    <w:p w:rsidR="003B051F" w:rsidRPr="003B051F" w:rsidRDefault="003B051F" w:rsidP="00F5400E">
      <w:pPr>
        <w:pStyle w:val="20"/>
        <w:numPr>
          <w:ilvl w:val="0"/>
          <w:numId w:val="7"/>
        </w:numPr>
        <w:shd w:val="clear" w:color="auto" w:fill="auto"/>
        <w:tabs>
          <w:tab w:val="left" w:pos="668"/>
        </w:tabs>
        <w:spacing w:line="240" w:lineRule="auto"/>
        <w:ind w:firstLine="500"/>
        <w:rPr>
          <w:sz w:val="24"/>
          <w:szCs w:val="24"/>
        </w:rPr>
      </w:pPr>
      <w:r w:rsidRPr="003B051F">
        <w:rPr>
          <w:sz w:val="24"/>
          <w:szCs w:val="24"/>
        </w:rPr>
        <w:t>дії органів управління, формувань ЦЗ, працюючого персоналу об’єкту і населення в умовах загрози та виникнення аварій, катастроф, стихійного лиха;</w:t>
      </w:r>
    </w:p>
    <w:p w:rsidR="003B051F" w:rsidRPr="003B051F" w:rsidRDefault="003B051F" w:rsidP="003B051F">
      <w:pPr>
        <w:pStyle w:val="70"/>
        <w:shd w:val="clear" w:color="auto" w:fill="auto"/>
        <w:spacing w:before="0" w:line="240" w:lineRule="auto"/>
        <w:ind w:firstLine="500"/>
        <w:jc w:val="both"/>
        <w:rPr>
          <w:sz w:val="24"/>
          <w:szCs w:val="24"/>
        </w:rPr>
      </w:pPr>
      <w:r w:rsidRPr="003B051F">
        <w:rPr>
          <w:sz w:val="24"/>
          <w:szCs w:val="24"/>
        </w:rPr>
        <w:t>на другому етапі:</w:t>
      </w:r>
    </w:p>
    <w:p w:rsidR="003B051F" w:rsidRPr="003B051F" w:rsidRDefault="003B051F" w:rsidP="00F5400E">
      <w:pPr>
        <w:pStyle w:val="20"/>
        <w:numPr>
          <w:ilvl w:val="0"/>
          <w:numId w:val="7"/>
        </w:numPr>
        <w:shd w:val="clear" w:color="auto" w:fill="auto"/>
        <w:tabs>
          <w:tab w:val="left" w:pos="698"/>
        </w:tabs>
        <w:spacing w:line="240" w:lineRule="auto"/>
        <w:ind w:firstLine="500"/>
        <w:rPr>
          <w:sz w:val="24"/>
          <w:szCs w:val="24"/>
        </w:rPr>
      </w:pPr>
      <w:r w:rsidRPr="003B051F">
        <w:rPr>
          <w:sz w:val="24"/>
          <w:szCs w:val="24"/>
        </w:rPr>
        <w:t xml:space="preserve">виконання заходів з </w:t>
      </w:r>
      <w:proofErr w:type="gramStart"/>
      <w:r w:rsidRPr="003B051F">
        <w:rPr>
          <w:sz w:val="24"/>
          <w:szCs w:val="24"/>
        </w:rPr>
        <w:t>п</w:t>
      </w:r>
      <w:proofErr w:type="gramEnd"/>
      <w:r w:rsidRPr="003B051F">
        <w:rPr>
          <w:sz w:val="24"/>
          <w:szCs w:val="24"/>
        </w:rPr>
        <w:t xml:space="preserve">ідвищення готовності ЦЗ </w:t>
      </w:r>
      <w:r w:rsidR="00A5418C">
        <w:rPr>
          <w:sz w:val="24"/>
          <w:szCs w:val="24"/>
          <w:lang w:val="uk-UA"/>
        </w:rPr>
        <w:t>су</w:t>
      </w:r>
      <w:r w:rsidRPr="003B051F">
        <w:rPr>
          <w:sz w:val="24"/>
          <w:szCs w:val="24"/>
        </w:rPr>
        <w:t>б’єкту</w:t>
      </w:r>
      <w:r w:rsidR="00A5418C">
        <w:rPr>
          <w:sz w:val="24"/>
          <w:szCs w:val="24"/>
          <w:lang w:val="uk-UA"/>
        </w:rPr>
        <w:t xml:space="preserve"> господарювання</w:t>
      </w:r>
      <w:r w:rsidRPr="003B051F">
        <w:rPr>
          <w:sz w:val="24"/>
          <w:szCs w:val="24"/>
        </w:rPr>
        <w:t>;</w:t>
      </w:r>
    </w:p>
    <w:p w:rsidR="003B051F" w:rsidRPr="003B051F" w:rsidRDefault="003B051F" w:rsidP="00F5400E">
      <w:pPr>
        <w:pStyle w:val="20"/>
        <w:numPr>
          <w:ilvl w:val="0"/>
          <w:numId w:val="7"/>
        </w:numPr>
        <w:shd w:val="clear" w:color="auto" w:fill="auto"/>
        <w:tabs>
          <w:tab w:val="left" w:pos="668"/>
        </w:tabs>
        <w:spacing w:line="240" w:lineRule="auto"/>
        <w:ind w:firstLine="500"/>
        <w:rPr>
          <w:sz w:val="24"/>
          <w:szCs w:val="24"/>
        </w:rPr>
      </w:pPr>
      <w:r w:rsidRPr="003B051F">
        <w:rPr>
          <w:sz w:val="24"/>
          <w:szCs w:val="24"/>
        </w:rPr>
        <w:t xml:space="preserve">нарощування заходів з захисту працюючого персоналу та населення, проведення заходів з </w:t>
      </w:r>
      <w:proofErr w:type="gramStart"/>
      <w:r w:rsidRPr="003B051F">
        <w:rPr>
          <w:sz w:val="24"/>
          <w:szCs w:val="24"/>
        </w:rPr>
        <w:t>п</w:t>
      </w:r>
      <w:proofErr w:type="gramEnd"/>
      <w:r w:rsidRPr="003B051F">
        <w:rPr>
          <w:sz w:val="24"/>
          <w:szCs w:val="24"/>
        </w:rPr>
        <w:t>ідвищення стійкості роботи об’єкту при виникненні НС;</w:t>
      </w:r>
    </w:p>
    <w:p w:rsidR="003B051F" w:rsidRPr="003B051F" w:rsidRDefault="003B051F" w:rsidP="00F5400E">
      <w:pPr>
        <w:pStyle w:val="20"/>
        <w:numPr>
          <w:ilvl w:val="0"/>
          <w:numId w:val="7"/>
        </w:numPr>
        <w:shd w:val="clear" w:color="auto" w:fill="auto"/>
        <w:tabs>
          <w:tab w:val="left" w:pos="698"/>
        </w:tabs>
        <w:spacing w:line="240" w:lineRule="auto"/>
        <w:ind w:firstLine="500"/>
        <w:rPr>
          <w:sz w:val="24"/>
          <w:szCs w:val="24"/>
        </w:rPr>
      </w:pPr>
      <w:r w:rsidRPr="003B051F">
        <w:rPr>
          <w:sz w:val="24"/>
          <w:szCs w:val="24"/>
        </w:rPr>
        <w:t>відпрацювання практичних заходів тими, хто навчається, в діях в умовах надзвичайної ситуації.</w:t>
      </w:r>
    </w:p>
    <w:p w:rsidR="008505B0" w:rsidRPr="008505B0" w:rsidRDefault="008505B0" w:rsidP="008505B0">
      <w:pPr>
        <w:pStyle w:val="20"/>
        <w:shd w:val="clear" w:color="auto" w:fill="auto"/>
        <w:spacing w:line="240" w:lineRule="auto"/>
        <w:ind w:firstLine="567"/>
        <w:rPr>
          <w:sz w:val="24"/>
          <w:szCs w:val="24"/>
        </w:rPr>
      </w:pPr>
      <w:r w:rsidRPr="008505B0">
        <w:rPr>
          <w:sz w:val="24"/>
          <w:szCs w:val="24"/>
        </w:rPr>
        <w:t xml:space="preserve">На навчанні (тренуванні) створюється складна динамічна обстановка, яка може бути характерною для даного </w:t>
      </w:r>
      <w:r w:rsidR="005F7ACD">
        <w:rPr>
          <w:sz w:val="24"/>
          <w:szCs w:val="24"/>
          <w:lang w:val="uk-UA"/>
        </w:rPr>
        <w:t>су</w:t>
      </w:r>
      <w:r w:rsidRPr="008505B0">
        <w:rPr>
          <w:sz w:val="24"/>
          <w:szCs w:val="24"/>
        </w:rPr>
        <w:t>б’єкту</w:t>
      </w:r>
      <w:r w:rsidR="005F7ACD">
        <w:rPr>
          <w:sz w:val="24"/>
          <w:szCs w:val="24"/>
          <w:lang w:val="uk-UA"/>
        </w:rPr>
        <w:t xml:space="preserve"> господарювання</w:t>
      </w:r>
      <w:r w:rsidRPr="008505B0">
        <w:rPr>
          <w:sz w:val="24"/>
          <w:szCs w:val="24"/>
        </w:rPr>
        <w:t xml:space="preserve"> або на його території внаслідок аварії на найближчих небезпечних об’єктах і</w:t>
      </w:r>
      <w:proofErr w:type="gramStart"/>
      <w:r w:rsidRPr="008505B0">
        <w:rPr>
          <w:sz w:val="24"/>
          <w:szCs w:val="24"/>
        </w:rPr>
        <w:t xml:space="preserve"> ,</w:t>
      </w:r>
      <w:proofErr w:type="gramEnd"/>
      <w:r w:rsidRPr="008505B0">
        <w:rPr>
          <w:sz w:val="24"/>
          <w:szCs w:val="24"/>
        </w:rPr>
        <w:t xml:space="preserve"> яка потребує від учасників навчання (тренування) сміливих та обґрунтованих рішень, вмілих та рішучих дій.</w:t>
      </w:r>
    </w:p>
    <w:p w:rsidR="008505B0" w:rsidRPr="008505B0" w:rsidRDefault="008505B0" w:rsidP="00F5400E">
      <w:pPr>
        <w:pStyle w:val="20"/>
        <w:numPr>
          <w:ilvl w:val="0"/>
          <w:numId w:val="7"/>
        </w:numPr>
        <w:shd w:val="clear" w:color="auto" w:fill="auto"/>
        <w:spacing w:line="240" w:lineRule="auto"/>
        <w:ind w:firstLine="567"/>
        <w:rPr>
          <w:sz w:val="24"/>
          <w:szCs w:val="24"/>
        </w:rPr>
      </w:pPr>
      <w:r w:rsidRPr="008505B0">
        <w:rPr>
          <w:sz w:val="24"/>
          <w:szCs w:val="24"/>
        </w:rPr>
        <w:t>В ході навчання (тренування) керівний склад, командний склад формувань ЦЗ навчається чіткій організації управління силами ЦЗ в умовах найбільш приближених до реальних (розрух, радіоактивного, хімічного та бактеріологічного зараження, пожеж). Не допускаються спрощення в обстановці, яка відтворюється в ході навчання (тренування).</w:t>
      </w:r>
    </w:p>
    <w:p w:rsidR="0087252C" w:rsidRPr="0087252C" w:rsidRDefault="0087252C" w:rsidP="0087252C">
      <w:pPr>
        <w:pStyle w:val="20"/>
        <w:shd w:val="clear" w:color="auto" w:fill="auto"/>
        <w:spacing w:line="240" w:lineRule="auto"/>
        <w:ind w:firstLine="567"/>
        <w:rPr>
          <w:sz w:val="24"/>
          <w:szCs w:val="24"/>
        </w:rPr>
      </w:pPr>
      <w:r w:rsidRPr="0087252C">
        <w:rPr>
          <w:rStyle w:val="21"/>
          <w:sz w:val="24"/>
          <w:szCs w:val="24"/>
        </w:rPr>
        <w:t>Склад учасників навчання (тренування)</w:t>
      </w:r>
      <w:r w:rsidRPr="0087252C">
        <w:rPr>
          <w:sz w:val="24"/>
          <w:szCs w:val="24"/>
        </w:rPr>
        <w:t xml:space="preserve"> включає керівництво навчання (тренування), посередницький апарат і тих, хто навчається. Для цього відпрацьовується схема організації і керівництва навчання (тренування). На навчання (тренування) </w:t>
      </w:r>
      <w:proofErr w:type="gramStart"/>
      <w:r w:rsidRPr="0087252C">
        <w:rPr>
          <w:sz w:val="24"/>
          <w:szCs w:val="24"/>
        </w:rPr>
        <w:t>залучається</w:t>
      </w:r>
      <w:proofErr w:type="gramEnd"/>
      <w:r w:rsidRPr="0087252C">
        <w:rPr>
          <w:sz w:val="24"/>
          <w:szCs w:val="24"/>
        </w:rPr>
        <w:t xml:space="preserve"> весь керівний склад суб’єкту господарювання, формування ЦЗ та працюючий персонал, який не увійшов до складу формувань. Якщо аварія, що може статися на суб’єкті господарювання, розширюється за межі його території - то також </w:t>
      </w:r>
      <w:proofErr w:type="gramStart"/>
      <w:r w:rsidRPr="0087252C">
        <w:rPr>
          <w:sz w:val="24"/>
          <w:szCs w:val="24"/>
        </w:rPr>
        <w:t>залучається</w:t>
      </w:r>
      <w:proofErr w:type="gramEnd"/>
      <w:r w:rsidRPr="0087252C">
        <w:rPr>
          <w:sz w:val="24"/>
          <w:szCs w:val="24"/>
        </w:rPr>
        <w:t xml:space="preserve"> населення, що мешкає в зоні її дії.</w:t>
      </w:r>
    </w:p>
    <w:p w:rsidR="00595523" w:rsidRPr="00595523" w:rsidRDefault="00595523" w:rsidP="00595523">
      <w:pPr>
        <w:pStyle w:val="20"/>
        <w:shd w:val="clear" w:color="auto" w:fill="auto"/>
        <w:spacing w:line="240" w:lineRule="auto"/>
        <w:ind w:firstLine="500"/>
        <w:rPr>
          <w:sz w:val="24"/>
          <w:szCs w:val="24"/>
        </w:rPr>
      </w:pPr>
      <w:r w:rsidRPr="00595523">
        <w:rPr>
          <w:sz w:val="24"/>
          <w:szCs w:val="24"/>
        </w:rPr>
        <w:t>До проведення навчання (тренування) залучаються:</w:t>
      </w:r>
    </w:p>
    <w:p w:rsidR="00595523" w:rsidRPr="00595523" w:rsidRDefault="00595523" w:rsidP="00F5400E">
      <w:pPr>
        <w:pStyle w:val="20"/>
        <w:numPr>
          <w:ilvl w:val="0"/>
          <w:numId w:val="7"/>
        </w:numPr>
        <w:shd w:val="clear" w:color="auto" w:fill="auto"/>
        <w:tabs>
          <w:tab w:val="left" w:pos="698"/>
        </w:tabs>
        <w:spacing w:line="240" w:lineRule="auto"/>
        <w:ind w:firstLine="500"/>
        <w:rPr>
          <w:sz w:val="24"/>
          <w:szCs w:val="24"/>
        </w:rPr>
      </w:pPr>
      <w:r w:rsidRPr="00595523">
        <w:rPr>
          <w:sz w:val="24"/>
          <w:szCs w:val="24"/>
        </w:rPr>
        <w:t>об’єктова комі</w:t>
      </w:r>
      <w:proofErr w:type="gramStart"/>
      <w:r w:rsidRPr="00595523">
        <w:rPr>
          <w:sz w:val="24"/>
          <w:szCs w:val="24"/>
        </w:rPr>
        <w:t>с</w:t>
      </w:r>
      <w:proofErr w:type="gramEnd"/>
      <w:r w:rsidRPr="00595523">
        <w:rPr>
          <w:sz w:val="24"/>
          <w:szCs w:val="24"/>
        </w:rPr>
        <w:t>ія з надзвичайних ситуацій;</w:t>
      </w:r>
    </w:p>
    <w:p w:rsidR="00595523" w:rsidRPr="00595523" w:rsidRDefault="00595523" w:rsidP="00F5400E">
      <w:pPr>
        <w:pStyle w:val="20"/>
        <w:numPr>
          <w:ilvl w:val="0"/>
          <w:numId w:val="7"/>
        </w:numPr>
        <w:shd w:val="clear" w:color="auto" w:fill="auto"/>
        <w:tabs>
          <w:tab w:val="left" w:pos="698"/>
        </w:tabs>
        <w:spacing w:line="240" w:lineRule="auto"/>
        <w:ind w:firstLine="500"/>
        <w:rPr>
          <w:sz w:val="24"/>
          <w:szCs w:val="24"/>
        </w:rPr>
      </w:pPr>
      <w:r w:rsidRPr="00595523">
        <w:rPr>
          <w:sz w:val="24"/>
          <w:szCs w:val="24"/>
        </w:rPr>
        <w:t>об’єктові евакуаційні органи (евакуаційна комі</w:t>
      </w:r>
      <w:proofErr w:type="gramStart"/>
      <w:r w:rsidRPr="00595523">
        <w:rPr>
          <w:sz w:val="24"/>
          <w:szCs w:val="24"/>
        </w:rPr>
        <w:t>с</w:t>
      </w:r>
      <w:proofErr w:type="gramEnd"/>
      <w:r w:rsidRPr="00595523">
        <w:rPr>
          <w:sz w:val="24"/>
          <w:szCs w:val="24"/>
        </w:rPr>
        <w:t>ія, відповідальна особа за евакуацію);</w:t>
      </w:r>
    </w:p>
    <w:p w:rsidR="00595523" w:rsidRPr="00595523" w:rsidRDefault="00595523" w:rsidP="00F5400E">
      <w:pPr>
        <w:pStyle w:val="20"/>
        <w:numPr>
          <w:ilvl w:val="0"/>
          <w:numId w:val="7"/>
        </w:numPr>
        <w:shd w:val="clear" w:color="auto" w:fill="auto"/>
        <w:tabs>
          <w:tab w:val="left" w:pos="698"/>
        </w:tabs>
        <w:spacing w:line="240" w:lineRule="auto"/>
        <w:ind w:firstLine="500"/>
        <w:rPr>
          <w:sz w:val="24"/>
          <w:szCs w:val="24"/>
        </w:rPr>
      </w:pPr>
      <w:r w:rsidRPr="00595523">
        <w:rPr>
          <w:sz w:val="24"/>
          <w:szCs w:val="24"/>
        </w:rPr>
        <w:t xml:space="preserve">штатний </w:t>
      </w:r>
      <w:proofErr w:type="gramStart"/>
      <w:r w:rsidRPr="00595523">
        <w:rPr>
          <w:sz w:val="24"/>
          <w:szCs w:val="24"/>
        </w:rPr>
        <w:t>п</w:t>
      </w:r>
      <w:proofErr w:type="gramEnd"/>
      <w:r w:rsidRPr="00595523">
        <w:rPr>
          <w:sz w:val="24"/>
          <w:szCs w:val="24"/>
        </w:rPr>
        <w:t>ідрозділ (посадова особа) з питань цивільного захисту;</w:t>
      </w:r>
    </w:p>
    <w:p w:rsidR="00595523" w:rsidRPr="00595523" w:rsidRDefault="00595523" w:rsidP="00F5400E">
      <w:pPr>
        <w:pStyle w:val="20"/>
        <w:numPr>
          <w:ilvl w:val="0"/>
          <w:numId w:val="7"/>
        </w:numPr>
        <w:shd w:val="clear" w:color="auto" w:fill="auto"/>
        <w:tabs>
          <w:tab w:val="left" w:pos="698"/>
        </w:tabs>
        <w:spacing w:line="240" w:lineRule="auto"/>
        <w:ind w:firstLine="500"/>
        <w:rPr>
          <w:sz w:val="24"/>
          <w:szCs w:val="24"/>
        </w:rPr>
      </w:pPr>
      <w:r w:rsidRPr="00595523">
        <w:rPr>
          <w:sz w:val="24"/>
          <w:szCs w:val="24"/>
        </w:rPr>
        <w:t xml:space="preserve">особа, </w:t>
      </w:r>
      <w:proofErr w:type="gramStart"/>
      <w:r w:rsidRPr="00595523">
        <w:rPr>
          <w:sz w:val="24"/>
          <w:szCs w:val="24"/>
        </w:rPr>
        <w:t>на</w:t>
      </w:r>
      <w:proofErr w:type="gramEnd"/>
      <w:r w:rsidRPr="00595523">
        <w:rPr>
          <w:sz w:val="24"/>
          <w:szCs w:val="24"/>
        </w:rPr>
        <w:t xml:space="preserve"> </w:t>
      </w:r>
      <w:proofErr w:type="gramStart"/>
      <w:r w:rsidRPr="00595523">
        <w:rPr>
          <w:sz w:val="24"/>
          <w:szCs w:val="24"/>
        </w:rPr>
        <w:t>яку</w:t>
      </w:r>
      <w:proofErr w:type="gramEnd"/>
      <w:r w:rsidRPr="00595523">
        <w:rPr>
          <w:sz w:val="24"/>
          <w:szCs w:val="24"/>
        </w:rPr>
        <w:t xml:space="preserve"> у разі виникнення НС покладаються обов’язки керівника робіт з ліквідації НС та працівники штабу з ліквідації наслідків НС;</w:t>
      </w:r>
    </w:p>
    <w:p w:rsidR="00595523" w:rsidRPr="00595523" w:rsidRDefault="00595523" w:rsidP="00F5400E">
      <w:pPr>
        <w:pStyle w:val="20"/>
        <w:numPr>
          <w:ilvl w:val="0"/>
          <w:numId w:val="7"/>
        </w:numPr>
        <w:shd w:val="clear" w:color="auto" w:fill="auto"/>
        <w:tabs>
          <w:tab w:val="left" w:pos="698"/>
        </w:tabs>
        <w:spacing w:line="240" w:lineRule="auto"/>
        <w:ind w:firstLine="500"/>
        <w:rPr>
          <w:sz w:val="24"/>
          <w:szCs w:val="24"/>
        </w:rPr>
      </w:pPr>
      <w:r w:rsidRPr="00595523">
        <w:rPr>
          <w:sz w:val="24"/>
          <w:szCs w:val="24"/>
        </w:rPr>
        <w:t>об’єктові спеціалізовані служби цивільного захисту (</w:t>
      </w:r>
      <w:proofErr w:type="gramStart"/>
      <w:r w:rsidRPr="00595523">
        <w:rPr>
          <w:sz w:val="24"/>
          <w:szCs w:val="24"/>
        </w:rPr>
        <w:t>у</w:t>
      </w:r>
      <w:proofErr w:type="gramEnd"/>
      <w:r w:rsidRPr="00595523">
        <w:rPr>
          <w:sz w:val="24"/>
          <w:szCs w:val="24"/>
        </w:rPr>
        <w:t xml:space="preserve"> разі їх утворення);</w:t>
      </w:r>
    </w:p>
    <w:p w:rsidR="00595523" w:rsidRPr="00595523" w:rsidRDefault="00595523" w:rsidP="00F5400E">
      <w:pPr>
        <w:pStyle w:val="20"/>
        <w:numPr>
          <w:ilvl w:val="0"/>
          <w:numId w:val="7"/>
        </w:numPr>
        <w:shd w:val="clear" w:color="auto" w:fill="auto"/>
        <w:tabs>
          <w:tab w:val="left" w:pos="698"/>
        </w:tabs>
        <w:spacing w:line="240" w:lineRule="auto"/>
        <w:ind w:firstLine="500"/>
        <w:rPr>
          <w:sz w:val="24"/>
          <w:szCs w:val="24"/>
        </w:rPr>
      </w:pPr>
      <w:r w:rsidRPr="00595523">
        <w:rPr>
          <w:sz w:val="24"/>
          <w:szCs w:val="24"/>
        </w:rPr>
        <w:t>чергова (чергова диспетчерська) служба;</w:t>
      </w:r>
    </w:p>
    <w:p w:rsidR="00595523" w:rsidRPr="00595523" w:rsidRDefault="00595523" w:rsidP="00F5400E">
      <w:pPr>
        <w:pStyle w:val="20"/>
        <w:numPr>
          <w:ilvl w:val="0"/>
          <w:numId w:val="7"/>
        </w:numPr>
        <w:shd w:val="clear" w:color="auto" w:fill="auto"/>
        <w:tabs>
          <w:tab w:val="left" w:pos="698"/>
        </w:tabs>
        <w:spacing w:line="240" w:lineRule="auto"/>
        <w:ind w:firstLine="500"/>
        <w:rPr>
          <w:sz w:val="24"/>
          <w:szCs w:val="24"/>
        </w:rPr>
      </w:pPr>
      <w:r w:rsidRPr="00595523">
        <w:rPr>
          <w:sz w:val="24"/>
          <w:szCs w:val="24"/>
        </w:rPr>
        <w:t xml:space="preserve">формування цивільного захисту (не менше третини формувань - </w:t>
      </w:r>
      <w:proofErr w:type="gramStart"/>
      <w:r w:rsidRPr="00595523">
        <w:rPr>
          <w:sz w:val="24"/>
          <w:szCs w:val="24"/>
        </w:rPr>
        <w:t>у</w:t>
      </w:r>
      <w:proofErr w:type="gramEnd"/>
      <w:r w:rsidRPr="00595523">
        <w:rPr>
          <w:sz w:val="24"/>
          <w:szCs w:val="24"/>
        </w:rPr>
        <w:t xml:space="preserve"> разі їх утворення);</w:t>
      </w:r>
    </w:p>
    <w:p w:rsidR="00595523" w:rsidRPr="00595523" w:rsidRDefault="00595523" w:rsidP="00F5400E">
      <w:pPr>
        <w:pStyle w:val="20"/>
        <w:numPr>
          <w:ilvl w:val="0"/>
          <w:numId w:val="7"/>
        </w:numPr>
        <w:shd w:val="clear" w:color="auto" w:fill="auto"/>
        <w:tabs>
          <w:tab w:val="left" w:pos="698"/>
        </w:tabs>
        <w:spacing w:line="240" w:lineRule="auto"/>
        <w:ind w:firstLine="500"/>
        <w:rPr>
          <w:sz w:val="24"/>
          <w:szCs w:val="24"/>
        </w:rPr>
      </w:pPr>
      <w:r w:rsidRPr="00595523">
        <w:rPr>
          <w:sz w:val="24"/>
          <w:szCs w:val="24"/>
        </w:rPr>
        <w:t>об’єктова добровільна пожежна дружина (</w:t>
      </w:r>
      <w:proofErr w:type="gramStart"/>
      <w:r w:rsidRPr="00595523">
        <w:rPr>
          <w:sz w:val="24"/>
          <w:szCs w:val="24"/>
        </w:rPr>
        <w:t>у</w:t>
      </w:r>
      <w:proofErr w:type="gramEnd"/>
      <w:r w:rsidRPr="00595523">
        <w:rPr>
          <w:sz w:val="24"/>
          <w:szCs w:val="24"/>
        </w:rPr>
        <w:t xml:space="preserve"> разі утворення);</w:t>
      </w:r>
    </w:p>
    <w:p w:rsidR="00595523" w:rsidRPr="00595523" w:rsidRDefault="00595523" w:rsidP="00F5400E">
      <w:pPr>
        <w:pStyle w:val="20"/>
        <w:numPr>
          <w:ilvl w:val="0"/>
          <w:numId w:val="7"/>
        </w:numPr>
        <w:shd w:val="clear" w:color="auto" w:fill="auto"/>
        <w:tabs>
          <w:tab w:val="left" w:pos="698"/>
        </w:tabs>
        <w:spacing w:line="240" w:lineRule="auto"/>
        <w:ind w:firstLine="500"/>
        <w:rPr>
          <w:sz w:val="24"/>
          <w:szCs w:val="24"/>
        </w:rPr>
      </w:pPr>
      <w:r w:rsidRPr="00595523">
        <w:rPr>
          <w:sz w:val="24"/>
          <w:szCs w:val="24"/>
        </w:rPr>
        <w:t>об’єктова аварійно-рятувальна служба (</w:t>
      </w:r>
      <w:proofErr w:type="gramStart"/>
      <w:r w:rsidRPr="00595523">
        <w:rPr>
          <w:sz w:val="24"/>
          <w:szCs w:val="24"/>
        </w:rPr>
        <w:t>у</w:t>
      </w:r>
      <w:proofErr w:type="gramEnd"/>
      <w:r w:rsidRPr="00595523">
        <w:rPr>
          <w:sz w:val="24"/>
          <w:szCs w:val="24"/>
        </w:rPr>
        <w:t xml:space="preserve"> разі утворення);</w:t>
      </w:r>
    </w:p>
    <w:p w:rsidR="00595523" w:rsidRPr="00595523" w:rsidRDefault="00595523" w:rsidP="00F5400E">
      <w:pPr>
        <w:pStyle w:val="20"/>
        <w:numPr>
          <w:ilvl w:val="0"/>
          <w:numId w:val="7"/>
        </w:numPr>
        <w:shd w:val="clear" w:color="auto" w:fill="auto"/>
        <w:tabs>
          <w:tab w:val="left" w:pos="698"/>
        </w:tabs>
        <w:spacing w:line="240" w:lineRule="auto"/>
        <w:ind w:firstLine="500"/>
        <w:rPr>
          <w:sz w:val="24"/>
          <w:szCs w:val="24"/>
        </w:rPr>
      </w:pPr>
      <w:r w:rsidRPr="00595523">
        <w:rPr>
          <w:sz w:val="24"/>
          <w:szCs w:val="24"/>
        </w:rPr>
        <w:t xml:space="preserve">працівники </w:t>
      </w:r>
      <w:proofErr w:type="gramStart"/>
      <w:r w:rsidRPr="00595523">
        <w:rPr>
          <w:sz w:val="24"/>
          <w:szCs w:val="24"/>
        </w:rPr>
        <w:t>п</w:t>
      </w:r>
      <w:proofErr w:type="gramEnd"/>
      <w:r w:rsidRPr="00595523">
        <w:rPr>
          <w:sz w:val="24"/>
          <w:szCs w:val="24"/>
        </w:rPr>
        <w:t>ідприємства, установи, організації для участі у проведенні практичних заходів.</w:t>
      </w:r>
    </w:p>
    <w:p w:rsidR="00DB4258" w:rsidRPr="00DB4258" w:rsidRDefault="00DB4258" w:rsidP="00DB4258">
      <w:pPr>
        <w:pStyle w:val="20"/>
        <w:shd w:val="clear" w:color="auto" w:fill="auto"/>
        <w:spacing w:line="240" w:lineRule="auto"/>
        <w:ind w:firstLine="567"/>
        <w:rPr>
          <w:sz w:val="24"/>
          <w:szCs w:val="24"/>
        </w:rPr>
      </w:pPr>
      <w:r w:rsidRPr="00DB4258">
        <w:rPr>
          <w:sz w:val="24"/>
          <w:szCs w:val="24"/>
        </w:rPr>
        <w:t xml:space="preserve">Для відпрацювання питань взаємодії та оцінки реальності розроблених плануючих документів з ЦЗ за </w:t>
      </w:r>
      <w:proofErr w:type="gramStart"/>
      <w:r w:rsidRPr="00DB4258">
        <w:rPr>
          <w:sz w:val="24"/>
          <w:szCs w:val="24"/>
        </w:rPr>
        <w:t>р</w:t>
      </w:r>
      <w:proofErr w:type="gramEnd"/>
      <w:r w:rsidRPr="00DB4258">
        <w:rPr>
          <w:sz w:val="24"/>
          <w:szCs w:val="24"/>
        </w:rPr>
        <w:t>ішенням відповідного місцевого органу виконавчої влади, органу місцевого самоврядування на навчання можуть залучатися окремі підрозділи сил територіальної системи цивільного захисту, які за планами взаємодії виділяються на дане підприємство, установу, організацію.</w:t>
      </w:r>
    </w:p>
    <w:p w:rsidR="006E0E56" w:rsidRPr="006E0E56" w:rsidRDefault="006E0E56" w:rsidP="006E0E56">
      <w:pPr>
        <w:pStyle w:val="20"/>
        <w:shd w:val="clear" w:color="auto" w:fill="auto"/>
        <w:spacing w:line="240" w:lineRule="auto"/>
        <w:ind w:firstLine="620"/>
        <w:rPr>
          <w:sz w:val="24"/>
          <w:szCs w:val="24"/>
        </w:rPr>
      </w:pPr>
      <w:r w:rsidRPr="006E0E56">
        <w:rPr>
          <w:rStyle w:val="21"/>
          <w:sz w:val="24"/>
          <w:szCs w:val="24"/>
        </w:rPr>
        <w:t>Тривалість і термін проведення навчання (тренування)</w:t>
      </w:r>
      <w:r w:rsidRPr="006E0E56">
        <w:rPr>
          <w:sz w:val="24"/>
          <w:szCs w:val="24"/>
        </w:rPr>
        <w:t xml:space="preserve"> визначаються виходячи з теми, часу, передбаченого на виконання заходів згідно плану ЦЗ, вимогам повного та якісного відпрацювання навчальних питань і досягнення поставлених навчальних цілей (навчальної мети). </w:t>
      </w:r>
      <w:proofErr w:type="gramStart"/>
      <w:r w:rsidRPr="006E0E56">
        <w:rPr>
          <w:sz w:val="24"/>
          <w:szCs w:val="24"/>
        </w:rPr>
        <w:t>Кр</w:t>
      </w:r>
      <w:proofErr w:type="gramEnd"/>
      <w:r w:rsidRPr="006E0E56">
        <w:rPr>
          <w:sz w:val="24"/>
          <w:szCs w:val="24"/>
        </w:rPr>
        <w:t>ім того враховується характер виробничої діяльності суб’єкту господарювання, з тим щоб забезпечити максимальну кількість сил і засобів на навчання (тренування).</w:t>
      </w:r>
    </w:p>
    <w:p w:rsidR="006E0E56" w:rsidRPr="006E0E56" w:rsidRDefault="006E0E56" w:rsidP="006E0E56">
      <w:pPr>
        <w:pStyle w:val="20"/>
        <w:shd w:val="clear" w:color="auto" w:fill="auto"/>
        <w:spacing w:line="240" w:lineRule="auto"/>
        <w:ind w:firstLine="620"/>
        <w:rPr>
          <w:sz w:val="24"/>
          <w:szCs w:val="24"/>
        </w:rPr>
      </w:pPr>
      <w:r w:rsidRPr="006E0E56">
        <w:rPr>
          <w:sz w:val="24"/>
          <w:szCs w:val="24"/>
        </w:rPr>
        <w:t>Оптимальна тривалість спеціального об’єктового навчання може складає дві доби (14 - 16 годин), об’єктового тренуванн</w:t>
      </w:r>
      <w:proofErr w:type="gramStart"/>
      <w:r w:rsidRPr="006E0E56">
        <w:rPr>
          <w:sz w:val="24"/>
          <w:szCs w:val="24"/>
        </w:rPr>
        <w:t>я-</w:t>
      </w:r>
      <w:proofErr w:type="gramEnd"/>
      <w:r w:rsidRPr="006E0E56">
        <w:rPr>
          <w:sz w:val="24"/>
          <w:szCs w:val="24"/>
        </w:rPr>
        <w:t xml:space="preserve"> до однієї доби (8 годин).</w:t>
      </w:r>
    </w:p>
    <w:p w:rsidR="006E0E56" w:rsidRPr="006E0E56" w:rsidRDefault="006E0E56" w:rsidP="006E0E56">
      <w:pPr>
        <w:pStyle w:val="20"/>
        <w:shd w:val="clear" w:color="auto" w:fill="auto"/>
        <w:spacing w:line="240" w:lineRule="auto"/>
        <w:ind w:firstLine="620"/>
        <w:rPr>
          <w:sz w:val="24"/>
          <w:szCs w:val="24"/>
        </w:rPr>
      </w:pPr>
      <w:r w:rsidRPr="006E0E56">
        <w:rPr>
          <w:rStyle w:val="21"/>
          <w:sz w:val="24"/>
          <w:szCs w:val="24"/>
        </w:rPr>
        <w:t>Район навчання (тренування)</w:t>
      </w:r>
      <w:r w:rsidRPr="006E0E56">
        <w:rPr>
          <w:sz w:val="24"/>
          <w:szCs w:val="24"/>
        </w:rPr>
        <w:t xml:space="preserve"> визначає його керівник, виходячи з характеру місцевості та можливих НС. Таким районом буде територія самого об’єкту, а якщо аварія може вийти за його </w:t>
      </w:r>
      <w:proofErr w:type="gramStart"/>
      <w:r w:rsidRPr="006E0E56">
        <w:rPr>
          <w:sz w:val="24"/>
          <w:szCs w:val="24"/>
        </w:rPr>
        <w:t>меж</w:t>
      </w:r>
      <w:proofErr w:type="gramEnd"/>
      <w:r w:rsidRPr="006E0E56">
        <w:rPr>
          <w:sz w:val="24"/>
          <w:szCs w:val="24"/>
        </w:rPr>
        <w:t>і, то і територія в межах її дії. При відпрацюванні питань евакуації в район проведення навчання включаються також райони (місця) евакуації та розміщення персоналу та маршрути евакуації.</w:t>
      </w:r>
    </w:p>
    <w:p w:rsidR="00583F01" w:rsidRPr="00AB7E9E" w:rsidRDefault="00583F01" w:rsidP="00AB7E9E">
      <w:pPr>
        <w:pStyle w:val="70"/>
        <w:shd w:val="clear" w:color="auto" w:fill="auto"/>
        <w:spacing w:before="0" w:line="240" w:lineRule="auto"/>
        <w:ind w:firstLine="620"/>
        <w:rPr>
          <w:b/>
          <w:i w:val="0"/>
          <w:sz w:val="24"/>
          <w:szCs w:val="24"/>
        </w:rPr>
      </w:pPr>
      <w:r w:rsidRPr="00AB7E9E">
        <w:rPr>
          <w:b/>
          <w:i w:val="0"/>
          <w:sz w:val="24"/>
          <w:szCs w:val="24"/>
        </w:rPr>
        <w:lastRenderedPageBreak/>
        <w:t xml:space="preserve">Основні питання та заходи, що рекомендуються для включення </w:t>
      </w:r>
      <w:proofErr w:type="gramStart"/>
      <w:r w:rsidRPr="00AB7E9E">
        <w:rPr>
          <w:b/>
          <w:i w:val="0"/>
          <w:sz w:val="24"/>
          <w:szCs w:val="24"/>
        </w:rPr>
        <w:t>до</w:t>
      </w:r>
      <w:proofErr w:type="gramEnd"/>
      <w:r w:rsidRPr="00AB7E9E">
        <w:rPr>
          <w:b/>
          <w:i w:val="0"/>
          <w:sz w:val="24"/>
          <w:szCs w:val="24"/>
        </w:rPr>
        <w:t xml:space="preserve"> плану спеціального об'єктового навчання (об’єктового тренування):</w:t>
      </w:r>
    </w:p>
    <w:p w:rsidR="00583F01" w:rsidRPr="00AB7E9E" w:rsidRDefault="00583F01" w:rsidP="00F5400E">
      <w:pPr>
        <w:pStyle w:val="a8"/>
        <w:numPr>
          <w:ilvl w:val="0"/>
          <w:numId w:val="24"/>
        </w:numPr>
        <w:tabs>
          <w:tab w:val="left" w:pos="851"/>
        </w:tabs>
        <w:ind w:left="0" w:firstLine="567"/>
        <w:jc w:val="both"/>
        <w:rPr>
          <w:rFonts w:ascii="Times New Roman" w:hAnsi="Times New Roman" w:cs="Times New Roman"/>
          <w:sz w:val="24"/>
          <w:szCs w:val="24"/>
        </w:rPr>
      </w:pPr>
      <w:r w:rsidRPr="00AB7E9E">
        <w:rPr>
          <w:rFonts w:ascii="Times New Roman" w:hAnsi="Times New Roman" w:cs="Times New Roman"/>
          <w:sz w:val="24"/>
          <w:szCs w:val="24"/>
        </w:rPr>
        <w:t xml:space="preserve">Питання інформаційного забезпечення виробничого персоналу та населення, яке мешкає </w:t>
      </w:r>
      <w:proofErr w:type="gramStart"/>
      <w:r w:rsidRPr="00AB7E9E">
        <w:rPr>
          <w:rFonts w:ascii="Times New Roman" w:hAnsi="Times New Roman" w:cs="Times New Roman"/>
          <w:sz w:val="24"/>
          <w:szCs w:val="24"/>
        </w:rPr>
        <w:t>в</w:t>
      </w:r>
      <w:proofErr w:type="gramEnd"/>
      <w:r w:rsidRPr="00AB7E9E">
        <w:rPr>
          <w:rFonts w:ascii="Times New Roman" w:hAnsi="Times New Roman" w:cs="Times New Roman"/>
          <w:sz w:val="24"/>
          <w:szCs w:val="24"/>
        </w:rPr>
        <w:t xml:space="preserve"> зоні відповідальності СГ.</w:t>
      </w:r>
    </w:p>
    <w:p w:rsidR="00583F01" w:rsidRPr="00AB7E9E" w:rsidRDefault="00583F01" w:rsidP="00F5400E">
      <w:pPr>
        <w:pStyle w:val="a8"/>
        <w:numPr>
          <w:ilvl w:val="0"/>
          <w:numId w:val="24"/>
        </w:numPr>
        <w:tabs>
          <w:tab w:val="left" w:pos="851"/>
        </w:tabs>
        <w:ind w:left="0" w:firstLine="567"/>
        <w:jc w:val="both"/>
        <w:rPr>
          <w:rFonts w:ascii="Times New Roman" w:hAnsi="Times New Roman" w:cs="Times New Roman"/>
          <w:sz w:val="24"/>
          <w:szCs w:val="24"/>
        </w:rPr>
      </w:pPr>
      <w:r w:rsidRPr="00AB7E9E">
        <w:rPr>
          <w:rFonts w:ascii="Times New Roman" w:hAnsi="Times New Roman" w:cs="Times New Roman"/>
          <w:sz w:val="24"/>
          <w:szCs w:val="24"/>
        </w:rPr>
        <w:t>Порядок застосування плану реагування разі НС</w:t>
      </w:r>
      <w:proofErr w:type="gramStart"/>
      <w:r w:rsidRPr="00AB7E9E">
        <w:rPr>
          <w:rFonts w:ascii="Times New Roman" w:hAnsi="Times New Roman" w:cs="Times New Roman"/>
          <w:sz w:val="24"/>
          <w:szCs w:val="24"/>
        </w:rPr>
        <w:t xml:space="preserve"> .</w:t>
      </w:r>
      <w:proofErr w:type="gramEnd"/>
    </w:p>
    <w:p w:rsidR="00583F01" w:rsidRPr="00E75DEA" w:rsidRDefault="00583F01" w:rsidP="00F5400E">
      <w:pPr>
        <w:pStyle w:val="a8"/>
        <w:numPr>
          <w:ilvl w:val="0"/>
          <w:numId w:val="24"/>
        </w:numPr>
        <w:tabs>
          <w:tab w:val="left" w:pos="851"/>
        </w:tabs>
        <w:ind w:left="0" w:firstLine="567"/>
        <w:jc w:val="both"/>
        <w:rPr>
          <w:rFonts w:ascii="Times New Roman" w:hAnsi="Times New Roman" w:cs="Times New Roman"/>
          <w:sz w:val="24"/>
          <w:szCs w:val="24"/>
          <w:lang w:val="uk-UA"/>
        </w:rPr>
      </w:pPr>
      <w:r w:rsidRPr="00E75DEA">
        <w:rPr>
          <w:rFonts w:ascii="Times New Roman" w:hAnsi="Times New Roman" w:cs="Times New Roman"/>
          <w:sz w:val="24"/>
          <w:szCs w:val="24"/>
          <w:lang w:val="uk-UA"/>
        </w:rPr>
        <w:t>Приведення до готовності роботи систем управління об'єктом у НС (пунктів управління, засобів зв'язку і оповіщення та чергових (чергових диспетчерських) служб.</w:t>
      </w:r>
    </w:p>
    <w:p w:rsidR="00583F01" w:rsidRPr="00AB7E9E" w:rsidRDefault="00583F01" w:rsidP="00F5400E">
      <w:pPr>
        <w:pStyle w:val="a8"/>
        <w:numPr>
          <w:ilvl w:val="0"/>
          <w:numId w:val="24"/>
        </w:numPr>
        <w:tabs>
          <w:tab w:val="left" w:pos="851"/>
        </w:tabs>
        <w:ind w:left="0" w:firstLine="567"/>
        <w:jc w:val="both"/>
        <w:rPr>
          <w:rFonts w:ascii="Times New Roman" w:hAnsi="Times New Roman" w:cs="Times New Roman"/>
          <w:sz w:val="24"/>
          <w:szCs w:val="24"/>
        </w:rPr>
      </w:pPr>
      <w:r w:rsidRPr="00AB7E9E">
        <w:rPr>
          <w:rFonts w:ascii="Times New Roman" w:hAnsi="Times New Roman" w:cs="Times New Roman"/>
          <w:sz w:val="24"/>
          <w:szCs w:val="24"/>
        </w:rPr>
        <w:t>Відпрацювання порядку видачі пристрої</w:t>
      </w:r>
      <w:proofErr w:type="gramStart"/>
      <w:r w:rsidRPr="00AB7E9E">
        <w:rPr>
          <w:rFonts w:ascii="Times New Roman" w:hAnsi="Times New Roman" w:cs="Times New Roman"/>
          <w:sz w:val="24"/>
          <w:szCs w:val="24"/>
        </w:rPr>
        <w:t>в</w:t>
      </w:r>
      <w:proofErr w:type="gramEnd"/>
      <w:r w:rsidRPr="00AB7E9E">
        <w:rPr>
          <w:rFonts w:ascii="Times New Roman" w:hAnsi="Times New Roman" w:cs="Times New Roman"/>
          <w:sz w:val="24"/>
          <w:szCs w:val="24"/>
        </w:rPr>
        <w:t xml:space="preserve"> контролю, засобів індивідуального захисту та приведення до готовності щодо використання захисних споруд цивільного захисту.</w:t>
      </w:r>
    </w:p>
    <w:p w:rsidR="00583F01" w:rsidRPr="00AB7E9E" w:rsidRDefault="00583F01" w:rsidP="00F5400E">
      <w:pPr>
        <w:pStyle w:val="a8"/>
        <w:numPr>
          <w:ilvl w:val="0"/>
          <w:numId w:val="24"/>
        </w:numPr>
        <w:tabs>
          <w:tab w:val="left" w:pos="851"/>
        </w:tabs>
        <w:ind w:left="0" w:firstLine="567"/>
        <w:jc w:val="both"/>
        <w:rPr>
          <w:rFonts w:ascii="Times New Roman" w:hAnsi="Times New Roman" w:cs="Times New Roman"/>
          <w:sz w:val="24"/>
          <w:szCs w:val="24"/>
        </w:rPr>
      </w:pPr>
      <w:r w:rsidRPr="00AB7E9E">
        <w:rPr>
          <w:rFonts w:ascii="Times New Roman" w:hAnsi="Times New Roman" w:cs="Times New Roman"/>
          <w:sz w:val="24"/>
          <w:szCs w:val="24"/>
        </w:rPr>
        <w:t>Організація радіаційного та хімічного спостереження, дозиметричного контролю.</w:t>
      </w:r>
    </w:p>
    <w:p w:rsidR="00583F01" w:rsidRPr="00AB7E9E" w:rsidRDefault="00583F01" w:rsidP="00F5400E">
      <w:pPr>
        <w:pStyle w:val="a8"/>
        <w:numPr>
          <w:ilvl w:val="0"/>
          <w:numId w:val="24"/>
        </w:numPr>
        <w:tabs>
          <w:tab w:val="left" w:pos="851"/>
        </w:tabs>
        <w:ind w:left="0" w:firstLine="567"/>
        <w:jc w:val="both"/>
        <w:rPr>
          <w:rFonts w:ascii="Times New Roman" w:hAnsi="Times New Roman" w:cs="Times New Roman"/>
          <w:sz w:val="24"/>
          <w:szCs w:val="24"/>
        </w:rPr>
      </w:pPr>
      <w:r w:rsidRPr="00AB7E9E">
        <w:rPr>
          <w:rFonts w:ascii="Times New Roman" w:hAnsi="Times New Roman" w:cs="Times New Roman"/>
          <w:sz w:val="24"/>
          <w:szCs w:val="24"/>
        </w:rPr>
        <w:t>Забезпечення виконання рятувальних та інших невідкладних робі</w:t>
      </w:r>
      <w:proofErr w:type="gramStart"/>
      <w:r w:rsidRPr="00AB7E9E">
        <w:rPr>
          <w:rFonts w:ascii="Times New Roman" w:hAnsi="Times New Roman" w:cs="Times New Roman"/>
          <w:sz w:val="24"/>
          <w:szCs w:val="24"/>
        </w:rPr>
        <w:t>т</w:t>
      </w:r>
      <w:proofErr w:type="gramEnd"/>
      <w:r w:rsidRPr="00AB7E9E">
        <w:rPr>
          <w:rFonts w:ascii="Times New Roman" w:hAnsi="Times New Roman" w:cs="Times New Roman"/>
          <w:sz w:val="24"/>
          <w:szCs w:val="24"/>
        </w:rPr>
        <w:t>.</w:t>
      </w:r>
    </w:p>
    <w:p w:rsidR="00583F01" w:rsidRPr="00AB7E9E" w:rsidRDefault="00583F01" w:rsidP="00F5400E">
      <w:pPr>
        <w:pStyle w:val="a8"/>
        <w:numPr>
          <w:ilvl w:val="0"/>
          <w:numId w:val="24"/>
        </w:numPr>
        <w:tabs>
          <w:tab w:val="left" w:pos="851"/>
        </w:tabs>
        <w:ind w:left="0" w:firstLine="567"/>
        <w:jc w:val="both"/>
        <w:rPr>
          <w:rFonts w:ascii="Times New Roman" w:hAnsi="Times New Roman" w:cs="Times New Roman"/>
          <w:sz w:val="24"/>
          <w:szCs w:val="24"/>
        </w:rPr>
      </w:pPr>
      <w:r w:rsidRPr="00AB7E9E">
        <w:rPr>
          <w:rFonts w:ascii="Times New Roman" w:hAnsi="Times New Roman" w:cs="Times New Roman"/>
          <w:sz w:val="24"/>
          <w:szCs w:val="24"/>
        </w:rPr>
        <w:t xml:space="preserve">Питання з поновлення роботи за наслідками НС та створення необхідних запасів </w:t>
      </w:r>
      <w:proofErr w:type="gramStart"/>
      <w:r w:rsidRPr="00AB7E9E">
        <w:rPr>
          <w:rFonts w:ascii="Times New Roman" w:hAnsi="Times New Roman" w:cs="Times New Roman"/>
          <w:sz w:val="24"/>
          <w:szCs w:val="24"/>
        </w:rPr>
        <w:t>матер</w:t>
      </w:r>
      <w:proofErr w:type="gramEnd"/>
      <w:r w:rsidRPr="00AB7E9E">
        <w:rPr>
          <w:rFonts w:ascii="Times New Roman" w:hAnsi="Times New Roman" w:cs="Times New Roman"/>
          <w:sz w:val="24"/>
          <w:szCs w:val="24"/>
        </w:rPr>
        <w:t>іалів і устаткування.</w:t>
      </w:r>
    </w:p>
    <w:p w:rsidR="00583F01" w:rsidRPr="007D6A34" w:rsidRDefault="00583F01" w:rsidP="00375B1D">
      <w:pPr>
        <w:ind w:firstLine="567"/>
        <w:jc w:val="both"/>
        <w:rPr>
          <w:rFonts w:ascii="Times New Roman" w:hAnsi="Times New Roman" w:cs="Times New Roman"/>
          <w:i/>
          <w:sz w:val="24"/>
          <w:szCs w:val="24"/>
        </w:rPr>
      </w:pPr>
      <w:r w:rsidRPr="007D6A34">
        <w:rPr>
          <w:rFonts w:ascii="Times New Roman" w:hAnsi="Times New Roman" w:cs="Times New Roman"/>
          <w:i/>
          <w:sz w:val="24"/>
          <w:szCs w:val="24"/>
        </w:rPr>
        <w:t>Додатково відпрацьовуються:</w:t>
      </w:r>
    </w:p>
    <w:p w:rsidR="00583F01" w:rsidRPr="007D6A34" w:rsidRDefault="00583F01" w:rsidP="00F5400E">
      <w:pPr>
        <w:pStyle w:val="a8"/>
        <w:numPr>
          <w:ilvl w:val="0"/>
          <w:numId w:val="25"/>
        </w:numPr>
        <w:tabs>
          <w:tab w:val="left" w:pos="709"/>
          <w:tab w:val="left" w:pos="851"/>
        </w:tabs>
        <w:ind w:left="0" w:firstLine="567"/>
        <w:jc w:val="both"/>
        <w:rPr>
          <w:rFonts w:ascii="Times New Roman" w:hAnsi="Times New Roman" w:cs="Times New Roman"/>
          <w:sz w:val="24"/>
          <w:szCs w:val="24"/>
        </w:rPr>
      </w:pPr>
      <w:r w:rsidRPr="007D6A34">
        <w:rPr>
          <w:rFonts w:ascii="Times New Roman" w:hAnsi="Times New Roman" w:cs="Times New Roman"/>
          <w:sz w:val="24"/>
          <w:szCs w:val="24"/>
        </w:rPr>
        <w:t xml:space="preserve">При відпрацюванні питань </w:t>
      </w:r>
      <w:proofErr w:type="gramStart"/>
      <w:r w:rsidRPr="007D6A34">
        <w:rPr>
          <w:rFonts w:ascii="Times New Roman" w:hAnsi="Times New Roman" w:cs="Times New Roman"/>
          <w:sz w:val="24"/>
          <w:szCs w:val="24"/>
        </w:rPr>
        <w:t>п</w:t>
      </w:r>
      <w:proofErr w:type="gramEnd"/>
      <w:r w:rsidRPr="007D6A34">
        <w:rPr>
          <w:rFonts w:ascii="Times New Roman" w:hAnsi="Times New Roman" w:cs="Times New Roman"/>
          <w:sz w:val="24"/>
          <w:szCs w:val="24"/>
        </w:rPr>
        <w:t>ідвищення стійкості роботи суб'єкту господарювання:</w:t>
      </w:r>
    </w:p>
    <w:p w:rsidR="00583F01" w:rsidRPr="007D6A34" w:rsidRDefault="007D6A34" w:rsidP="00375B1D">
      <w:pPr>
        <w:ind w:firstLine="567"/>
        <w:jc w:val="both"/>
        <w:rPr>
          <w:rFonts w:ascii="Times New Roman" w:hAnsi="Times New Roman" w:cs="Times New Roman"/>
          <w:sz w:val="24"/>
          <w:szCs w:val="24"/>
        </w:rPr>
      </w:pPr>
      <w:r w:rsidRPr="007D6A34">
        <w:rPr>
          <w:rFonts w:ascii="Times New Roman" w:hAnsi="Times New Roman" w:cs="Times New Roman"/>
          <w:sz w:val="24"/>
          <w:szCs w:val="24"/>
        </w:rPr>
        <w:t>1</w:t>
      </w:r>
      <w:r>
        <w:rPr>
          <w:rFonts w:ascii="Times New Roman" w:hAnsi="Times New Roman" w:cs="Times New Roman"/>
          <w:sz w:val="24"/>
          <w:szCs w:val="24"/>
          <w:lang w:val="uk-UA"/>
        </w:rPr>
        <w:t>.1.</w:t>
      </w:r>
      <w:r w:rsidR="00583F01" w:rsidRPr="007D6A34">
        <w:rPr>
          <w:rFonts w:ascii="Times New Roman" w:hAnsi="Times New Roman" w:cs="Times New Roman"/>
          <w:sz w:val="24"/>
          <w:szCs w:val="24"/>
        </w:rPr>
        <w:t>Обладнуються захисними пристроями, конструкціями енергетичні установки, цінне обладнання та прилади.</w:t>
      </w:r>
    </w:p>
    <w:p w:rsidR="00583F01" w:rsidRPr="00670241" w:rsidRDefault="00670241" w:rsidP="00375B1D">
      <w:pPr>
        <w:ind w:firstLine="567"/>
        <w:jc w:val="both"/>
        <w:rPr>
          <w:rFonts w:ascii="Times New Roman" w:hAnsi="Times New Roman" w:cs="Times New Roman"/>
          <w:sz w:val="24"/>
          <w:szCs w:val="24"/>
        </w:rPr>
      </w:pPr>
      <w:r>
        <w:rPr>
          <w:rFonts w:ascii="Times New Roman" w:hAnsi="Times New Roman" w:cs="Times New Roman"/>
          <w:sz w:val="24"/>
          <w:szCs w:val="24"/>
          <w:lang w:val="uk-UA"/>
        </w:rPr>
        <w:t xml:space="preserve">1.2. </w:t>
      </w:r>
      <w:r w:rsidR="00583F01" w:rsidRPr="00670241">
        <w:rPr>
          <w:rFonts w:ascii="Times New Roman" w:hAnsi="Times New Roman" w:cs="Times New Roman"/>
          <w:sz w:val="24"/>
          <w:szCs w:val="24"/>
        </w:rPr>
        <w:t>Встановлюються на робочі місця витратні ємності аварійною зливу небезпечних хімічних і горючих речовин.</w:t>
      </w:r>
    </w:p>
    <w:p w:rsidR="00583F01" w:rsidRPr="00670241" w:rsidRDefault="00670241" w:rsidP="00375B1D">
      <w:pPr>
        <w:ind w:firstLine="567"/>
        <w:jc w:val="both"/>
        <w:rPr>
          <w:rFonts w:ascii="Times New Roman" w:hAnsi="Times New Roman" w:cs="Times New Roman"/>
          <w:sz w:val="24"/>
          <w:szCs w:val="24"/>
        </w:rPr>
      </w:pPr>
      <w:r>
        <w:rPr>
          <w:rFonts w:ascii="Times New Roman" w:hAnsi="Times New Roman" w:cs="Times New Roman"/>
          <w:sz w:val="24"/>
          <w:szCs w:val="24"/>
          <w:lang w:val="uk-UA"/>
        </w:rPr>
        <w:t xml:space="preserve">1.3. </w:t>
      </w:r>
      <w:r w:rsidR="00583F01" w:rsidRPr="00670241">
        <w:rPr>
          <w:rFonts w:ascii="Times New Roman" w:hAnsi="Times New Roman" w:cs="Times New Roman"/>
          <w:sz w:val="24"/>
          <w:szCs w:val="24"/>
        </w:rPr>
        <w:t>Обваловуються ємності з небезпечними хімічними і вогненебезпечними речовинами.</w:t>
      </w:r>
    </w:p>
    <w:p w:rsidR="00583F01" w:rsidRPr="00670241" w:rsidRDefault="00670241" w:rsidP="00375B1D">
      <w:pPr>
        <w:ind w:firstLine="567"/>
        <w:jc w:val="both"/>
        <w:rPr>
          <w:rFonts w:ascii="Times New Roman" w:hAnsi="Times New Roman" w:cs="Times New Roman"/>
          <w:sz w:val="24"/>
          <w:szCs w:val="24"/>
        </w:rPr>
      </w:pPr>
      <w:r>
        <w:rPr>
          <w:rFonts w:ascii="Times New Roman" w:hAnsi="Times New Roman" w:cs="Times New Roman"/>
          <w:sz w:val="24"/>
          <w:szCs w:val="24"/>
          <w:lang w:val="uk-UA"/>
        </w:rPr>
        <w:t xml:space="preserve">1.4. </w:t>
      </w:r>
      <w:proofErr w:type="gramStart"/>
      <w:r w:rsidR="00583F01" w:rsidRPr="00670241">
        <w:rPr>
          <w:rFonts w:ascii="Times New Roman" w:hAnsi="Times New Roman" w:cs="Times New Roman"/>
          <w:sz w:val="24"/>
          <w:szCs w:val="24"/>
        </w:rPr>
        <w:t>Перев</w:t>
      </w:r>
      <w:proofErr w:type="gramEnd"/>
      <w:r w:rsidR="00583F01" w:rsidRPr="00670241">
        <w:rPr>
          <w:rFonts w:ascii="Times New Roman" w:hAnsi="Times New Roman" w:cs="Times New Roman"/>
          <w:sz w:val="24"/>
          <w:szCs w:val="24"/>
        </w:rPr>
        <w:t>іряється готовність автономних електростанцій.</w:t>
      </w:r>
    </w:p>
    <w:p w:rsidR="00583F01" w:rsidRPr="00670241" w:rsidRDefault="00670241" w:rsidP="00375B1D">
      <w:pPr>
        <w:ind w:firstLine="567"/>
        <w:jc w:val="both"/>
        <w:rPr>
          <w:rFonts w:ascii="Times New Roman" w:hAnsi="Times New Roman" w:cs="Times New Roman"/>
          <w:sz w:val="24"/>
          <w:szCs w:val="24"/>
        </w:rPr>
      </w:pPr>
      <w:r>
        <w:rPr>
          <w:rFonts w:ascii="Times New Roman" w:hAnsi="Times New Roman" w:cs="Times New Roman"/>
          <w:sz w:val="24"/>
          <w:szCs w:val="24"/>
          <w:lang w:val="uk-UA"/>
        </w:rPr>
        <w:t xml:space="preserve">1.5. </w:t>
      </w:r>
      <w:r w:rsidR="00583F01" w:rsidRPr="00670241">
        <w:rPr>
          <w:rFonts w:ascii="Times New Roman" w:hAnsi="Times New Roman" w:cs="Times New Roman"/>
          <w:sz w:val="24"/>
          <w:szCs w:val="24"/>
        </w:rPr>
        <w:t>Вживаються заходи по захисту джерел водозабезпечення і резервуарів з чистою водою.</w:t>
      </w:r>
    </w:p>
    <w:p w:rsidR="00583F01" w:rsidRPr="00670241" w:rsidRDefault="00670241" w:rsidP="00375B1D">
      <w:pPr>
        <w:ind w:firstLine="567"/>
        <w:jc w:val="both"/>
        <w:rPr>
          <w:rFonts w:ascii="Times New Roman" w:hAnsi="Times New Roman" w:cs="Times New Roman"/>
          <w:sz w:val="24"/>
          <w:szCs w:val="24"/>
        </w:rPr>
      </w:pPr>
      <w:r>
        <w:rPr>
          <w:rFonts w:ascii="Times New Roman" w:hAnsi="Times New Roman" w:cs="Times New Roman"/>
          <w:sz w:val="24"/>
          <w:szCs w:val="24"/>
          <w:lang w:val="uk-UA"/>
        </w:rPr>
        <w:t xml:space="preserve">1.6. </w:t>
      </w:r>
      <w:proofErr w:type="gramStart"/>
      <w:r w:rsidR="00583F01" w:rsidRPr="00670241">
        <w:rPr>
          <w:rFonts w:ascii="Times New Roman" w:hAnsi="Times New Roman" w:cs="Times New Roman"/>
          <w:sz w:val="24"/>
          <w:szCs w:val="24"/>
        </w:rPr>
        <w:t>П</w:t>
      </w:r>
      <w:proofErr w:type="gramEnd"/>
      <w:r w:rsidR="00583F01" w:rsidRPr="00670241">
        <w:rPr>
          <w:rFonts w:ascii="Times New Roman" w:hAnsi="Times New Roman" w:cs="Times New Roman"/>
          <w:sz w:val="24"/>
          <w:szCs w:val="24"/>
        </w:rPr>
        <w:t>ідготовляються засоби санітарної очистки та прибирання для проведення дезактивації, дегазації і дезинфекції.</w:t>
      </w:r>
    </w:p>
    <w:p w:rsidR="00583F01" w:rsidRPr="00670241" w:rsidRDefault="00670241" w:rsidP="00375B1D">
      <w:pPr>
        <w:ind w:firstLine="567"/>
        <w:jc w:val="both"/>
        <w:rPr>
          <w:rFonts w:ascii="Times New Roman" w:hAnsi="Times New Roman" w:cs="Times New Roman"/>
          <w:sz w:val="24"/>
          <w:szCs w:val="24"/>
        </w:rPr>
      </w:pPr>
      <w:r>
        <w:rPr>
          <w:rFonts w:ascii="Times New Roman" w:hAnsi="Times New Roman" w:cs="Times New Roman"/>
          <w:sz w:val="24"/>
          <w:szCs w:val="24"/>
          <w:lang w:val="uk-UA"/>
        </w:rPr>
        <w:t xml:space="preserve">1.7. </w:t>
      </w:r>
      <w:r w:rsidR="00583F01" w:rsidRPr="00670241">
        <w:rPr>
          <w:rFonts w:ascii="Times New Roman" w:hAnsi="Times New Roman" w:cs="Times New Roman"/>
          <w:sz w:val="24"/>
          <w:szCs w:val="24"/>
        </w:rPr>
        <w:t xml:space="preserve">Вживаються заходи щодо безаварійної зупинки роботи або обладнання на </w:t>
      </w:r>
      <w:proofErr w:type="gramStart"/>
      <w:r w:rsidR="00583F01" w:rsidRPr="00670241">
        <w:rPr>
          <w:rFonts w:ascii="Times New Roman" w:hAnsi="Times New Roman" w:cs="Times New Roman"/>
          <w:sz w:val="24"/>
          <w:szCs w:val="24"/>
        </w:rPr>
        <w:t>п</w:t>
      </w:r>
      <w:proofErr w:type="gramEnd"/>
      <w:r w:rsidR="00583F01" w:rsidRPr="00670241">
        <w:rPr>
          <w:rFonts w:ascii="Times New Roman" w:hAnsi="Times New Roman" w:cs="Times New Roman"/>
          <w:sz w:val="24"/>
          <w:szCs w:val="24"/>
        </w:rPr>
        <w:t>ідприємствах з безперервним технологічним циклом при раптовому відключенні електропостачання для прискореного переведення агрегатів з одного виду палива на інший - резервний.</w:t>
      </w:r>
    </w:p>
    <w:p w:rsidR="00583F01" w:rsidRPr="00670241" w:rsidRDefault="00670241" w:rsidP="00375B1D">
      <w:pPr>
        <w:ind w:firstLine="567"/>
        <w:jc w:val="both"/>
        <w:rPr>
          <w:rFonts w:ascii="Times New Roman" w:hAnsi="Times New Roman" w:cs="Times New Roman"/>
          <w:sz w:val="24"/>
          <w:szCs w:val="24"/>
        </w:rPr>
      </w:pPr>
      <w:r>
        <w:rPr>
          <w:rFonts w:ascii="Times New Roman" w:hAnsi="Times New Roman" w:cs="Times New Roman"/>
          <w:sz w:val="24"/>
          <w:szCs w:val="24"/>
          <w:lang w:val="uk-UA"/>
        </w:rPr>
        <w:t xml:space="preserve">1.8. </w:t>
      </w:r>
      <w:r w:rsidR="00583F01" w:rsidRPr="00670241">
        <w:rPr>
          <w:rFonts w:ascii="Times New Roman" w:hAnsi="Times New Roman" w:cs="Times New Roman"/>
          <w:sz w:val="24"/>
          <w:szCs w:val="24"/>
        </w:rPr>
        <w:t xml:space="preserve">Розробляються пристрої для використання машин і </w:t>
      </w:r>
      <w:proofErr w:type="gramStart"/>
      <w:r w:rsidR="00583F01" w:rsidRPr="00670241">
        <w:rPr>
          <w:rFonts w:ascii="Times New Roman" w:hAnsi="Times New Roman" w:cs="Times New Roman"/>
          <w:sz w:val="24"/>
          <w:szCs w:val="24"/>
        </w:rPr>
        <w:t>техн</w:t>
      </w:r>
      <w:proofErr w:type="gramEnd"/>
      <w:r w:rsidR="00583F01" w:rsidRPr="00670241">
        <w:rPr>
          <w:rFonts w:ascii="Times New Roman" w:hAnsi="Times New Roman" w:cs="Times New Roman"/>
          <w:sz w:val="24"/>
          <w:szCs w:val="24"/>
        </w:rPr>
        <w:t>іки СГ для виконання рятувальних та інших невідкладних робіт, а також робіт, що пов'язані з обеззараженням місцевості та споруд.</w:t>
      </w:r>
    </w:p>
    <w:p w:rsidR="00583F01" w:rsidRPr="00670241" w:rsidRDefault="00670241" w:rsidP="00375B1D">
      <w:pPr>
        <w:ind w:firstLine="567"/>
        <w:jc w:val="both"/>
        <w:rPr>
          <w:rFonts w:ascii="Times New Roman" w:hAnsi="Times New Roman" w:cs="Times New Roman"/>
          <w:sz w:val="24"/>
          <w:szCs w:val="24"/>
        </w:rPr>
      </w:pPr>
      <w:r>
        <w:rPr>
          <w:rFonts w:ascii="Times New Roman" w:hAnsi="Times New Roman" w:cs="Times New Roman"/>
          <w:sz w:val="24"/>
          <w:szCs w:val="24"/>
          <w:lang w:val="uk-UA"/>
        </w:rPr>
        <w:t xml:space="preserve">1.9. </w:t>
      </w:r>
      <w:proofErr w:type="gramStart"/>
      <w:r w:rsidR="00583F01" w:rsidRPr="00670241">
        <w:rPr>
          <w:rFonts w:ascii="Times New Roman" w:hAnsi="Times New Roman" w:cs="Times New Roman"/>
          <w:sz w:val="24"/>
          <w:szCs w:val="24"/>
        </w:rPr>
        <w:t>Перев</w:t>
      </w:r>
      <w:proofErr w:type="gramEnd"/>
      <w:r w:rsidR="00583F01" w:rsidRPr="00670241">
        <w:rPr>
          <w:rFonts w:ascii="Times New Roman" w:hAnsi="Times New Roman" w:cs="Times New Roman"/>
          <w:sz w:val="24"/>
          <w:szCs w:val="24"/>
        </w:rPr>
        <w:t>іряються автоматичні засоби недопущення пожеж і пожежний інвентар.</w:t>
      </w:r>
    </w:p>
    <w:p w:rsidR="00583F01" w:rsidRPr="00670241" w:rsidRDefault="00670241" w:rsidP="00375B1D">
      <w:pPr>
        <w:ind w:firstLine="567"/>
        <w:jc w:val="both"/>
        <w:rPr>
          <w:rFonts w:ascii="Times New Roman" w:hAnsi="Times New Roman" w:cs="Times New Roman"/>
          <w:sz w:val="24"/>
          <w:szCs w:val="24"/>
        </w:rPr>
      </w:pPr>
      <w:r>
        <w:rPr>
          <w:rFonts w:ascii="Times New Roman" w:hAnsi="Times New Roman" w:cs="Times New Roman"/>
          <w:sz w:val="24"/>
          <w:szCs w:val="24"/>
          <w:lang w:val="uk-UA"/>
        </w:rPr>
        <w:t xml:space="preserve">1.10. </w:t>
      </w:r>
      <w:r w:rsidR="00583F01" w:rsidRPr="00670241">
        <w:rPr>
          <w:rFonts w:ascii="Times New Roman" w:hAnsi="Times New Roman" w:cs="Times New Roman"/>
          <w:sz w:val="24"/>
          <w:szCs w:val="24"/>
        </w:rPr>
        <w:t xml:space="preserve">Територія очищується від паливних </w:t>
      </w:r>
      <w:proofErr w:type="gramStart"/>
      <w:r w:rsidR="00583F01" w:rsidRPr="00670241">
        <w:rPr>
          <w:rFonts w:ascii="Times New Roman" w:hAnsi="Times New Roman" w:cs="Times New Roman"/>
          <w:sz w:val="24"/>
          <w:szCs w:val="24"/>
        </w:rPr>
        <w:t>матер</w:t>
      </w:r>
      <w:proofErr w:type="gramEnd"/>
      <w:r w:rsidR="00583F01" w:rsidRPr="00670241">
        <w:rPr>
          <w:rFonts w:ascii="Times New Roman" w:hAnsi="Times New Roman" w:cs="Times New Roman"/>
          <w:sz w:val="24"/>
          <w:szCs w:val="24"/>
        </w:rPr>
        <w:t>іалів, сміття.</w:t>
      </w:r>
    </w:p>
    <w:p w:rsidR="00583F01" w:rsidRPr="00670241" w:rsidRDefault="00670241" w:rsidP="00375B1D">
      <w:pPr>
        <w:ind w:firstLine="567"/>
        <w:jc w:val="both"/>
        <w:rPr>
          <w:rFonts w:ascii="Times New Roman" w:hAnsi="Times New Roman" w:cs="Times New Roman"/>
          <w:sz w:val="24"/>
          <w:szCs w:val="24"/>
        </w:rPr>
      </w:pPr>
      <w:r>
        <w:rPr>
          <w:rFonts w:ascii="Times New Roman" w:hAnsi="Times New Roman" w:cs="Times New Roman"/>
          <w:sz w:val="24"/>
          <w:szCs w:val="24"/>
          <w:lang w:val="uk-UA"/>
        </w:rPr>
        <w:t xml:space="preserve">1.11. </w:t>
      </w:r>
      <w:r w:rsidR="00583F01" w:rsidRPr="00670241">
        <w:rPr>
          <w:rFonts w:ascii="Times New Roman" w:hAnsi="Times New Roman" w:cs="Times New Roman"/>
          <w:sz w:val="24"/>
          <w:szCs w:val="24"/>
        </w:rPr>
        <w:t>Зовнішні приміщення обробляються вогнезахисним розчином.</w:t>
      </w:r>
    </w:p>
    <w:p w:rsidR="00583F01" w:rsidRPr="00DD2196" w:rsidRDefault="00DD2196" w:rsidP="00375B1D">
      <w:pPr>
        <w:ind w:firstLine="567"/>
        <w:jc w:val="both"/>
        <w:rPr>
          <w:rFonts w:ascii="Times New Roman" w:hAnsi="Times New Roman" w:cs="Times New Roman"/>
          <w:i/>
          <w:sz w:val="24"/>
          <w:szCs w:val="24"/>
        </w:rPr>
      </w:pPr>
      <w:r>
        <w:rPr>
          <w:rFonts w:ascii="Times New Roman" w:hAnsi="Times New Roman" w:cs="Times New Roman"/>
          <w:i/>
          <w:sz w:val="24"/>
          <w:szCs w:val="24"/>
          <w:lang w:val="uk-UA"/>
        </w:rPr>
        <w:t xml:space="preserve">2. </w:t>
      </w:r>
      <w:proofErr w:type="gramStart"/>
      <w:r w:rsidR="00583F01" w:rsidRPr="00DD2196">
        <w:rPr>
          <w:rFonts w:ascii="Times New Roman" w:hAnsi="Times New Roman" w:cs="Times New Roman"/>
          <w:i/>
          <w:sz w:val="24"/>
          <w:szCs w:val="24"/>
        </w:rPr>
        <w:t>При</w:t>
      </w:r>
      <w:proofErr w:type="gramEnd"/>
      <w:r w:rsidR="00583F01" w:rsidRPr="00DD2196">
        <w:rPr>
          <w:rFonts w:ascii="Times New Roman" w:hAnsi="Times New Roman" w:cs="Times New Roman"/>
          <w:i/>
          <w:sz w:val="24"/>
          <w:szCs w:val="24"/>
        </w:rPr>
        <w:t xml:space="preserve"> відпрацюванні практичних заходів з евакуації:</w:t>
      </w:r>
    </w:p>
    <w:p w:rsidR="00583F01" w:rsidRPr="00583F01" w:rsidRDefault="00DD2196" w:rsidP="00375B1D">
      <w:pPr>
        <w:ind w:firstLine="567"/>
        <w:jc w:val="both"/>
        <w:rPr>
          <w:rFonts w:ascii="Times New Roman" w:hAnsi="Times New Roman" w:cs="Times New Roman"/>
          <w:sz w:val="24"/>
          <w:szCs w:val="24"/>
        </w:rPr>
      </w:pPr>
      <w:r>
        <w:rPr>
          <w:rFonts w:ascii="Times New Roman" w:hAnsi="Times New Roman" w:cs="Times New Roman"/>
          <w:sz w:val="24"/>
          <w:szCs w:val="24"/>
          <w:lang w:val="uk-UA"/>
        </w:rPr>
        <w:t xml:space="preserve">2.1. </w:t>
      </w:r>
      <w:r w:rsidR="00583F01" w:rsidRPr="00583F01">
        <w:rPr>
          <w:rFonts w:ascii="Times New Roman" w:hAnsi="Times New Roman" w:cs="Times New Roman"/>
          <w:sz w:val="24"/>
          <w:szCs w:val="24"/>
        </w:rPr>
        <w:t>Обладнуються місця роботи евакуаційних органі</w:t>
      </w:r>
      <w:proofErr w:type="gramStart"/>
      <w:r w:rsidR="00583F01" w:rsidRPr="00583F01">
        <w:rPr>
          <w:rFonts w:ascii="Times New Roman" w:hAnsi="Times New Roman" w:cs="Times New Roman"/>
          <w:sz w:val="24"/>
          <w:szCs w:val="24"/>
        </w:rPr>
        <w:t>в</w:t>
      </w:r>
      <w:proofErr w:type="gramEnd"/>
      <w:r w:rsidR="00583F01" w:rsidRPr="00583F01">
        <w:rPr>
          <w:rFonts w:ascii="Times New Roman" w:hAnsi="Times New Roman" w:cs="Times New Roman"/>
          <w:sz w:val="24"/>
          <w:szCs w:val="24"/>
        </w:rPr>
        <w:t xml:space="preserve"> об'єкта.</w:t>
      </w:r>
    </w:p>
    <w:p w:rsidR="00583F01" w:rsidRPr="00583F01" w:rsidRDefault="00DD2196" w:rsidP="00375B1D">
      <w:pPr>
        <w:ind w:firstLine="567"/>
        <w:jc w:val="both"/>
        <w:rPr>
          <w:rFonts w:ascii="Times New Roman" w:hAnsi="Times New Roman" w:cs="Times New Roman"/>
          <w:sz w:val="24"/>
          <w:szCs w:val="24"/>
        </w:rPr>
      </w:pPr>
      <w:r>
        <w:rPr>
          <w:rFonts w:ascii="Times New Roman" w:hAnsi="Times New Roman" w:cs="Times New Roman"/>
          <w:sz w:val="24"/>
          <w:szCs w:val="24"/>
          <w:lang w:val="uk-UA"/>
        </w:rPr>
        <w:t xml:space="preserve">2.2. </w:t>
      </w:r>
      <w:r w:rsidR="00583F01" w:rsidRPr="00583F01">
        <w:rPr>
          <w:rFonts w:ascii="Times New Roman" w:hAnsi="Times New Roman" w:cs="Times New Roman"/>
          <w:sz w:val="24"/>
          <w:szCs w:val="24"/>
        </w:rPr>
        <w:t>Уточнюються списки евакуйованих.</w:t>
      </w:r>
    </w:p>
    <w:p w:rsidR="00583F01" w:rsidRPr="00583F01" w:rsidRDefault="00DD2196" w:rsidP="00375B1D">
      <w:pPr>
        <w:ind w:firstLine="567"/>
        <w:jc w:val="both"/>
        <w:rPr>
          <w:rFonts w:ascii="Times New Roman" w:hAnsi="Times New Roman" w:cs="Times New Roman"/>
          <w:sz w:val="24"/>
          <w:szCs w:val="24"/>
        </w:rPr>
      </w:pPr>
      <w:r>
        <w:rPr>
          <w:rFonts w:ascii="Times New Roman" w:hAnsi="Times New Roman" w:cs="Times New Roman"/>
          <w:sz w:val="24"/>
          <w:szCs w:val="24"/>
          <w:lang w:val="uk-UA"/>
        </w:rPr>
        <w:t xml:space="preserve">2.3. </w:t>
      </w:r>
      <w:proofErr w:type="gramStart"/>
      <w:r w:rsidR="00583F01" w:rsidRPr="00583F01">
        <w:rPr>
          <w:rFonts w:ascii="Times New Roman" w:hAnsi="Times New Roman" w:cs="Times New Roman"/>
          <w:sz w:val="24"/>
          <w:szCs w:val="24"/>
        </w:rPr>
        <w:t>Перев</w:t>
      </w:r>
      <w:proofErr w:type="gramEnd"/>
      <w:r w:rsidR="00583F01" w:rsidRPr="00583F01">
        <w:rPr>
          <w:rFonts w:ascii="Times New Roman" w:hAnsi="Times New Roman" w:cs="Times New Roman"/>
          <w:sz w:val="24"/>
          <w:szCs w:val="24"/>
        </w:rPr>
        <w:t>іряється наявність транспортних засобів і їх готовність.</w:t>
      </w:r>
    </w:p>
    <w:p w:rsidR="00583F01" w:rsidRPr="00583F01" w:rsidRDefault="00DD2196" w:rsidP="00375B1D">
      <w:pPr>
        <w:ind w:firstLine="567"/>
        <w:jc w:val="both"/>
        <w:rPr>
          <w:rFonts w:ascii="Times New Roman" w:hAnsi="Times New Roman" w:cs="Times New Roman"/>
          <w:sz w:val="24"/>
          <w:szCs w:val="24"/>
        </w:rPr>
      </w:pPr>
      <w:r>
        <w:rPr>
          <w:rFonts w:ascii="Times New Roman" w:hAnsi="Times New Roman" w:cs="Times New Roman"/>
          <w:sz w:val="24"/>
          <w:szCs w:val="24"/>
          <w:lang w:val="uk-UA"/>
        </w:rPr>
        <w:t xml:space="preserve">2.4. </w:t>
      </w:r>
      <w:r w:rsidR="00583F01" w:rsidRPr="00583F01">
        <w:rPr>
          <w:rFonts w:ascii="Times New Roman" w:hAnsi="Times New Roman" w:cs="Times New Roman"/>
          <w:sz w:val="24"/>
          <w:szCs w:val="24"/>
        </w:rPr>
        <w:t xml:space="preserve">Уточнюються маршрути </w:t>
      </w:r>
      <w:proofErr w:type="gramStart"/>
      <w:r w:rsidR="00583F01" w:rsidRPr="00583F01">
        <w:rPr>
          <w:rFonts w:ascii="Times New Roman" w:hAnsi="Times New Roman" w:cs="Times New Roman"/>
          <w:sz w:val="24"/>
          <w:szCs w:val="24"/>
        </w:rPr>
        <w:t>п</w:t>
      </w:r>
      <w:proofErr w:type="gramEnd"/>
      <w:r w:rsidR="00583F01" w:rsidRPr="00583F01">
        <w:rPr>
          <w:rFonts w:ascii="Times New Roman" w:hAnsi="Times New Roman" w:cs="Times New Roman"/>
          <w:sz w:val="24"/>
          <w:szCs w:val="24"/>
        </w:rPr>
        <w:t>іших колон, місця відпочинку.</w:t>
      </w:r>
    </w:p>
    <w:p w:rsidR="00583F01" w:rsidRPr="00DD2196" w:rsidRDefault="00DD2196" w:rsidP="00375B1D">
      <w:pPr>
        <w:jc w:val="both"/>
        <w:rPr>
          <w:rFonts w:ascii="Times New Roman" w:hAnsi="Times New Roman" w:cs="Times New Roman"/>
          <w:i/>
          <w:sz w:val="24"/>
          <w:szCs w:val="24"/>
        </w:rPr>
      </w:pPr>
      <w:r w:rsidRPr="00DD2196">
        <w:rPr>
          <w:rFonts w:ascii="Times New Roman" w:hAnsi="Times New Roman" w:cs="Times New Roman"/>
          <w:i/>
          <w:sz w:val="24"/>
          <w:szCs w:val="24"/>
          <w:lang w:val="uk-UA"/>
        </w:rPr>
        <w:t xml:space="preserve">          3.</w:t>
      </w:r>
      <w:r w:rsidR="00583F01" w:rsidRPr="00DD2196">
        <w:rPr>
          <w:rFonts w:ascii="Times New Roman" w:hAnsi="Times New Roman" w:cs="Times New Roman"/>
          <w:i/>
          <w:sz w:val="24"/>
          <w:szCs w:val="24"/>
        </w:rPr>
        <w:t>У ході тренувань з проведення рятувальних робіт:</w:t>
      </w:r>
    </w:p>
    <w:p w:rsidR="00583F01" w:rsidRPr="00583F01" w:rsidRDefault="006E7D52" w:rsidP="00375B1D">
      <w:pPr>
        <w:ind w:firstLine="567"/>
        <w:jc w:val="both"/>
        <w:rPr>
          <w:rFonts w:ascii="Times New Roman" w:hAnsi="Times New Roman" w:cs="Times New Roman"/>
          <w:sz w:val="24"/>
          <w:szCs w:val="24"/>
        </w:rPr>
      </w:pPr>
      <w:r>
        <w:rPr>
          <w:rFonts w:ascii="Times New Roman" w:hAnsi="Times New Roman" w:cs="Times New Roman"/>
          <w:sz w:val="24"/>
          <w:szCs w:val="24"/>
          <w:lang w:val="uk-UA"/>
        </w:rPr>
        <w:t xml:space="preserve">3.1. </w:t>
      </w:r>
      <w:r w:rsidR="00583F01" w:rsidRPr="00583F01">
        <w:rPr>
          <w:rFonts w:ascii="Times New Roman" w:hAnsi="Times New Roman" w:cs="Times New Roman"/>
          <w:sz w:val="24"/>
          <w:szCs w:val="24"/>
        </w:rPr>
        <w:t>Розшук людей в зруйнованих будівлях і в захисних спорудах.</w:t>
      </w:r>
    </w:p>
    <w:p w:rsidR="00583F01" w:rsidRPr="00583F01" w:rsidRDefault="006E7D52" w:rsidP="00375B1D">
      <w:pPr>
        <w:ind w:firstLine="567"/>
        <w:jc w:val="both"/>
        <w:rPr>
          <w:rFonts w:ascii="Times New Roman" w:hAnsi="Times New Roman" w:cs="Times New Roman"/>
          <w:sz w:val="24"/>
          <w:szCs w:val="24"/>
        </w:rPr>
      </w:pPr>
      <w:r>
        <w:rPr>
          <w:rFonts w:ascii="Times New Roman" w:hAnsi="Times New Roman" w:cs="Times New Roman"/>
          <w:sz w:val="24"/>
          <w:szCs w:val="24"/>
          <w:lang w:val="uk-UA"/>
        </w:rPr>
        <w:t xml:space="preserve">3.2. </w:t>
      </w:r>
      <w:r w:rsidR="00583F01" w:rsidRPr="00583F01">
        <w:rPr>
          <w:rFonts w:ascii="Times New Roman" w:hAnsi="Times New Roman" w:cs="Times New Roman"/>
          <w:sz w:val="24"/>
          <w:szCs w:val="24"/>
        </w:rPr>
        <w:t xml:space="preserve">Розкриття споруд </w:t>
      </w:r>
      <w:proofErr w:type="gramStart"/>
      <w:r w:rsidR="00583F01" w:rsidRPr="00583F01">
        <w:rPr>
          <w:rFonts w:ascii="Times New Roman" w:hAnsi="Times New Roman" w:cs="Times New Roman"/>
          <w:sz w:val="24"/>
          <w:szCs w:val="24"/>
        </w:rPr>
        <w:t>та подача до них повітря</w:t>
      </w:r>
      <w:proofErr w:type="gramEnd"/>
      <w:r w:rsidR="00583F01" w:rsidRPr="00583F01">
        <w:rPr>
          <w:rFonts w:ascii="Times New Roman" w:hAnsi="Times New Roman" w:cs="Times New Roman"/>
          <w:sz w:val="24"/>
          <w:szCs w:val="24"/>
        </w:rPr>
        <w:t>.</w:t>
      </w:r>
    </w:p>
    <w:p w:rsidR="00583F01" w:rsidRPr="00583F01" w:rsidRDefault="006E7D52" w:rsidP="00375B1D">
      <w:pPr>
        <w:ind w:firstLine="567"/>
        <w:jc w:val="both"/>
        <w:rPr>
          <w:rFonts w:ascii="Times New Roman" w:hAnsi="Times New Roman" w:cs="Times New Roman"/>
          <w:sz w:val="24"/>
          <w:szCs w:val="24"/>
        </w:rPr>
      </w:pPr>
      <w:r>
        <w:rPr>
          <w:rFonts w:ascii="Times New Roman" w:hAnsi="Times New Roman" w:cs="Times New Roman"/>
          <w:sz w:val="24"/>
          <w:szCs w:val="24"/>
          <w:lang w:val="uk-UA"/>
        </w:rPr>
        <w:t xml:space="preserve">3.3. </w:t>
      </w:r>
      <w:r w:rsidR="00583F01" w:rsidRPr="00583F01">
        <w:rPr>
          <w:rFonts w:ascii="Times New Roman" w:hAnsi="Times New Roman" w:cs="Times New Roman"/>
          <w:sz w:val="24"/>
          <w:szCs w:val="24"/>
        </w:rPr>
        <w:t>Рятування людей з-під завалі</w:t>
      </w:r>
      <w:proofErr w:type="gramStart"/>
      <w:r w:rsidR="00583F01" w:rsidRPr="00583F01">
        <w:rPr>
          <w:rFonts w:ascii="Times New Roman" w:hAnsi="Times New Roman" w:cs="Times New Roman"/>
          <w:sz w:val="24"/>
          <w:szCs w:val="24"/>
        </w:rPr>
        <w:t>в</w:t>
      </w:r>
      <w:proofErr w:type="gramEnd"/>
      <w:r w:rsidR="00583F01" w:rsidRPr="00583F01">
        <w:rPr>
          <w:rFonts w:ascii="Times New Roman" w:hAnsi="Times New Roman" w:cs="Times New Roman"/>
          <w:sz w:val="24"/>
          <w:szCs w:val="24"/>
        </w:rPr>
        <w:t>.</w:t>
      </w:r>
    </w:p>
    <w:p w:rsidR="00583F01" w:rsidRPr="00583F01" w:rsidRDefault="006E7D52" w:rsidP="00375B1D">
      <w:pPr>
        <w:ind w:firstLine="567"/>
        <w:jc w:val="both"/>
        <w:rPr>
          <w:rFonts w:ascii="Times New Roman" w:hAnsi="Times New Roman" w:cs="Times New Roman"/>
          <w:sz w:val="24"/>
          <w:szCs w:val="24"/>
        </w:rPr>
      </w:pPr>
      <w:r>
        <w:rPr>
          <w:rFonts w:ascii="Times New Roman" w:hAnsi="Times New Roman" w:cs="Times New Roman"/>
          <w:sz w:val="24"/>
          <w:szCs w:val="24"/>
          <w:lang w:val="uk-UA"/>
        </w:rPr>
        <w:t xml:space="preserve">3.4. </w:t>
      </w:r>
      <w:r w:rsidR="00583F01" w:rsidRPr="00583F01">
        <w:rPr>
          <w:rFonts w:ascii="Times New Roman" w:hAnsi="Times New Roman" w:cs="Times New Roman"/>
          <w:sz w:val="24"/>
          <w:szCs w:val="24"/>
        </w:rPr>
        <w:t>Рятування людей з верхніх поверхі</w:t>
      </w:r>
      <w:proofErr w:type="gramStart"/>
      <w:r w:rsidR="00583F01" w:rsidRPr="00583F01">
        <w:rPr>
          <w:rFonts w:ascii="Times New Roman" w:hAnsi="Times New Roman" w:cs="Times New Roman"/>
          <w:sz w:val="24"/>
          <w:szCs w:val="24"/>
        </w:rPr>
        <w:t>в</w:t>
      </w:r>
      <w:proofErr w:type="gramEnd"/>
      <w:r w:rsidR="00583F01" w:rsidRPr="00583F01">
        <w:rPr>
          <w:rFonts w:ascii="Times New Roman" w:hAnsi="Times New Roman" w:cs="Times New Roman"/>
          <w:sz w:val="24"/>
          <w:szCs w:val="24"/>
        </w:rPr>
        <w:t>.</w:t>
      </w:r>
    </w:p>
    <w:p w:rsidR="00583F01" w:rsidRPr="00583F01" w:rsidRDefault="006E7D52" w:rsidP="00375B1D">
      <w:pPr>
        <w:ind w:firstLine="567"/>
        <w:jc w:val="both"/>
        <w:rPr>
          <w:rFonts w:ascii="Times New Roman" w:hAnsi="Times New Roman" w:cs="Times New Roman"/>
          <w:sz w:val="24"/>
          <w:szCs w:val="24"/>
        </w:rPr>
      </w:pPr>
      <w:r>
        <w:rPr>
          <w:rFonts w:ascii="Times New Roman" w:hAnsi="Times New Roman" w:cs="Times New Roman"/>
          <w:sz w:val="24"/>
          <w:szCs w:val="24"/>
          <w:lang w:val="uk-UA"/>
        </w:rPr>
        <w:t xml:space="preserve">3.5. </w:t>
      </w:r>
      <w:r w:rsidR="00583F01" w:rsidRPr="00583F01">
        <w:rPr>
          <w:rFonts w:ascii="Times New Roman" w:hAnsi="Times New Roman" w:cs="Times New Roman"/>
          <w:sz w:val="24"/>
          <w:szCs w:val="24"/>
        </w:rPr>
        <w:t>Виведення людей з загазованих та задимлених приміщень.</w:t>
      </w:r>
    </w:p>
    <w:p w:rsidR="00583F01" w:rsidRPr="00583F01" w:rsidRDefault="006E7D52" w:rsidP="00375B1D">
      <w:pPr>
        <w:ind w:firstLine="567"/>
        <w:jc w:val="both"/>
        <w:rPr>
          <w:rFonts w:ascii="Times New Roman" w:hAnsi="Times New Roman" w:cs="Times New Roman"/>
          <w:sz w:val="24"/>
          <w:szCs w:val="24"/>
        </w:rPr>
      </w:pPr>
      <w:r>
        <w:rPr>
          <w:rFonts w:ascii="Times New Roman" w:hAnsi="Times New Roman" w:cs="Times New Roman"/>
          <w:sz w:val="24"/>
          <w:szCs w:val="24"/>
          <w:lang w:val="uk-UA"/>
        </w:rPr>
        <w:t xml:space="preserve">3.6. </w:t>
      </w:r>
      <w:r w:rsidR="00583F01" w:rsidRPr="00583F01">
        <w:rPr>
          <w:rFonts w:ascii="Times New Roman" w:hAnsi="Times New Roman" w:cs="Times New Roman"/>
          <w:sz w:val="24"/>
          <w:szCs w:val="24"/>
        </w:rPr>
        <w:t>Надання першої медичної допомоги постраждалим і їх евакуація із небезпечної зони.</w:t>
      </w:r>
    </w:p>
    <w:p w:rsidR="00583F01" w:rsidRPr="00583F01" w:rsidRDefault="006E7D52" w:rsidP="00375B1D">
      <w:pPr>
        <w:ind w:firstLine="567"/>
        <w:jc w:val="both"/>
        <w:rPr>
          <w:rFonts w:ascii="Times New Roman" w:hAnsi="Times New Roman" w:cs="Times New Roman"/>
          <w:sz w:val="24"/>
          <w:szCs w:val="24"/>
        </w:rPr>
      </w:pPr>
      <w:r>
        <w:rPr>
          <w:rFonts w:ascii="Times New Roman" w:hAnsi="Times New Roman" w:cs="Times New Roman"/>
          <w:sz w:val="24"/>
          <w:szCs w:val="24"/>
          <w:lang w:val="uk-UA"/>
        </w:rPr>
        <w:t xml:space="preserve">3.7. </w:t>
      </w:r>
      <w:r w:rsidR="00583F01" w:rsidRPr="00583F01">
        <w:rPr>
          <w:rFonts w:ascii="Times New Roman" w:hAnsi="Times New Roman" w:cs="Times New Roman"/>
          <w:sz w:val="24"/>
          <w:szCs w:val="24"/>
        </w:rPr>
        <w:t>Локалізація та гасіння пожеж.</w:t>
      </w:r>
    </w:p>
    <w:p w:rsidR="00583F01" w:rsidRPr="00583F01" w:rsidRDefault="006E7D52" w:rsidP="00375B1D">
      <w:pPr>
        <w:ind w:firstLine="567"/>
        <w:jc w:val="both"/>
        <w:rPr>
          <w:rFonts w:ascii="Times New Roman" w:hAnsi="Times New Roman" w:cs="Times New Roman"/>
          <w:sz w:val="24"/>
          <w:szCs w:val="24"/>
        </w:rPr>
      </w:pPr>
      <w:r>
        <w:rPr>
          <w:rFonts w:ascii="Times New Roman" w:hAnsi="Times New Roman" w:cs="Times New Roman"/>
          <w:sz w:val="24"/>
          <w:szCs w:val="24"/>
          <w:lang w:val="uk-UA"/>
        </w:rPr>
        <w:t xml:space="preserve">3.8. </w:t>
      </w:r>
      <w:r w:rsidR="00583F01" w:rsidRPr="00583F01">
        <w:rPr>
          <w:rFonts w:ascii="Times New Roman" w:hAnsi="Times New Roman" w:cs="Times New Roman"/>
          <w:sz w:val="24"/>
          <w:szCs w:val="24"/>
        </w:rPr>
        <w:t>Виведення населення з районів радіаційного забруднення та обладнання пунктів санітарної обробки.</w:t>
      </w:r>
    </w:p>
    <w:p w:rsidR="00583F01" w:rsidRPr="00583F01" w:rsidRDefault="006E7D52" w:rsidP="00375B1D">
      <w:pPr>
        <w:ind w:firstLine="567"/>
        <w:jc w:val="both"/>
        <w:rPr>
          <w:rFonts w:ascii="Times New Roman" w:hAnsi="Times New Roman" w:cs="Times New Roman"/>
          <w:sz w:val="24"/>
          <w:szCs w:val="24"/>
        </w:rPr>
      </w:pPr>
      <w:r>
        <w:rPr>
          <w:rFonts w:ascii="Times New Roman" w:hAnsi="Times New Roman" w:cs="Times New Roman"/>
          <w:sz w:val="24"/>
          <w:szCs w:val="24"/>
          <w:lang w:val="uk-UA"/>
        </w:rPr>
        <w:t xml:space="preserve">3.9. </w:t>
      </w:r>
      <w:r w:rsidR="00583F01" w:rsidRPr="00583F01">
        <w:rPr>
          <w:rFonts w:ascii="Times New Roman" w:hAnsi="Times New Roman" w:cs="Times New Roman"/>
          <w:sz w:val="24"/>
          <w:szCs w:val="24"/>
        </w:rPr>
        <w:t>Дезактивація території, споруд, техніки та іншого майна.</w:t>
      </w:r>
    </w:p>
    <w:p w:rsidR="00583F01" w:rsidRPr="005D061B" w:rsidRDefault="00583F01" w:rsidP="00AB7E9E">
      <w:pPr>
        <w:ind w:firstLine="567"/>
        <w:rPr>
          <w:rFonts w:ascii="Times New Roman" w:hAnsi="Times New Roman" w:cs="Times New Roman"/>
          <w:i/>
          <w:sz w:val="24"/>
          <w:szCs w:val="24"/>
        </w:rPr>
      </w:pPr>
      <w:r w:rsidRPr="005D061B">
        <w:rPr>
          <w:rFonts w:ascii="Times New Roman" w:hAnsi="Times New Roman" w:cs="Times New Roman"/>
          <w:i/>
          <w:sz w:val="24"/>
          <w:szCs w:val="24"/>
        </w:rPr>
        <w:t>Крім того відпрацьовуються:</w:t>
      </w:r>
    </w:p>
    <w:p w:rsidR="00583F01" w:rsidRPr="005D061B" w:rsidRDefault="00583F01" w:rsidP="00AB7E9E">
      <w:pPr>
        <w:ind w:firstLine="567"/>
        <w:rPr>
          <w:rFonts w:ascii="Times New Roman" w:hAnsi="Times New Roman" w:cs="Times New Roman"/>
          <w:i/>
          <w:sz w:val="24"/>
          <w:szCs w:val="24"/>
        </w:rPr>
      </w:pPr>
      <w:r w:rsidRPr="005D061B">
        <w:rPr>
          <w:rFonts w:ascii="Times New Roman" w:hAnsi="Times New Roman" w:cs="Times New Roman"/>
          <w:i/>
          <w:sz w:val="24"/>
          <w:szCs w:val="24"/>
        </w:rPr>
        <w:lastRenderedPageBreak/>
        <w:t>на територіях, які схильні до виникнення НС природною характеру:</w:t>
      </w:r>
    </w:p>
    <w:p w:rsidR="00583F01" w:rsidRPr="005D061B" w:rsidRDefault="00583F01" w:rsidP="00F5400E">
      <w:pPr>
        <w:pStyle w:val="a8"/>
        <w:numPr>
          <w:ilvl w:val="0"/>
          <w:numId w:val="26"/>
        </w:numPr>
        <w:ind w:left="0" w:firstLine="567"/>
        <w:jc w:val="both"/>
        <w:rPr>
          <w:rFonts w:ascii="Times New Roman" w:hAnsi="Times New Roman" w:cs="Times New Roman"/>
          <w:sz w:val="24"/>
          <w:szCs w:val="24"/>
        </w:rPr>
      </w:pPr>
      <w:r w:rsidRPr="005D061B">
        <w:rPr>
          <w:rFonts w:ascii="Times New Roman" w:hAnsi="Times New Roman" w:cs="Times New Roman"/>
          <w:sz w:val="24"/>
          <w:szCs w:val="24"/>
        </w:rPr>
        <w:t xml:space="preserve">відпрацювання комплексу заходів зі зниження наслідків небезпечних явищ, захисту обладнання і споруд об'єктів, власного майна мешканців, організації та проведення занять за загальною тематикою програми </w:t>
      </w:r>
      <w:proofErr w:type="gramStart"/>
      <w:r w:rsidRPr="005D061B">
        <w:rPr>
          <w:rFonts w:ascii="Times New Roman" w:hAnsi="Times New Roman" w:cs="Times New Roman"/>
          <w:sz w:val="24"/>
          <w:szCs w:val="24"/>
        </w:rPr>
        <w:t>п</w:t>
      </w:r>
      <w:proofErr w:type="gramEnd"/>
      <w:r w:rsidRPr="005D061B">
        <w:rPr>
          <w:rFonts w:ascii="Times New Roman" w:hAnsi="Times New Roman" w:cs="Times New Roman"/>
          <w:sz w:val="24"/>
          <w:szCs w:val="24"/>
        </w:rPr>
        <w:t>ідготовки формувань;</w:t>
      </w:r>
    </w:p>
    <w:p w:rsidR="00583F01" w:rsidRPr="005076E4" w:rsidRDefault="00583F01" w:rsidP="00F5400E">
      <w:pPr>
        <w:pStyle w:val="a8"/>
        <w:numPr>
          <w:ilvl w:val="0"/>
          <w:numId w:val="26"/>
        </w:numPr>
        <w:ind w:left="0" w:firstLine="567"/>
        <w:jc w:val="both"/>
        <w:rPr>
          <w:rFonts w:ascii="Times New Roman" w:hAnsi="Times New Roman" w:cs="Times New Roman"/>
          <w:sz w:val="24"/>
          <w:szCs w:val="24"/>
        </w:rPr>
      </w:pPr>
      <w:r w:rsidRPr="005D061B">
        <w:rPr>
          <w:rFonts w:ascii="Times New Roman" w:hAnsi="Times New Roman" w:cs="Times New Roman"/>
          <w:sz w:val="24"/>
          <w:szCs w:val="24"/>
        </w:rPr>
        <w:t>екстреної евакуації та первинного життєзабезпечення людей;</w:t>
      </w:r>
    </w:p>
    <w:p w:rsidR="005076E4" w:rsidRPr="005D061B" w:rsidRDefault="005076E4" w:rsidP="005076E4">
      <w:pPr>
        <w:pStyle w:val="a8"/>
        <w:ind w:left="567"/>
        <w:jc w:val="both"/>
        <w:rPr>
          <w:rFonts w:ascii="Times New Roman" w:hAnsi="Times New Roman" w:cs="Times New Roman"/>
          <w:sz w:val="24"/>
          <w:szCs w:val="24"/>
        </w:rPr>
      </w:pPr>
    </w:p>
    <w:p w:rsidR="00583F01" w:rsidRPr="005076E4" w:rsidRDefault="00583F01" w:rsidP="00AB7E9E">
      <w:pPr>
        <w:ind w:firstLine="567"/>
        <w:rPr>
          <w:rFonts w:ascii="Times New Roman" w:hAnsi="Times New Roman" w:cs="Times New Roman"/>
          <w:i/>
          <w:sz w:val="24"/>
          <w:szCs w:val="24"/>
        </w:rPr>
      </w:pPr>
      <w:r w:rsidRPr="005076E4">
        <w:rPr>
          <w:rFonts w:ascii="Times New Roman" w:hAnsi="Times New Roman" w:cs="Times New Roman"/>
          <w:i/>
          <w:sz w:val="24"/>
          <w:szCs w:val="24"/>
        </w:rPr>
        <w:t>на територіях можливого впливу радіаційних аварій:</w:t>
      </w:r>
    </w:p>
    <w:p w:rsidR="00583F01" w:rsidRPr="005076E4" w:rsidRDefault="00583F01" w:rsidP="00F5400E">
      <w:pPr>
        <w:pStyle w:val="a8"/>
        <w:numPr>
          <w:ilvl w:val="0"/>
          <w:numId w:val="27"/>
        </w:numPr>
        <w:ind w:left="0" w:firstLine="567"/>
        <w:jc w:val="both"/>
        <w:rPr>
          <w:rFonts w:ascii="Times New Roman" w:hAnsi="Times New Roman" w:cs="Times New Roman"/>
          <w:sz w:val="24"/>
          <w:szCs w:val="24"/>
        </w:rPr>
      </w:pPr>
      <w:r w:rsidRPr="005076E4">
        <w:rPr>
          <w:rFonts w:ascii="Times New Roman" w:hAnsi="Times New Roman" w:cs="Times New Roman"/>
          <w:sz w:val="24"/>
          <w:szCs w:val="24"/>
        </w:rPr>
        <w:t xml:space="preserve">питання щодо ведення розвідки та дозиметричного контролю, введення режимів радіаційного захисту, проведення йодної </w:t>
      </w:r>
      <w:proofErr w:type="gramStart"/>
      <w:r w:rsidRPr="005076E4">
        <w:rPr>
          <w:rFonts w:ascii="Times New Roman" w:hAnsi="Times New Roman" w:cs="Times New Roman"/>
          <w:sz w:val="24"/>
          <w:szCs w:val="24"/>
        </w:rPr>
        <w:t>проф</w:t>
      </w:r>
      <w:proofErr w:type="gramEnd"/>
      <w:r w:rsidRPr="005076E4">
        <w:rPr>
          <w:rFonts w:ascii="Times New Roman" w:hAnsi="Times New Roman" w:cs="Times New Roman"/>
          <w:sz w:val="24"/>
          <w:szCs w:val="24"/>
        </w:rPr>
        <w:t>ілактики і евакуації населення, дезактивації місцевості, споруд, техніки, санітарної обробки;</w:t>
      </w:r>
    </w:p>
    <w:p w:rsidR="00E33417" w:rsidRDefault="00E33417" w:rsidP="00AB7E9E">
      <w:pPr>
        <w:ind w:firstLine="567"/>
        <w:rPr>
          <w:rFonts w:ascii="Times New Roman" w:hAnsi="Times New Roman" w:cs="Times New Roman"/>
          <w:sz w:val="24"/>
          <w:szCs w:val="24"/>
          <w:lang w:val="uk-UA"/>
        </w:rPr>
      </w:pPr>
    </w:p>
    <w:p w:rsidR="00583F01" w:rsidRPr="00E33417" w:rsidRDefault="00583F01" w:rsidP="00AB7E9E">
      <w:pPr>
        <w:ind w:firstLine="567"/>
        <w:rPr>
          <w:rFonts w:ascii="Times New Roman" w:hAnsi="Times New Roman" w:cs="Times New Roman"/>
          <w:i/>
          <w:sz w:val="24"/>
          <w:szCs w:val="24"/>
        </w:rPr>
      </w:pPr>
      <w:r w:rsidRPr="00E33417">
        <w:rPr>
          <w:rFonts w:ascii="Times New Roman" w:hAnsi="Times New Roman" w:cs="Times New Roman"/>
          <w:i/>
          <w:sz w:val="24"/>
          <w:szCs w:val="24"/>
        </w:rPr>
        <w:t>на хімічно небезпечних об'єктах:</w:t>
      </w:r>
    </w:p>
    <w:p w:rsidR="00583F01" w:rsidRPr="00E33417" w:rsidRDefault="00583F01" w:rsidP="00F5400E">
      <w:pPr>
        <w:pStyle w:val="a8"/>
        <w:numPr>
          <w:ilvl w:val="0"/>
          <w:numId w:val="28"/>
        </w:numPr>
        <w:ind w:left="0" w:firstLine="567"/>
        <w:rPr>
          <w:rFonts w:ascii="Times New Roman" w:hAnsi="Times New Roman" w:cs="Times New Roman"/>
          <w:sz w:val="24"/>
          <w:szCs w:val="24"/>
        </w:rPr>
      </w:pPr>
      <w:r w:rsidRPr="00E33417">
        <w:rPr>
          <w:rFonts w:ascii="Times New Roman" w:hAnsi="Times New Roman" w:cs="Times New Roman"/>
          <w:sz w:val="24"/>
          <w:szCs w:val="24"/>
        </w:rPr>
        <w:t xml:space="preserve">питання щодо захисту від НХР працюючого персоналу та населення прилеглих житлових кварталів, </w:t>
      </w:r>
      <w:proofErr w:type="gramStart"/>
      <w:r w:rsidRPr="00E33417">
        <w:rPr>
          <w:rFonts w:ascii="Times New Roman" w:hAnsi="Times New Roman" w:cs="Times New Roman"/>
          <w:sz w:val="24"/>
          <w:szCs w:val="24"/>
        </w:rPr>
        <w:t>л</w:t>
      </w:r>
      <w:proofErr w:type="gramEnd"/>
      <w:r w:rsidRPr="00E33417">
        <w:rPr>
          <w:rFonts w:ascii="Times New Roman" w:hAnsi="Times New Roman" w:cs="Times New Roman"/>
          <w:sz w:val="24"/>
          <w:szCs w:val="24"/>
        </w:rPr>
        <w:t>іквідації наслідків хімічного зараження.</w:t>
      </w:r>
      <w:r w:rsidRPr="00E33417">
        <w:rPr>
          <w:rFonts w:ascii="Times New Roman" w:hAnsi="Times New Roman" w:cs="Times New Roman"/>
          <w:sz w:val="24"/>
          <w:szCs w:val="24"/>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2104"/>
        <w:gridCol w:w="3827"/>
      </w:tblGrid>
      <w:tr w:rsidR="0066470F" w:rsidTr="00044E8F">
        <w:tc>
          <w:tcPr>
            <w:tcW w:w="3816" w:type="dxa"/>
          </w:tcPr>
          <w:p w:rsidR="0066470F" w:rsidRPr="0066470F" w:rsidRDefault="0066470F" w:rsidP="0066470F">
            <w:pPr>
              <w:rPr>
                <w:rFonts w:ascii="Times New Roman" w:hAnsi="Times New Roman" w:cs="Times New Roman"/>
                <w:sz w:val="24"/>
                <w:szCs w:val="24"/>
              </w:rPr>
            </w:pPr>
            <w:r w:rsidRPr="0066470F">
              <w:rPr>
                <w:rFonts w:ascii="Times New Roman" w:hAnsi="Times New Roman" w:cs="Times New Roman"/>
                <w:sz w:val="24"/>
                <w:szCs w:val="24"/>
              </w:rPr>
              <w:lastRenderedPageBreak/>
              <w:t>ПОГОДЖЕНО</w:t>
            </w:r>
          </w:p>
        </w:tc>
        <w:tc>
          <w:tcPr>
            <w:tcW w:w="2104" w:type="dxa"/>
          </w:tcPr>
          <w:p w:rsidR="0066470F" w:rsidRDefault="0066470F" w:rsidP="00DB4258">
            <w:pPr>
              <w:tabs>
                <w:tab w:val="left" w:pos="-142"/>
                <w:tab w:val="left" w:pos="4265"/>
              </w:tabs>
              <w:rPr>
                <w:rFonts w:ascii="Times New Roman" w:hAnsi="Times New Roman" w:cs="Times New Roman"/>
                <w:sz w:val="24"/>
                <w:szCs w:val="24"/>
              </w:rPr>
            </w:pPr>
          </w:p>
        </w:tc>
        <w:tc>
          <w:tcPr>
            <w:tcW w:w="3827" w:type="dxa"/>
          </w:tcPr>
          <w:p w:rsidR="001F75D7" w:rsidRPr="001F75D7" w:rsidRDefault="001F75D7" w:rsidP="001F75D7">
            <w:pPr>
              <w:rPr>
                <w:rFonts w:ascii="Times New Roman" w:hAnsi="Times New Roman" w:cs="Times New Roman"/>
                <w:sz w:val="24"/>
                <w:szCs w:val="24"/>
              </w:rPr>
            </w:pPr>
            <w:r w:rsidRPr="001F75D7">
              <w:rPr>
                <w:rFonts w:ascii="Times New Roman" w:hAnsi="Times New Roman" w:cs="Times New Roman"/>
                <w:sz w:val="24"/>
                <w:szCs w:val="24"/>
              </w:rPr>
              <w:t>ЗАТВЕРДЖУЮ</w:t>
            </w:r>
          </w:p>
          <w:p w:rsidR="0066470F" w:rsidRPr="001F75D7" w:rsidRDefault="0066470F" w:rsidP="001F75D7">
            <w:pPr>
              <w:rPr>
                <w:rFonts w:ascii="Times New Roman" w:hAnsi="Times New Roman" w:cs="Times New Roman"/>
                <w:sz w:val="24"/>
                <w:szCs w:val="24"/>
              </w:rPr>
            </w:pPr>
          </w:p>
        </w:tc>
      </w:tr>
      <w:tr w:rsidR="0066470F" w:rsidTr="00044E8F">
        <w:tc>
          <w:tcPr>
            <w:tcW w:w="3816" w:type="dxa"/>
          </w:tcPr>
          <w:p w:rsidR="0066470F" w:rsidRPr="0066470F" w:rsidRDefault="0066470F" w:rsidP="0066470F">
            <w:pPr>
              <w:rPr>
                <w:rFonts w:ascii="Times New Roman" w:hAnsi="Times New Roman" w:cs="Times New Roman"/>
                <w:sz w:val="24"/>
                <w:szCs w:val="24"/>
              </w:rPr>
            </w:pPr>
            <w:r w:rsidRPr="0066470F">
              <w:rPr>
                <w:rFonts w:ascii="Times New Roman" w:hAnsi="Times New Roman" w:cs="Times New Roman"/>
                <w:sz w:val="24"/>
                <w:szCs w:val="24"/>
              </w:rPr>
              <w:t>Начальник відділу (сектору) ЦЗ</w:t>
            </w:r>
          </w:p>
        </w:tc>
        <w:tc>
          <w:tcPr>
            <w:tcW w:w="2104" w:type="dxa"/>
          </w:tcPr>
          <w:p w:rsidR="0066470F" w:rsidRDefault="0066470F" w:rsidP="00DB4258">
            <w:pPr>
              <w:tabs>
                <w:tab w:val="left" w:pos="-142"/>
                <w:tab w:val="left" w:pos="4265"/>
              </w:tabs>
              <w:rPr>
                <w:rFonts w:ascii="Times New Roman" w:hAnsi="Times New Roman" w:cs="Times New Roman"/>
                <w:sz w:val="24"/>
                <w:szCs w:val="24"/>
              </w:rPr>
            </w:pPr>
          </w:p>
        </w:tc>
        <w:tc>
          <w:tcPr>
            <w:tcW w:w="3827" w:type="dxa"/>
          </w:tcPr>
          <w:p w:rsidR="004F3B5B" w:rsidRPr="004F3B5B" w:rsidRDefault="004F3B5B" w:rsidP="004F3B5B">
            <w:pPr>
              <w:rPr>
                <w:rFonts w:ascii="Times New Roman" w:hAnsi="Times New Roman" w:cs="Times New Roman"/>
                <w:sz w:val="24"/>
                <w:szCs w:val="24"/>
              </w:rPr>
            </w:pPr>
            <w:r w:rsidRPr="004F3B5B">
              <w:rPr>
                <w:rFonts w:ascii="Times New Roman" w:hAnsi="Times New Roman" w:cs="Times New Roman"/>
                <w:sz w:val="24"/>
                <w:szCs w:val="24"/>
              </w:rPr>
              <w:t xml:space="preserve">Керівник навчання – </w:t>
            </w:r>
          </w:p>
          <w:p w:rsidR="0066470F" w:rsidRPr="004F3B5B" w:rsidRDefault="004F3B5B" w:rsidP="004F3B5B">
            <w:pPr>
              <w:rPr>
                <w:rFonts w:ascii="Times New Roman" w:hAnsi="Times New Roman" w:cs="Times New Roman"/>
                <w:sz w:val="24"/>
                <w:szCs w:val="24"/>
                <w:lang w:val="uk-UA"/>
              </w:rPr>
            </w:pPr>
            <w:r w:rsidRPr="004F3B5B">
              <w:rPr>
                <w:rFonts w:ascii="Times New Roman" w:hAnsi="Times New Roman" w:cs="Times New Roman"/>
                <w:sz w:val="24"/>
                <w:szCs w:val="24"/>
              </w:rPr>
              <w:t xml:space="preserve">генеральний директор </w:t>
            </w:r>
            <w:proofErr w:type="gramStart"/>
            <w:r w:rsidRPr="004F3B5B">
              <w:rPr>
                <w:rFonts w:ascii="Times New Roman" w:hAnsi="Times New Roman" w:cs="Times New Roman"/>
                <w:sz w:val="24"/>
                <w:szCs w:val="24"/>
              </w:rPr>
              <w:t>ТОВ</w:t>
            </w:r>
            <w:proofErr w:type="gramEnd"/>
          </w:p>
        </w:tc>
      </w:tr>
      <w:tr w:rsidR="0066470F" w:rsidTr="00044E8F">
        <w:tc>
          <w:tcPr>
            <w:tcW w:w="3816" w:type="dxa"/>
          </w:tcPr>
          <w:p w:rsidR="0066470F" w:rsidRPr="000A310D" w:rsidRDefault="000A310D" w:rsidP="00DB4258">
            <w:pPr>
              <w:tabs>
                <w:tab w:val="left" w:pos="-142"/>
                <w:tab w:val="left" w:pos="4265"/>
              </w:tabs>
              <w:rPr>
                <w:rFonts w:ascii="Times New Roman" w:hAnsi="Times New Roman" w:cs="Times New Roman"/>
                <w:sz w:val="24"/>
                <w:szCs w:val="24"/>
                <w:lang w:val="uk-UA"/>
              </w:rPr>
            </w:pPr>
            <w:r>
              <w:rPr>
                <w:rFonts w:ascii="Times New Roman" w:hAnsi="Times New Roman" w:cs="Times New Roman"/>
                <w:sz w:val="24"/>
                <w:szCs w:val="24"/>
                <w:lang w:val="uk-UA"/>
              </w:rPr>
              <w:t>______________________________</w:t>
            </w:r>
          </w:p>
        </w:tc>
        <w:tc>
          <w:tcPr>
            <w:tcW w:w="2104" w:type="dxa"/>
          </w:tcPr>
          <w:p w:rsidR="0066470F" w:rsidRDefault="0066470F" w:rsidP="00DB4258">
            <w:pPr>
              <w:tabs>
                <w:tab w:val="left" w:pos="-142"/>
                <w:tab w:val="left" w:pos="4265"/>
              </w:tabs>
              <w:rPr>
                <w:rFonts w:ascii="Times New Roman" w:hAnsi="Times New Roman" w:cs="Times New Roman"/>
                <w:sz w:val="24"/>
                <w:szCs w:val="24"/>
              </w:rPr>
            </w:pPr>
          </w:p>
        </w:tc>
        <w:tc>
          <w:tcPr>
            <w:tcW w:w="3827" w:type="dxa"/>
          </w:tcPr>
          <w:p w:rsidR="0066470F" w:rsidRPr="000A310D" w:rsidRDefault="000A310D" w:rsidP="00DB4258">
            <w:pPr>
              <w:tabs>
                <w:tab w:val="left" w:pos="-142"/>
                <w:tab w:val="left" w:pos="4265"/>
              </w:tabs>
              <w:rPr>
                <w:rFonts w:ascii="Times New Roman" w:hAnsi="Times New Roman" w:cs="Times New Roman"/>
                <w:sz w:val="24"/>
                <w:szCs w:val="24"/>
                <w:lang w:val="uk-UA"/>
              </w:rPr>
            </w:pPr>
            <w:r>
              <w:rPr>
                <w:rFonts w:ascii="Times New Roman" w:hAnsi="Times New Roman" w:cs="Times New Roman"/>
                <w:sz w:val="24"/>
                <w:szCs w:val="24"/>
                <w:lang w:val="uk-UA"/>
              </w:rPr>
              <w:t>___________________________</w:t>
            </w:r>
          </w:p>
        </w:tc>
      </w:tr>
      <w:tr w:rsidR="0066470F" w:rsidTr="00044E8F">
        <w:tc>
          <w:tcPr>
            <w:tcW w:w="3816" w:type="dxa"/>
          </w:tcPr>
          <w:p w:rsidR="0066470F" w:rsidRPr="00BD1A2E" w:rsidRDefault="00BD1A2E" w:rsidP="00DB4258">
            <w:pPr>
              <w:tabs>
                <w:tab w:val="left" w:pos="-142"/>
                <w:tab w:val="left" w:pos="4265"/>
              </w:tabs>
              <w:rPr>
                <w:rFonts w:ascii="Times New Roman" w:hAnsi="Times New Roman" w:cs="Times New Roman"/>
                <w:sz w:val="24"/>
                <w:szCs w:val="24"/>
                <w:lang w:val="uk-UA"/>
              </w:rPr>
            </w:pPr>
            <w:r>
              <w:rPr>
                <w:rFonts w:ascii="Times New Roman" w:hAnsi="Times New Roman" w:cs="Times New Roman"/>
                <w:sz w:val="24"/>
                <w:szCs w:val="24"/>
                <w:lang w:val="uk-UA"/>
              </w:rPr>
              <w:t>«_____»  ______________  20___р.</w:t>
            </w:r>
          </w:p>
        </w:tc>
        <w:tc>
          <w:tcPr>
            <w:tcW w:w="2104" w:type="dxa"/>
          </w:tcPr>
          <w:p w:rsidR="0066470F" w:rsidRDefault="0066470F" w:rsidP="00DB4258">
            <w:pPr>
              <w:tabs>
                <w:tab w:val="left" w:pos="-142"/>
                <w:tab w:val="left" w:pos="4265"/>
              </w:tabs>
              <w:rPr>
                <w:rFonts w:ascii="Times New Roman" w:hAnsi="Times New Roman" w:cs="Times New Roman"/>
                <w:sz w:val="24"/>
                <w:szCs w:val="24"/>
              </w:rPr>
            </w:pPr>
          </w:p>
        </w:tc>
        <w:tc>
          <w:tcPr>
            <w:tcW w:w="3827" w:type="dxa"/>
          </w:tcPr>
          <w:p w:rsidR="0066470F" w:rsidRDefault="00BD1A2E" w:rsidP="00DB4258">
            <w:pPr>
              <w:tabs>
                <w:tab w:val="left" w:pos="-142"/>
                <w:tab w:val="left" w:pos="4265"/>
              </w:tabs>
              <w:rPr>
                <w:rFonts w:ascii="Times New Roman" w:hAnsi="Times New Roman" w:cs="Times New Roman"/>
                <w:sz w:val="24"/>
                <w:szCs w:val="24"/>
              </w:rPr>
            </w:pPr>
            <w:r>
              <w:rPr>
                <w:rFonts w:ascii="Times New Roman" w:hAnsi="Times New Roman" w:cs="Times New Roman"/>
                <w:sz w:val="24"/>
                <w:szCs w:val="24"/>
                <w:lang w:val="uk-UA"/>
              </w:rPr>
              <w:t>«_____»  ______________  20___р.</w:t>
            </w:r>
          </w:p>
        </w:tc>
      </w:tr>
    </w:tbl>
    <w:p w:rsidR="00593593" w:rsidRPr="00583F01" w:rsidRDefault="00593593" w:rsidP="00DB4258">
      <w:pPr>
        <w:tabs>
          <w:tab w:val="left" w:pos="-142"/>
          <w:tab w:val="left" w:pos="4265"/>
        </w:tabs>
        <w:ind w:firstLine="567"/>
        <w:rPr>
          <w:rFonts w:ascii="Times New Roman" w:hAnsi="Times New Roman" w:cs="Times New Roman"/>
          <w:sz w:val="24"/>
          <w:szCs w:val="24"/>
        </w:rPr>
      </w:pPr>
    </w:p>
    <w:p w:rsidR="00593593" w:rsidRDefault="00593593" w:rsidP="00593593">
      <w:pPr>
        <w:rPr>
          <w:rFonts w:ascii="Times New Roman" w:hAnsi="Times New Roman" w:cs="Times New Roman"/>
          <w:sz w:val="28"/>
          <w:szCs w:val="28"/>
          <w:lang w:val="uk-UA"/>
        </w:rPr>
      </w:pPr>
    </w:p>
    <w:p w:rsidR="00D974A8" w:rsidRPr="005F7ACD" w:rsidRDefault="00D974A8" w:rsidP="0069497D">
      <w:pPr>
        <w:jc w:val="center"/>
        <w:rPr>
          <w:rFonts w:ascii="Times New Roman" w:hAnsi="Times New Roman" w:cs="Times New Roman"/>
          <w:b/>
          <w:sz w:val="24"/>
          <w:szCs w:val="24"/>
        </w:rPr>
      </w:pPr>
      <w:proofErr w:type="gramStart"/>
      <w:r w:rsidRPr="005F7ACD">
        <w:rPr>
          <w:rFonts w:ascii="Times New Roman" w:hAnsi="Times New Roman" w:cs="Times New Roman"/>
          <w:b/>
          <w:sz w:val="24"/>
          <w:szCs w:val="24"/>
        </w:rPr>
        <w:t>П</w:t>
      </w:r>
      <w:proofErr w:type="gramEnd"/>
      <w:r w:rsidRPr="005F7ACD">
        <w:rPr>
          <w:rFonts w:ascii="Times New Roman" w:hAnsi="Times New Roman" w:cs="Times New Roman"/>
          <w:b/>
          <w:sz w:val="24"/>
          <w:szCs w:val="24"/>
        </w:rPr>
        <w:t xml:space="preserve"> Л А Н</w:t>
      </w:r>
    </w:p>
    <w:p w:rsidR="00D974A8" w:rsidRPr="005F7ACD" w:rsidRDefault="00D974A8" w:rsidP="0069497D">
      <w:pPr>
        <w:jc w:val="center"/>
        <w:rPr>
          <w:rFonts w:ascii="Times New Roman" w:hAnsi="Times New Roman" w:cs="Times New Roman"/>
          <w:b/>
          <w:sz w:val="24"/>
          <w:szCs w:val="24"/>
        </w:rPr>
      </w:pPr>
      <w:r w:rsidRPr="005F7ACD">
        <w:rPr>
          <w:rFonts w:ascii="Times New Roman" w:hAnsi="Times New Roman" w:cs="Times New Roman"/>
          <w:b/>
          <w:sz w:val="24"/>
          <w:szCs w:val="24"/>
        </w:rPr>
        <w:t xml:space="preserve">проведення </w:t>
      </w:r>
      <w:proofErr w:type="gramStart"/>
      <w:r w:rsidRPr="005F7ACD">
        <w:rPr>
          <w:rFonts w:ascii="Times New Roman" w:hAnsi="Times New Roman" w:cs="Times New Roman"/>
          <w:b/>
          <w:sz w:val="24"/>
          <w:szCs w:val="24"/>
        </w:rPr>
        <w:t>спец</w:t>
      </w:r>
      <w:proofErr w:type="gramEnd"/>
      <w:r w:rsidRPr="005F7ACD">
        <w:rPr>
          <w:rFonts w:ascii="Times New Roman" w:hAnsi="Times New Roman" w:cs="Times New Roman"/>
          <w:b/>
          <w:sz w:val="24"/>
          <w:szCs w:val="24"/>
        </w:rPr>
        <w:t>іального об’єктового навчання з цивільного захисту</w:t>
      </w:r>
      <w:r w:rsidR="0069497D" w:rsidRPr="005F7ACD">
        <w:rPr>
          <w:rFonts w:ascii="Times New Roman" w:hAnsi="Times New Roman" w:cs="Times New Roman"/>
          <w:b/>
          <w:sz w:val="24"/>
          <w:szCs w:val="24"/>
          <w:lang w:val="uk-UA"/>
        </w:rPr>
        <w:t xml:space="preserve">                                             </w:t>
      </w:r>
      <w:r w:rsidRPr="005F7ACD">
        <w:rPr>
          <w:rFonts w:ascii="Times New Roman" w:hAnsi="Times New Roman" w:cs="Times New Roman"/>
          <w:b/>
          <w:sz w:val="24"/>
          <w:szCs w:val="24"/>
        </w:rPr>
        <w:t xml:space="preserve"> суб’єкту господарювання</w:t>
      </w:r>
    </w:p>
    <w:p w:rsidR="00080A77" w:rsidRDefault="00080A77" w:rsidP="00593593">
      <w:pPr>
        <w:rPr>
          <w:rFonts w:ascii="Times New Roman" w:hAnsi="Times New Roman" w:cs="Times New Roman"/>
          <w:sz w:val="28"/>
          <w:szCs w:val="28"/>
          <w:lang w:val="uk-UA"/>
        </w:rPr>
      </w:pPr>
    </w:p>
    <w:p w:rsidR="00474211" w:rsidRPr="00474211" w:rsidRDefault="00474211" w:rsidP="00CD7EF6">
      <w:pPr>
        <w:ind w:firstLine="567"/>
        <w:rPr>
          <w:rFonts w:ascii="Times New Roman" w:hAnsi="Times New Roman" w:cs="Times New Roman"/>
          <w:sz w:val="24"/>
          <w:szCs w:val="24"/>
          <w:lang w:val="uk-UA"/>
        </w:rPr>
      </w:pPr>
      <w:r w:rsidRPr="006A3034">
        <w:rPr>
          <w:rFonts w:ascii="Times New Roman" w:hAnsi="Times New Roman" w:cs="Times New Roman"/>
          <w:b/>
          <w:sz w:val="24"/>
          <w:szCs w:val="24"/>
          <w:lang w:val="uk-UA"/>
        </w:rPr>
        <w:t>Тема:</w:t>
      </w:r>
      <w:r>
        <w:rPr>
          <w:rFonts w:ascii="Times New Roman" w:hAnsi="Times New Roman" w:cs="Times New Roman"/>
          <w:sz w:val="24"/>
          <w:szCs w:val="24"/>
          <w:lang w:val="uk-UA"/>
        </w:rPr>
        <w:t xml:space="preserve"> </w:t>
      </w:r>
      <w:r w:rsidRPr="00474211">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474211">
        <w:rPr>
          <w:rFonts w:ascii="Times New Roman" w:hAnsi="Times New Roman" w:cs="Times New Roman"/>
          <w:sz w:val="24"/>
          <w:szCs w:val="24"/>
          <w:lang w:val="uk-UA"/>
        </w:rPr>
        <w:t>Дії керівного складу, формувань ЦЗ, працівників і службовців при виникненні надзвичайної ситуації - розливу небезпечної хімічної речовини - амі</w:t>
      </w:r>
      <w:r>
        <w:rPr>
          <w:rFonts w:ascii="Times New Roman" w:hAnsi="Times New Roman" w:cs="Times New Roman"/>
          <w:sz w:val="24"/>
          <w:szCs w:val="24"/>
          <w:lang w:val="uk-UA"/>
        </w:rPr>
        <w:t>аку і ліквідації її наслідків.»</w:t>
      </w:r>
    </w:p>
    <w:p w:rsidR="00474211" w:rsidRDefault="00474211" w:rsidP="00CD7EF6">
      <w:pPr>
        <w:ind w:firstLine="567"/>
        <w:rPr>
          <w:rFonts w:ascii="Times New Roman" w:hAnsi="Times New Roman" w:cs="Times New Roman"/>
          <w:sz w:val="24"/>
          <w:szCs w:val="24"/>
          <w:lang w:val="uk-UA"/>
        </w:rPr>
      </w:pPr>
    </w:p>
    <w:p w:rsidR="00CD7EF6" w:rsidRPr="00824625" w:rsidRDefault="00CD7EF6" w:rsidP="00824625">
      <w:pPr>
        <w:ind w:firstLine="567"/>
        <w:rPr>
          <w:rFonts w:ascii="Times New Roman" w:hAnsi="Times New Roman" w:cs="Times New Roman"/>
          <w:sz w:val="24"/>
          <w:szCs w:val="24"/>
          <w:lang w:val="uk-UA"/>
        </w:rPr>
      </w:pPr>
      <w:r w:rsidRPr="00824625">
        <w:rPr>
          <w:rFonts w:ascii="Times New Roman" w:hAnsi="Times New Roman" w:cs="Times New Roman"/>
          <w:b/>
          <w:sz w:val="24"/>
          <w:szCs w:val="24"/>
          <w:lang w:val="uk-UA"/>
        </w:rPr>
        <w:t>Мета навчання:</w:t>
      </w:r>
      <w:r w:rsidRPr="00824625">
        <w:rPr>
          <w:rFonts w:ascii="Times New Roman" w:hAnsi="Times New Roman" w:cs="Times New Roman"/>
          <w:sz w:val="24"/>
          <w:szCs w:val="24"/>
          <w:lang w:val="uk-UA"/>
        </w:rPr>
        <w:t xml:space="preserve"> Досягнення злагодження в роботі керівного складу та формувань ЦЗ при виконанні заходів по запобіганню і реагуванню на надзвичайні ситуації - виливі небезпечної хімічної речовини та проведенні заходів з ліквідації її наслідків.</w:t>
      </w:r>
    </w:p>
    <w:p w:rsidR="00824625" w:rsidRPr="00824625" w:rsidRDefault="00824625" w:rsidP="005052E7">
      <w:pPr>
        <w:tabs>
          <w:tab w:val="left" w:pos="851"/>
        </w:tabs>
        <w:ind w:firstLine="567"/>
        <w:jc w:val="both"/>
        <w:rPr>
          <w:rFonts w:ascii="Times New Roman" w:hAnsi="Times New Roman" w:cs="Times New Roman"/>
          <w:sz w:val="24"/>
          <w:szCs w:val="24"/>
        </w:rPr>
      </w:pPr>
      <w:r w:rsidRPr="00824625">
        <w:rPr>
          <w:rFonts w:ascii="Times New Roman" w:hAnsi="Times New Roman" w:cs="Times New Roman"/>
          <w:sz w:val="24"/>
          <w:szCs w:val="24"/>
        </w:rPr>
        <w:t>а)</w:t>
      </w:r>
      <w:r w:rsidRPr="00824625">
        <w:rPr>
          <w:rFonts w:ascii="Times New Roman" w:hAnsi="Times New Roman" w:cs="Times New Roman"/>
          <w:sz w:val="24"/>
          <w:szCs w:val="24"/>
        </w:rPr>
        <w:tab/>
        <w:t xml:space="preserve">для керівного складу </w:t>
      </w:r>
      <w:proofErr w:type="gramStart"/>
      <w:r w:rsidRPr="00824625">
        <w:rPr>
          <w:rFonts w:ascii="Times New Roman" w:hAnsi="Times New Roman" w:cs="Times New Roman"/>
          <w:sz w:val="24"/>
          <w:szCs w:val="24"/>
        </w:rPr>
        <w:t>п</w:t>
      </w:r>
      <w:proofErr w:type="gramEnd"/>
      <w:r w:rsidRPr="00824625">
        <w:rPr>
          <w:rFonts w:ascii="Times New Roman" w:hAnsi="Times New Roman" w:cs="Times New Roman"/>
          <w:sz w:val="24"/>
          <w:szCs w:val="24"/>
        </w:rPr>
        <w:t>ідприємства:</w:t>
      </w:r>
    </w:p>
    <w:p w:rsidR="00824625" w:rsidRPr="0030541A" w:rsidRDefault="00824625" w:rsidP="00F5400E">
      <w:pPr>
        <w:pStyle w:val="a8"/>
        <w:numPr>
          <w:ilvl w:val="0"/>
          <w:numId w:val="29"/>
        </w:numPr>
        <w:ind w:left="0" w:firstLine="567"/>
        <w:jc w:val="both"/>
        <w:rPr>
          <w:rFonts w:ascii="Times New Roman" w:hAnsi="Times New Roman" w:cs="Times New Roman"/>
          <w:sz w:val="24"/>
          <w:szCs w:val="24"/>
        </w:rPr>
      </w:pPr>
      <w:r w:rsidRPr="0030541A">
        <w:rPr>
          <w:rFonts w:ascii="Times New Roman" w:hAnsi="Times New Roman" w:cs="Times New Roman"/>
          <w:sz w:val="24"/>
          <w:szCs w:val="24"/>
        </w:rPr>
        <w:t xml:space="preserve">вдосконалення методів узагальнення та аналізу даних про обстановку, що склалася в районі </w:t>
      </w:r>
      <w:proofErr w:type="gramStart"/>
      <w:r w:rsidRPr="0030541A">
        <w:rPr>
          <w:rFonts w:ascii="Times New Roman" w:hAnsi="Times New Roman" w:cs="Times New Roman"/>
          <w:sz w:val="24"/>
          <w:szCs w:val="24"/>
        </w:rPr>
        <w:t>п</w:t>
      </w:r>
      <w:proofErr w:type="gramEnd"/>
      <w:r w:rsidRPr="0030541A">
        <w:rPr>
          <w:rFonts w:ascii="Times New Roman" w:hAnsi="Times New Roman" w:cs="Times New Roman"/>
          <w:sz w:val="24"/>
          <w:szCs w:val="24"/>
        </w:rPr>
        <w:t>ідприємства та в цілому в районі надзвичайної ситуації;</w:t>
      </w:r>
    </w:p>
    <w:p w:rsidR="00824625" w:rsidRPr="0030541A" w:rsidRDefault="00824625" w:rsidP="00F5400E">
      <w:pPr>
        <w:pStyle w:val="a8"/>
        <w:numPr>
          <w:ilvl w:val="0"/>
          <w:numId w:val="29"/>
        </w:numPr>
        <w:ind w:left="0" w:firstLine="567"/>
        <w:jc w:val="both"/>
        <w:rPr>
          <w:rFonts w:ascii="Times New Roman" w:hAnsi="Times New Roman" w:cs="Times New Roman"/>
          <w:sz w:val="24"/>
          <w:szCs w:val="24"/>
        </w:rPr>
      </w:pPr>
      <w:r w:rsidRPr="0030541A">
        <w:rPr>
          <w:rFonts w:ascii="Times New Roman" w:hAnsi="Times New Roman" w:cs="Times New Roman"/>
          <w:sz w:val="24"/>
          <w:szCs w:val="24"/>
        </w:rPr>
        <w:t xml:space="preserve">розробка обгрунтованих пропозицій для прийняття </w:t>
      </w:r>
      <w:proofErr w:type="gramStart"/>
      <w:r w:rsidRPr="0030541A">
        <w:rPr>
          <w:rFonts w:ascii="Times New Roman" w:hAnsi="Times New Roman" w:cs="Times New Roman"/>
          <w:sz w:val="24"/>
          <w:szCs w:val="24"/>
        </w:rPr>
        <w:t>р</w:t>
      </w:r>
      <w:proofErr w:type="gramEnd"/>
      <w:r w:rsidRPr="0030541A">
        <w:rPr>
          <w:rFonts w:ascii="Times New Roman" w:hAnsi="Times New Roman" w:cs="Times New Roman"/>
          <w:sz w:val="24"/>
          <w:szCs w:val="24"/>
        </w:rPr>
        <w:t>ішень керівництвом підприємства;</w:t>
      </w:r>
    </w:p>
    <w:p w:rsidR="00824625" w:rsidRPr="0030541A" w:rsidRDefault="00824625" w:rsidP="00F5400E">
      <w:pPr>
        <w:pStyle w:val="a8"/>
        <w:numPr>
          <w:ilvl w:val="0"/>
          <w:numId w:val="29"/>
        </w:numPr>
        <w:ind w:left="0" w:firstLine="567"/>
        <w:jc w:val="both"/>
        <w:rPr>
          <w:rFonts w:ascii="Times New Roman" w:hAnsi="Times New Roman" w:cs="Times New Roman"/>
          <w:sz w:val="24"/>
          <w:szCs w:val="24"/>
        </w:rPr>
      </w:pPr>
      <w:r w:rsidRPr="0030541A">
        <w:rPr>
          <w:rFonts w:ascii="Times New Roman" w:hAnsi="Times New Roman" w:cs="Times New Roman"/>
          <w:sz w:val="24"/>
          <w:szCs w:val="24"/>
        </w:rPr>
        <w:t>своєчасне доведення завдань до виконавці</w:t>
      </w:r>
      <w:proofErr w:type="gramStart"/>
      <w:r w:rsidRPr="0030541A">
        <w:rPr>
          <w:rFonts w:ascii="Times New Roman" w:hAnsi="Times New Roman" w:cs="Times New Roman"/>
          <w:sz w:val="24"/>
          <w:szCs w:val="24"/>
        </w:rPr>
        <w:t>в</w:t>
      </w:r>
      <w:proofErr w:type="gramEnd"/>
      <w:r w:rsidRPr="0030541A">
        <w:rPr>
          <w:rFonts w:ascii="Times New Roman" w:hAnsi="Times New Roman" w:cs="Times New Roman"/>
          <w:sz w:val="24"/>
          <w:szCs w:val="24"/>
        </w:rPr>
        <w:t xml:space="preserve"> та здійснення контролю за їх виконанням;</w:t>
      </w:r>
    </w:p>
    <w:p w:rsidR="00824625" w:rsidRPr="0030541A" w:rsidRDefault="00824625" w:rsidP="00F5400E">
      <w:pPr>
        <w:pStyle w:val="a8"/>
        <w:numPr>
          <w:ilvl w:val="0"/>
          <w:numId w:val="29"/>
        </w:numPr>
        <w:ind w:left="0" w:firstLine="567"/>
        <w:jc w:val="both"/>
        <w:rPr>
          <w:rFonts w:ascii="Times New Roman" w:hAnsi="Times New Roman" w:cs="Times New Roman"/>
          <w:sz w:val="24"/>
          <w:szCs w:val="24"/>
        </w:rPr>
      </w:pPr>
      <w:r w:rsidRPr="0030541A">
        <w:rPr>
          <w:rFonts w:ascii="Times New Roman" w:hAnsi="Times New Roman" w:cs="Times New Roman"/>
          <w:sz w:val="24"/>
          <w:szCs w:val="24"/>
        </w:rPr>
        <w:t xml:space="preserve">вивчення прийомів і способів проведення рятувальних робіт, </w:t>
      </w:r>
      <w:proofErr w:type="gramStart"/>
      <w:r w:rsidRPr="0030541A">
        <w:rPr>
          <w:rFonts w:ascii="Times New Roman" w:hAnsi="Times New Roman" w:cs="Times New Roman"/>
          <w:sz w:val="24"/>
          <w:szCs w:val="24"/>
        </w:rPr>
        <w:t>п</w:t>
      </w:r>
      <w:proofErr w:type="gramEnd"/>
      <w:r w:rsidRPr="0030541A">
        <w:rPr>
          <w:rFonts w:ascii="Times New Roman" w:hAnsi="Times New Roman" w:cs="Times New Roman"/>
          <w:sz w:val="24"/>
          <w:szCs w:val="24"/>
        </w:rPr>
        <w:t>ідвищення ефективності застосування формувань ЦЗ, а також перевірка положень і поглядів щодо організації дій сил, що виділяються для ліквідації наслідків надзвичайної ситуації.</w:t>
      </w:r>
    </w:p>
    <w:p w:rsidR="00824625" w:rsidRPr="00824625" w:rsidRDefault="00824625" w:rsidP="005052E7">
      <w:pPr>
        <w:tabs>
          <w:tab w:val="left" w:pos="709"/>
          <w:tab w:val="left" w:pos="851"/>
          <w:tab w:val="left" w:pos="993"/>
        </w:tabs>
        <w:ind w:firstLine="567"/>
        <w:jc w:val="both"/>
        <w:rPr>
          <w:rFonts w:ascii="Times New Roman" w:hAnsi="Times New Roman" w:cs="Times New Roman"/>
          <w:sz w:val="24"/>
          <w:szCs w:val="24"/>
        </w:rPr>
      </w:pPr>
      <w:r w:rsidRPr="00824625">
        <w:rPr>
          <w:rFonts w:ascii="Times New Roman" w:hAnsi="Times New Roman" w:cs="Times New Roman"/>
          <w:sz w:val="24"/>
          <w:szCs w:val="24"/>
        </w:rPr>
        <w:t>б)</w:t>
      </w:r>
      <w:r w:rsidRPr="00824625">
        <w:rPr>
          <w:rFonts w:ascii="Times New Roman" w:hAnsi="Times New Roman" w:cs="Times New Roman"/>
          <w:sz w:val="24"/>
          <w:szCs w:val="24"/>
        </w:rPr>
        <w:tab/>
        <w:t>для керівного та особового складу формувань ЦЗ:</w:t>
      </w:r>
    </w:p>
    <w:p w:rsidR="00824625" w:rsidRPr="00706501" w:rsidRDefault="00824625" w:rsidP="00F5400E">
      <w:pPr>
        <w:pStyle w:val="a8"/>
        <w:numPr>
          <w:ilvl w:val="0"/>
          <w:numId w:val="30"/>
        </w:numPr>
        <w:ind w:left="0" w:firstLine="556"/>
        <w:jc w:val="both"/>
        <w:rPr>
          <w:rFonts w:ascii="Times New Roman" w:hAnsi="Times New Roman" w:cs="Times New Roman"/>
          <w:sz w:val="24"/>
          <w:szCs w:val="24"/>
        </w:rPr>
      </w:pPr>
      <w:proofErr w:type="gramStart"/>
      <w:r w:rsidRPr="00706501">
        <w:rPr>
          <w:rFonts w:ascii="Times New Roman" w:hAnsi="Times New Roman" w:cs="Times New Roman"/>
          <w:sz w:val="24"/>
          <w:szCs w:val="24"/>
        </w:rPr>
        <w:t>перев</w:t>
      </w:r>
      <w:proofErr w:type="gramEnd"/>
      <w:r w:rsidRPr="00706501">
        <w:rPr>
          <w:rFonts w:ascii="Times New Roman" w:hAnsi="Times New Roman" w:cs="Times New Roman"/>
          <w:sz w:val="24"/>
          <w:szCs w:val="24"/>
        </w:rPr>
        <w:t>ірка реальності планів приведення формувань в готовність до дій за призначенням;</w:t>
      </w:r>
    </w:p>
    <w:p w:rsidR="00824625" w:rsidRPr="00706501" w:rsidRDefault="00824625" w:rsidP="00F5400E">
      <w:pPr>
        <w:pStyle w:val="a8"/>
        <w:numPr>
          <w:ilvl w:val="0"/>
          <w:numId w:val="30"/>
        </w:numPr>
        <w:ind w:left="0" w:firstLine="556"/>
        <w:jc w:val="both"/>
        <w:rPr>
          <w:rFonts w:ascii="Times New Roman" w:hAnsi="Times New Roman" w:cs="Times New Roman"/>
          <w:sz w:val="24"/>
          <w:szCs w:val="24"/>
        </w:rPr>
      </w:pPr>
      <w:r w:rsidRPr="00706501">
        <w:rPr>
          <w:rFonts w:ascii="Times New Roman" w:hAnsi="Times New Roman" w:cs="Times New Roman"/>
          <w:sz w:val="24"/>
          <w:szCs w:val="24"/>
        </w:rPr>
        <w:t xml:space="preserve">злагодження особового складу формувань для самостійного виконання завдань за призначенням, а також проведення рятувальних та інших невідкладних робіт </w:t>
      </w:r>
      <w:proofErr w:type="gramStart"/>
      <w:r w:rsidRPr="00706501">
        <w:rPr>
          <w:rFonts w:ascii="Times New Roman" w:hAnsi="Times New Roman" w:cs="Times New Roman"/>
          <w:sz w:val="24"/>
          <w:szCs w:val="24"/>
        </w:rPr>
        <w:t>в</w:t>
      </w:r>
      <w:proofErr w:type="gramEnd"/>
      <w:r w:rsidRPr="00706501">
        <w:rPr>
          <w:rFonts w:ascii="Times New Roman" w:hAnsi="Times New Roman" w:cs="Times New Roman"/>
          <w:sz w:val="24"/>
          <w:szCs w:val="24"/>
        </w:rPr>
        <w:t xml:space="preserve"> зоні надзвичайної ситуації при взаємодії з іншими силами ЦЗ, що залучаються до виконання відповідних робіт;</w:t>
      </w:r>
    </w:p>
    <w:p w:rsidR="00824625" w:rsidRPr="00706501" w:rsidRDefault="00824625" w:rsidP="00F5400E">
      <w:pPr>
        <w:pStyle w:val="a8"/>
        <w:numPr>
          <w:ilvl w:val="0"/>
          <w:numId w:val="30"/>
        </w:numPr>
        <w:ind w:left="0" w:firstLine="556"/>
        <w:jc w:val="both"/>
        <w:rPr>
          <w:rFonts w:ascii="Times New Roman" w:hAnsi="Times New Roman" w:cs="Times New Roman"/>
          <w:sz w:val="24"/>
          <w:szCs w:val="24"/>
        </w:rPr>
      </w:pPr>
      <w:r w:rsidRPr="00706501">
        <w:rPr>
          <w:rFonts w:ascii="Times New Roman" w:hAnsi="Times New Roman" w:cs="Times New Roman"/>
          <w:sz w:val="24"/>
          <w:szCs w:val="24"/>
        </w:rPr>
        <w:t xml:space="preserve">вдосконалення організаційно-штатної структури формувань ЦЗ, освоєння принципів їх застосування при </w:t>
      </w:r>
      <w:proofErr w:type="gramStart"/>
      <w:r w:rsidRPr="00706501">
        <w:rPr>
          <w:rFonts w:ascii="Times New Roman" w:hAnsi="Times New Roman" w:cs="Times New Roman"/>
          <w:sz w:val="24"/>
          <w:szCs w:val="24"/>
        </w:rPr>
        <w:t>л</w:t>
      </w:r>
      <w:proofErr w:type="gramEnd"/>
      <w:r w:rsidRPr="00706501">
        <w:rPr>
          <w:rFonts w:ascii="Times New Roman" w:hAnsi="Times New Roman" w:cs="Times New Roman"/>
          <w:sz w:val="24"/>
          <w:szCs w:val="24"/>
        </w:rPr>
        <w:t>іквідації наслідків НС.</w:t>
      </w:r>
    </w:p>
    <w:p w:rsidR="00824625" w:rsidRPr="00824625" w:rsidRDefault="00824625" w:rsidP="005052E7">
      <w:pPr>
        <w:tabs>
          <w:tab w:val="left" w:pos="709"/>
          <w:tab w:val="left" w:pos="851"/>
        </w:tabs>
        <w:ind w:firstLine="567"/>
        <w:jc w:val="both"/>
        <w:rPr>
          <w:rFonts w:ascii="Times New Roman" w:hAnsi="Times New Roman" w:cs="Times New Roman"/>
          <w:sz w:val="24"/>
          <w:szCs w:val="24"/>
        </w:rPr>
      </w:pPr>
      <w:r w:rsidRPr="00824625">
        <w:rPr>
          <w:rFonts w:ascii="Times New Roman" w:hAnsi="Times New Roman" w:cs="Times New Roman"/>
          <w:sz w:val="24"/>
          <w:szCs w:val="24"/>
        </w:rPr>
        <w:t>в)</w:t>
      </w:r>
      <w:r w:rsidRPr="00824625">
        <w:rPr>
          <w:rFonts w:ascii="Times New Roman" w:hAnsi="Times New Roman" w:cs="Times New Roman"/>
          <w:sz w:val="24"/>
          <w:szCs w:val="24"/>
        </w:rPr>
        <w:tab/>
        <w:t>для робітникі</w:t>
      </w:r>
      <w:proofErr w:type="gramStart"/>
      <w:r w:rsidRPr="00824625">
        <w:rPr>
          <w:rFonts w:ascii="Times New Roman" w:hAnsi="Times New Roman" w:cs="Times New Roman"/>
          <w:sz w:val="24"/>
          <w:szCs w:val="24"/>
        </w:rPr>
        <w:t>в</w:t>
      </w:r>
      <w:proofErr w:type="gramEnd"/>
      <w:r w:rsidRPr="00824625">
        <w:rPr>
          <w:rFonts w:ascii="Times New Roman" w:hAnsi="Times New Roman" w:cs="Times New Roman"/>
          <w:sz w:val="24"/>
          <w:szCs w:val="24"/>
        </w:rPr>
        <w:t>, які не входять до складу формувань:</w:t>
      </w:r>
    </w:p>
    <w:p w:rsidR="00824625" w:rsidRPr="00607AD6" w:rsidRDefault="00824625" w:rsidP="00F5400E">
      <w:pPr>
        <w:pStyle w:val="a8"/>
        <w:numPr>
          <w:ilvl w:val="0"/>
          <w:numId w:val="31"/>
        </w:numPr>
        <w:ind w:left="0" w:firstLine="567"/>
        <w:rPr>
          <w:rFonts w:ascii="Times New Roman" w:hAnsi="Times New Roman" w:cs="Times New Roman"/>
          <w:sz w:val="24"/>
          <w:szCs w:val="24"/>
        </w:rPr>
      </w:pPr>
      <w:r w:rsidRPr="00173454">
        <w:rPr>
          <w:rFonts w:ascii="Times New Roman" w:hAnsi="Times New Roman" w:cs="Times New Roman"/>
          <w:sz w:val="24"/>
          <w:szCs w:val="24"/>
        </w:rPr>
        <w:t xml:space="preserve">тренувати в діях за сигналами оповіщення, в проведенні заходів по захисту від </w:t>
      </w:r>
      <w:proofErr w:type="gramStart"/>
      <w:r w:rsidRPr="00173454">
        <w:rPr>
          <w:rFonts w:ascii="Times New Roman" w:hAnsi="Times New Roman" w:cs="Times New Roman"/>
          <w:sz w:val="24"/>
          <w:szCs w:val="24"/>
        </w:rPr>
        <w:t>д</w:t>
      </w:r>
      <w:proofErr w:type="gramEnd"/>
      <w:r w:rsidRPr="00173454">
        <w:rPr>
          <w:rFonts w:ascii="Times New Roman" w:hAnsi="Times New Roman" w:cs="Times New Roman"/>
          <w:sz w:val="24"/>
          <w:szCs w:val="24"/>
        </w:rPr>
        <w:t>ії НХР та ліквідації наслідків надзвичайної ситуації.</w:t>
      </w:r>
    </w:p>
    <w:p w:rsidR="00607AD6" w:rsidRDefault="00607AD6" w:rsidP="00607AD6">
      <w:pPr>
        <w:rPr>
          <w:rFonts w:ascii="Times New Roman" w:hAnsi="Times New Roman" w:cs="Times New Roman"/>
          <w:sz w:val="24"/>
          <w:szCs w:val="24"/>
          <w:lang w:val="uk-UA"/>
        </w:rPr>
      </w:pPr>
    </w:p>
    <w:p w:rsidR="00A06B11" w:rsidRDefault="00607AD6" w:rsidP="00A06B11">
      <w:pPr>
        <w:ind w:firstLine="567"/>
        <w:rPr>
          <w:rFonts w:ascii="Times New Roman" w:hAnsi="Times New Roman" w:cs="Times New Roman"/>
          <w:sz w:val="24"/>
          <w:szCs w:val="24"/>
          <w:lang w:val="uk-UA"/>
        </w:rPr>
      </w:pPr>
      <w:r w:rsidRPr="00607AD6">
        <w:rPr>
          <w:rFonts w:ascii="Times New Roman" w:hAnsi="Times New Roman" w:cs="Times New Roman"/>
          <w:b/>
          <w:sz w:val="24"/>
          <w:szCs w:val="24"/>
        </w:rPr>
        <w:t>Календарні строки і загальна тривалість навчання:</w:t>
      </w:r>
      <w:r w:rsidRPr="00607AD6">
        <w:rPr>
          <w:rFonts w:ascii="Times New Roman" w:hAnsi="Times New Roman" w:cs="Times New Roman"/>
          <w:sz w:val="24"/>
          <w:szCs w:val="24"/>
        </w:rPr>
        <w:t xml:space="preserve"> </w:t>
      </w:r>
    </w:p>
    <w:p w:rsidR="00607AD6" w:rsidRPr="00607AD6" w:rsidRDefault="00607AD6" w:rsidP="00A06B11">
      <w:pPr>
        <w:ind w:firstLine="567"/>
        <w:rPr>
          <w:rFonts w:ascii="Times New Roman" w:hAnsi="Times New Roman" w:cs="Times New Roman"/>
          <w:sz w:val="24"/>
          <w:szCs w:val="24"/>
        </w:rPr>
      </w:pPr>
      <w:r w:rsidRPr="00607AD6">
        <w:rPr>
          <w:rFonts w:ascii="Times New Roman" w:hAnsi="Times New Roman" w:cs="Times New Roman"/>
          <w:sz w:val="24"/>
          <w:szCs w:val="24"/>
        </w:rPr>
        <w:t>23 - 24 жовтня 2018 року; 14 годин.</w:t>
      </w:r>
    </w:p>
    <w:p w:rsidR="00607AD6" w:rsidRDefault="00607AD6" w:rsidP="00A06B11">
      <w:pPr>
        <w:ind w:firstLine="567"/>
        <w:rPr>
          <w:rFonts w:ascii="Times New Roman" w:hAnsi="Times New Roman" w:cs="Times New Roman"/>
          <w:sz w:val="24"/>
          <w:szCs w:val="24"/>
          <w:lang w:val="uk-UA"/>
        </w:rPr>
      </w:pPr>
      <w:r w:rsidRPr="00607AD6">
        <w:rPr>
          <w:rFonts w:ascii="Times New Roman" w:hAnsi="Times New Roman" w:cs="Times New Roman"/>
          <w:b/>
          <w:sz w:val="24"/>
          <w:szCs w:val="24"/>
        </w:rPr>
        <w:t>Склад учасникі</w:t>
      </w:r>
      <w:proofErr w:type="gramStart"/>
      <w:r w:rsidRPr="00607AD6">
        <w:rPr>
          <w:rFonts w:ascii="Times New Roman" w:hAnsi="Times New Roman" w:cs="Times New Roman"/>
          <w:b/>
          <w:sz w:val="24"/>
          <w:szCs w:val="24"/>
        </w:rPr>
        <w:t>в</w:t>
      </w:r>
      <w:proofErr w:type="gramEnd"/>
      <w:r w:rsidRPr="00607AD6">
        <w:rPr>
          <w:rFonts w:ascii="Times New Roman" w:hAnsi="Times New Roman" w:cs="Times New Roman"/>
          <w:b/>
          <w:sz w:val="24"/>
          <w:szCs w:val="24"/>
        </w:rPr>
        <w:t>:</w:t>
      </w:r>
    </w:p>
    <w:p w:rsidR="00607AD6" w:rsidRPr="00607AD6" w:rsidRDefault="00607AD6" w:rsidP="00F5400E">
      <w:pPr>
        <w:pStyle w:val="a8"/>
        <w:numPr>
          <w:ilvl w:val="0"/>
          <w:numId w:val="32"/>
        </w:numPr>
        <w:tabs>
          <w:tab w:val="left" w:pos="798"/>
        </w:tabs>
        <w:ind w:left="993" w:hanging="426"/>
        <w:rPr>
          <w:rFonts w:ascii="Times New Roman" w:hAnsi="Times New Roman" w:cs="Times New Roman"/>
          <w:sz w:val="24"/>
          <w:szCs w:val="24"/>
        </w:rPr>
      </w:pPr>
      <w:r w:rsidRPr="00607AD6">
        <w:rPr>
          <w:rFonts w:ascii="Times New Roman" w:hAnsi="Times New Roman" w:cs="Times New Roman"/>
          <w:sz w:val="24"/>
          <w:szCs w:val="24"/>
        </w:rPr>
        <w:t xml:space="preserve">керівний склад </w:t>
      </w:r>
      <w:proofErr w:type="gramStart"/>
      <w:r w:rsidRPr="00607AD6">
        <w:rPr>
          <w:rFonts w:ascii="Times New Roman" w:hAnsi="Times New Roman" w:cs="Times New Roman"/>
          <w:sz w:val="24"/>
          <w:szCs w:val="24"/>
        </w:rPr>
        <w:t>п</w:t>
      </w:r>
      <w:proofErr w:type="gramEnd"/>
      <w:r w:rsidRPr="00607AD6">
        <w:rPr>
          <w:rFonts w:ascii="Times New Roman" w:hAnsi="Times New Roman" w:cs="Times New Roman"/>
          <w:sz w:val="24"/>
          <w:szCs w:val="24"/>
        </w:rPr>
        <w:t>ідприємства у повному складі;</w:t>
      </w:r>
    </w:p>
    <w:p w:rsidR="00607AD6" w:rsidRPr="00607AD6" w:rsidRDefault="00607AD6" w:rsidP="00F5400E">
      <w:pPr>
        <w:pStyle w:val="a8"/>
        <w:numPr>
          <w:ilvl w:val="0"/>
          <w:numId w:val="32"/>
        </w:numPr>
        <w:tabs>
          <w:tab w:val="left" w:pos="798"/>
        </w:tabs>
        <w:ind w:left="993" w:hanging="426"/>
        <w:rPr>
          <w:rFonts w:ascii="Times New Roman" w:hAnsi="Times New Roman" w:cs="Times New Roman"/>
          <w:sz w:val="24"/>
          <w:szCs w:val="24"/>
        </w:rPr>
      </w:pPr>
      <w:r w:rsidRPr="00607AD6">
        <w:rPr>
          <w:rFonts w:ascii="Times New Roman" w:hAnsi="Times New Roman" w:cs="Times New Roman"/>
          <w:sz w:val="24"/>
          <w:szCs w:val="24"/>
        </w:rPr>
        <w:t>члени комісії з надзвичайних ситуацій та евакуаційної комі</w:t>
      </w:r>
      <w:proofErr w:type="gramStart"/>
      <w:r w:rsidRPr="00607AD6">
        <w:rPr>
          <w:rFonts w:ascii="Times New Roman" w:hAnsi="Times New Roman" w:cs="Times New Roman"/>
          <w:sz w:val="24"/>
          <w:szCs w:val="24"/>
        </w:rPr>
        <w:t>с</w:t>
      </w:r>
      <w:proofErr w:type="gramEnd"/>
      <w:r w:rsidRPr="00607AD6">
        <w:rPr>
          <w:rFonts w:ascii="Times New Roman" w:hAnsi="Times New Roman" w:cs="Times New Roman"/>
          <w:sz w:val="24"/>
          <w:szCs w:val="24"/>
        </w:rPr>
        <w:t>ії;</w:t>
      </w:r>
    </w:p>
    <w:p w:rsidR="00607AD6" w:rsidRPr="00607AD6" w:rsidRDefault="00607AD6" w:rsidP="00F5400E">
      <w:pPr>
        <w:pStyle w:val="a8"/>
        <w:numPr>
          <w:ilvl w:val="0"/>
          <w:numId w:val="32"/>
        </w:numPr>
        <w:tabs>
          <w:tab w:val="left" w:pos="798"/>
        </w:tabs>
        <w:ind w:left="993" w:hanging="426"/>
        <w:rPr>
          <w:rFonts w:ascii="Times New Roman" w:hAnsi="Times New Roman" w:cs="Times New Roman"/>
          <w:sz w:val="24"/>
          <w:szCs w:val="24"/>
        </w:rPr>
      </w:pPr>
      <w:r w:rsidRPr="00607AD6">
        <w:rPr>
          <w:rFonts w:ascii="Times New Roman" w:hAnsi="Times New Roman" w:cs="Times New Roman"/>
          <w:sz w:val="24"/>
          <w:szCs w:val="24"/>
        </w:rPr>
        <w:t>керівний та особовий склад формувань ЦЗ;</w:t>
      </w:r>
    </w:p>
    <w:p w:rsidR="00AC43D9" w:rsidRPr="00AC43D9" w:rsidRDefault="00607AD6" w:rsidP="00F5400E">
      <w:pPr>
        <w:pStyle w:val="a8"/>
        <w:numPr>
          <w:ilvl w:val="0"/>
          <w:numId w:val="32"/>
        </w:numPr>
        <w:tabs>
          <w:tab w:val="left" w:pos="798"/>
        </w:tabs>
        <w:ind w:left="993" w:hanging="426"/>
        <w:rPr>
          <w:sz w:val="24"/>
          <w:szCs w:val="24"/>
        </w:rPr>
      </w:pPr>
      <w:r w:rsidRPr="00607AD6">
        <w:rPr>
          <w:rFonts w:ascii="Times New Roman" w:hAnsi="Times New Roman" w:cs="Times New Roman"/>
          <w:sz w:val="24"/>
          <w:szCs w:val="24"/>
        </w:rPr>
        <w:t xml:space="preserve">робітники </w:t>
      </w:r>
      <w:proofErr w:type="gramStart"/>
      <w:r w:rsidRPr="00607AD6">
        <w:rPr>
          <w:rFonts w:ascii="Times New Roman" w:hAnsi="Times New Roman" w:cs="Times New Roman"/>
          <w:sz w:val="24"/>
          <w:szCs w:val="24"/>
        </w:rPr>
        <w:t>п</w:t>
      </w:r>
      <w:proofErr w:type="gramEnd"/>
      <w:r w:rsidRPr="00607AD6">
        <w:rPr>
          <w:rFonts w:ascii="Times New Roman" w:hAnsi="Times New Roman" w:cs="Times New Roman"/>
          <w:sz w:val="24"/>
          <w:szCs w:val="24"/>
        </w:rPr>
        <w:t>ідприємства для відпрацювання окремих питань ЦЗ.</w:t>
      </w:r>
    </w:p>
    <w:p w:rsidR="00AC43D9" w:rsidRPr="00EB1526" w:rsidRDefault="00AC43D9" w:rsidP="00AC43D9">
      <w:pPr>
        <w:rPr>
          <w:rFonts w:ascii="Times New Roman" w:hAnsi="Times New Roman" w:cs="Times New Roman"/>
          <w:b/>
          <w:sz w:val="24"/>
          <w:szCs w:val="24"/>
        </w:rPr>
      </w:pPr>
      <w:bookmarkStart w:id="2" w:name="bookmark6"/>
      <w:r w:rsidRPr="00EB1526">
        <w:rPr>
          <w:rFonts w:ascii="Times New Roman" w:hAnsi="Times New Roman" w:cs="Times New Roman"/>
          <w:b/>
          <w:sz w:val="24"/>
          <w:szCs w:val="24"/>
        </w:rPr>
        <w:t>Задум комплексного об’</w:t>
      </w:r>
      <w:r w:rsidR="005F7ACD">
        <w:rPr>
          <w:rFonts w:ascii="Times New Roman" w:hAnsi="Times New Roman" w:cs="Times New Roman"/>
          <w:b/>
          <w:sz w:val="24"/>
          <w:szCs w:val="24"/>
          <w:lang w:val="uk-UA"/>
        </w:rPr>
        <w:t>є</w:t>
      </w:r>
      <w:r w:rsidRPr="00EB1526">
        <w:rPr>
          <w:rFonts w:ascii="Times New Roman" w:hAnsi="Times New Roman" w:cs="Times New Roman"/>
          <w:b/>
          <w:sz w:val="24"/>
          <w:szCs w:val="24"/>
        </w:rPr>
        <w:t>ктового навчання:</w:t>
      </w:r>
      <w:bookmarkEnd w:id="2"/>
    </w:p>
    <w:p w:rsidR="00AC43D9" w:rsidRPr="00AC43D9" w:rsidRDefault="00AC43D9" w:rsidP="00852E22">
      <w:pPr>
        <w:ind w:firstLine="567"/>
        <w:jc w:val="both"/>
        <w:rPr>
          <w:rFonts w:ascii="Times New Roman" w:hAnsi="Times New Roman" w:cs="Times New Roman"/>
          <w:sz w:val="24"/>
          <w:szCs w:val="24"/>
        </w:rPr>
      </w:pPr>
      <w:proofErr w:type="gramStart"/>
      <w:r w:rsidRPr="00AC43D9">
        <w:rPr>
          <w:rFonts w:ascii="Times New Roman" w:hAnsi="Times New Roman" w:cs="Times New Roman"/>
          <w:sz w:val="24"/>
          <w:szCs w:val="24"/>
        </w:rPr>
        <w:t>П</w:t>
      </w:r>
      <w:proofErr w:type="gramEnd"/>
      <w:r w:rsidRPr="00AC43D9">
        <w:rPr>
          <w:rFonts w:ascii="Times New Roman" w:hAnsi="Times New Roman" w:cs="Times New Roman"/>
          <w:sz w:val="24"/>
          <w:szCs w:val="24"/>
        </w:rPr>
        <w:t>ідприємство займається повсякденною діяльністю згідно свого призначення. Органи управління, сили цивільного захисту находяться в повсякденному режимі діяльності згідно Плану реагування на НС та ПЛАС на випадок виникнення надзвичайної ситуації.</w:t>
      </w:r>
    </w:p>
    <w:p w:rsidR="00AC43D9" w:rsidRPr="00AC43D9" w:rsidRDefault="00AC43D9" w:rsidP="00852E22">
      <w:pPr>
        <w:ind w:firstLine="567"/>
        <w:jc w:val="both"/>
        <w:rPr>
          <w:rFonts w:ascii="Times New Roman" w:hAnsi="Times New Roman" w:cs="Times New Roman"/>
          <w:sz w:val="24"/>
          <w:szCs w:val="24"/>
        </w:rPr>
      </w:pPr>
      <w:r w:rsidRPr="00AC43D9">
        <w:rPr>
          <w:rFonts w:ascii="Times New Roman" w:hAnsi="Times New Roman" w:cs="Times New Roman"/>
          <w:sz w:val="24"/>
          <w:szCs w:val="24"/>
        </w:rPr>
        <w:lastRenderedPageBreak/>
        <w:t xml:space="preserve">Наявність засобів захисту, матеріально-технічних засобів ЦЗ, </w:t>
      </w:r>
      <w:proofErr w:type="gramStart"/>
      <w:r w:rsidRPr="00AC43D9">
        <w:rPr>
          <w:rFonts w:ascii="Times New Roman" w:hAnsi="Times New Roman" w:cs="Times New Roman"/>
          <w:sz w:val="24"/>
          <w:szCs w:val="24"/>
        </w:rPr>
        <w:t>р</w:t>
      </w:r>
      <w:proofErr w:type="gramEnd"/>
      <w:r w:rsidRPr="00AC43D9">
        <w:rPr>
          <w:rFonts w:ascii="Times New Roman" w:hAnsi="Times New Roman" w:cs="Times New Roman"/>
          <w:sz w:val="24"/>
          <w:szCs w:val="24"/>
        </w:rPr>
        <w:t>івень підготовки формувань ЦЗ, працівників і служб підприємства та погодні умови - реальні на день навчання.</w:t>
      </w:r>
    </w:p>
    <w:p w:rsidR="00AC43D9" w:rsidRPr="00AC43D9" w:rsidRDefault="00AC43D9" w:rsidP="00852E22">
      <w:pPr>
        <w:ind w:firstLine="567"/>
        <w:jc w:val="both"/>
        <w:rPr>
          <w:rFonts w:ascii="Times New Roman" w:hAnsi="Times New Roman" w:cs="Times New Roman"/>
          <w:sz w:val="24"/>
          <w:szCs w:val="24"/>
        </w:rPr>
      </w:pPr>
      <w:r w:rsidRPr="00AC43D9">
        <w:rPr>
          <w:rFonts w:ascii="Times New Roman" w:hAnsi="Times New Roman" w:cs="Times New Roman"/>
          <w:sz w:val="24"/>
          <w:szCs w:val="24"/>
        </w:rPr>
        <w:t xml:space="preserve">Навчання проводиться </w:t>
      </w:r>
      <w:proofErr w:type="gramStart"/>
      <w:r w:rsidRPr="00AC43D9">
        <w:rPr>
          <w:rFonts w:ascii="Times New Roman" w:hAnsi="Times New Roman" w:cs="Times New Roman"/>
          <w:sz w:val="24"/>
          <w:szCs w:val="24"/>
        </w:rPr>
        <w:t>у</w:t>
      </w:r>
      <w:proofErr w:type="gramEnd"/>
      <w:r w:rsidRPr="00AC43D9">
        <w:rPr>
          <w:rFonts w:ascii="Times New Roman" w:hAnsi="Times New Roman" w:cs="Times New Roman"/>
          <w:sz w:val="24"/>
          <w:szCs w:val="24"/>
        </w:rPr>
        <w:t xml:space="preserve"> два етапи.</w:t>
      </w:r>
    </w:p>
    <w:p w:rsidR="00AC43D9" w:rsidRPr="00AC43D9" w:rsidRDefault="00AC43D9" w:rsidP="00852E22">
      <w:pPr>
        <w:ind w:firstLine="567"/>
        <w:jc w:val="both"/>
        <w:rPr>
          <w:rFonts w:ascii="Times New Roman" w:hAnsi="Times New Roman" w:cs="Times New Roman"/>
          <w:sz w:val="24"/>
          <w:szCs w:val="24"/>
        </w:rPr>
      </w:pPr>
      <w:r w:rsidRPr="00AC43D9">
        <w:rPr>
          <w:rFonts w:ascii="Times New Roman" w:hAnsi="Times New Roman" w:cs="Times New Roman"/>
          <w:sz w:val="24"/>
          <w:szCs w:val="24"/>
        </w:rPr>
        <w:t xml:space="preserve">На першому етапі проводиться перевірка готовності органів управління, формувань ЦЗ, працюючого персоналу </w:t>
      </w:r>
      <w:proofErr w:type="gramStart"/>
      <w:r w:rsidRPr="00AC43D9">
        <w:rPr>
          <w:rFonts w:ascii="Times New Roman" w:hAnsi="Times New Roman" w:cs="Times New Roman"/>
          <w:sz w:val="24"/>
          <w:szCs w:val="24"/>
        </w:rPr>
        <w:t>п</w:t>
      </w:r>
      <w:proofErr w:type="gramEnd"/>
      <w:r w:rsidRPr="00AC43D9">
        <w:rPr>
          <w:rFonts w:ascii="Times New Roman" w:hAnsi="Times New Roman" w:cs="Times New Roman"/>
          <w:sz w:val="24"/>
          <w:szCs w:val="24"/>
        </w:rPr>
        <w:t>ідприємства до дій в умовах НС - виливу НХР - аміаку та ліквідації її наслідків.</w:t>
      </w:r>
    </w:p>
    <w:p w:rsidR="00AC43D9" w:rsidRPr="00E75DEA" w:rsidRDefault="00AC43D9" w:rsidP="00852E22">
      <w:pPr>
        <w:ind w:firstLine="567"/>
        <w:jc w:val="both"/>
        <w:rPr>
          <w:rFonts w:ascii="Times New Roman" w:hAnsi="Times New Roman" w:cs="Times New Roman"/>
          <w:sz w:val="24"/>
          <w:szCs w:val="24"/>
          <w:lang w:val="uk-UA"/>
        </w:rPr>
      </w:pPr>
      <w:r w:rsidRPr="00E75DEA">
        <w:rPr>
          <w:rFonts w:ascii="Times New Roman" w:hAnsi="Times New Roman" w:cs="Times New Roman"/>
          <w:sz w:val="24"/>
          <w:szCs w:val="24"/>
          <w:lang w:val="uk-UA"/>
        </w:rPr>
        <w:t>На другому етапі проводяться практичні дії по приведенню формувань в готовність до дій в умовах НС та ліквідації її наслідків. Проводяться практичні заняття з формуваннями та працюючим персоналом в діях в умовах виникнення НС та ліквідації її наслідків - розливу аміаку, пожежі, завалу на складі тари, аварії з силовим кабелем електропостачання.</w:t>
      </w:r>
    </w:p>
    <w:p w:rsidR="00753B42" w:rsidRPr="00753B42" w:rsidRDefault="00753B42" w:rsidP="00753B42">
      <w:pPr>
        <w:ind w:firstLine="567"/>
        <w:rPr>
          <w:rFonts w:ascii="Times New Roman" w:hAnsi="Times New Roman" w:cs="Times New Roman"/>
          <w:b/>
          <w:sz w:val="24"/>
          <w:szCs w:val="24"/>
        </w:rPr>
      </w:pPr>
      <w:bookmarkStart w:id="3" w:name="bookmark7"/>
      <w:r w:rsidRPr="00753B42">
        <w:rPr>
          <w:rFonts w:ascii="Times New Roman" w:hAnsi="Times New Roman" w:cs="Times New Roman"/>
          <w:b/>
          <w:sz w:val="24"/>
          <w:szCs w:val="24"/>
        </w:rPr>
        <w:t>Етапи навчання, учбові питання та час їх проведення:</w:t>
      </w:r>
      <w:bookmarkEnd w:id="3"/>
    </w:p>
    <w:p w:rsidR="00213623" w:rsidRDefault="00213623" w:rsidP="00213623">
      <w:pPr>
        <w:ind w:firstLine="567"/>
        <w:rPr>
          <w:rFonts w:ascii="Times New Roman" w:hAnsi="Times New Roman" w:cs="Times New Roman"/>
          <w:sz w:val="24"/>
          <w:szCs w:val="24"/>
          <w:lang w:val="uk-UA"/>
        </w:rPr>
      </w:pPr>
      <w:r w:rsidRPr="00213623">
        <w:rPr>
          <w:rFonts w:ascii="Times New Roman" w:hAnsi="Times New Roman" w:cs="Times New Roman"/>
          <w:b/>
          <w:sz w:val="24"/>
          <w:szCs w:val="24"/>
        </w:rPr>
        <w:t>Перший етап:</w:t>
      </w:r>
      <w:r w:rsidRPr="00213623">
        <w:rPr>
          <w:rFonts w:ascii="Times New Roman" w:hAnsi="Times New Roman" w:cs="Times New Roman"/>
          <w:sz w:val="24"/>
          <w:szCs w:val="24"/>
        </w:rPr>
        <w:t xml:space="preserve"> </w:t>
      </w:r>
      <w:r>
        <w:rPr>
          <w:rFonts w:ascii="Times New Roman" w:hAnsi="Times New Roman" w:cs="Times New Roman"/>
          <w:sz w:val="24"/>
          <w:szCs w:val="24"/>
          <w:lang w:val="uk-UA"/>
        </w:rPr>
        <w:t>«</w:t>
      </w:r>
      <w:r w:rsidRPr="00213623">
        <w:rPr>
          <w:rFonts w:ascii="Times New Roman" w:hAnsi="Times New Roman" w:cs="Times New Roman"/>
          <w:sz w:val="24"/>
          <w:szCs w:val="24"/>
        </w:rPr>
        <w:t>Організація виконання заходів по підготовці органів управління, сил ЦЗ, робітників і службовців до дій в умовах НС - виливу НХР - аміаку та ліквідації її наслідків</w:t>
      </w:r>
      <w:r>
        <w:rPr>
          <w:rFonts w:ascii="Times New Roman" w:hAnsi="Times New Roman" w:cs="Times New Roman"/>
          <w:sz w:val="24"/>
          <w:szCs w:val="24"/>
          <w:lang w:val="uk-UA"/>
        </w:rPr>
        <w:t>»</w:t>
      </w:r>
      <w:r w:rsidRPr="00213623">
        <w:rPr>
          <w:rFonts w:ascii="Times New Roman" w:hAnsi="Times New Roman" w:cs="Times New Roman"/>
          <w:sz w:val="24"/>
          <w:szCs w:val="24"/>
        </w:rPr>
        <w:t>.</w:t>
      </w:r>
    </w:p>
    <w:p w:rsidR="0056265F" w:rsidRPr="0056265F" w:rsidRDefault="0056265F" w:rsidP="0056265F">
      <w:pPr>
        <w:ind w:firstLine="567"/>
        <w:rPr>
          <w:rFonts w:ascii="Times New Roman" w:hAnsi="Times New Roman" w:cs="Times New Roman"/>
          <w:i/>
          <w:sz w:val="24"/>
          <w:szCs w:val="24"/>
        </w:rPr>
      </w:pPr>
      <w:r w:rsidRPr="0056265F">
        <w:rPr>
          <w:rFonts w:ascii="Times New Roman" w:hAnsi="Times New Roman" w:cs="Times New Roman"/>
          <w:i/>
          <w:sz w:val="24"/>
          <w:szCs w:val="24"/>
        </w:rPr>
        <w:t>Навчальні цілі:</w:t>
      </w:r>
    </w:p>
    <w:p w:rsidR="004040E3" w:rsidRPr="004040E3" w:rsidRDefault="004040E3" w:rsidP="00F5400E">
      <w:pPr>
        <w:pStyle w:val="a8"/>
        <w:numPr>
          <w:ilvl w:val="0"/>
          <w:numId w:val="33"/>
        </w:numPr>
        <w:ind w:left="0" w:firstLine="567"/>
        <w:rPr>
          <w:rFonts w:ascii="Times New Roman" w:hAnsi="Times New Roman" w:cs="Times New Roman"/>
          <w:sz w:val="24"/>
          <w:szCs w:val="24"/>
        </w:rPr>
      </w:pPr>
      <w:proofErr w:type="gramStart"/>
      <w:r w:rsidRPr="004040E3">
        <w:rPr>
          <w:rFonts w:ascii="Times New Roman" w:hAnsi="Times New Roman" w:cs="Times New Roman"/>
          <w:sz w:val="24"/>
          <w:szCs w:val="24"/>
        </w:rPr>
        <w:t>п</w:t>
      </w:r>
      <w:proofErr w:type="gramEnd"/>
      <w:r w:rsidRPr="004040E3">
        <w:rPr>
          <w:rFonts w:ascii="Times New Roman" w:hAnsi="Times New Roman" w:cs="Times New Roman"/>
          <w:sz w:val="24"/>
          <w:szCs w:val="24"/>
        </w:rPr>
        <w:t>ідготовка органів управління та формувань ЦЗ до дій в умовах надзвичайної ситуації;</w:t>
      </w:r>
    </w:p>
    <w:p w:rsidR="004040E3" w:rsidRPr="004040E3" w:rsidRDefault="004040E3" w:rsidP="00F5400E">
      <w:pPr>
        <w:pStyle w:val="a8"/>
        <w:numPr>
          <w:ilvl w:val="0"/>
          <w:numId w:val="33"/>
        </w:numPr>
        <w:ind w:left="0" w:firstLine="567"/>
        <w:rPr>
          <w:rFonts w:ascii="Times New Roman" w:hAnsi="Times New Roman" w:cs="Times New Roman"/>
          <w:sz w:val="24"/>
          <w:szCs w:val="24"/>
        </w:rPr>
      </w:pPr>
      <w:r w:rsidRPr="004040E3">
        <w:rPr>
          <w:rFonts w:ascii="Times New Roman" w:hAnsi="Times New Roman" w:cs="Times New Roman"/>
          <w:sz w:val="24"/>
          <w:szCs w:val="24"/>
        </w:rPr>
        <w:t>уточнення документів Плану реагування на НС та ПЛАСу</w:t>
      </w:r>
      <w:proofErr w:type="gramStart"/>
      <w:r w:rsidRPr="004040E3">
        <w:rPr>
          <w:rFonts w:ascii="Times New Roman" w:hAnsi="Times New Roman" w:cs="Times New Roman"/>
          <w:sz w:val="24"/>
          <w:szCs w:val="24"/>
        </w:rPr>
        <w:t>,П</w:t>
      </w:r>
      <w:proofErr w:type="gramEnd"/>
      <w:r w:rsidRPr="004040E3">
        <w:rPr>
          <w:rFonts w:ascii="Times New Roman" w:hAnsi="Times New Roman" w:cs="Times New Roman"/>
          <w:sz w:val="24"/>
          <w:szCs w:val="24"/>
        </w:rPr>
        <w:t>лану ЦЗ на особливий період, вивчення функціональних обов’язків посадовими особами ЦЗ та керівним складом підприємства.</w:t>
      </w:r>
    </w:p>
    <w:p w:rsidR="00DF6843" w:rsidRPr="00DF6843" w:rsidRDefault="00DF6843" w:rsidP="00DF6843">
      <w:pPr>
        <w:ind w:firstLine="567"/>
        <w:rPr>
          <w:rFonts w:ascii="Times New Roman" w:hAnsi="Times New Roman" w:cs="Times New Roman"/>
          <w:i/>
          <w:sz w:val="24"/>
          <w:szCs w:val="24"/>
        </w:rPr>
      </w:pPr>
      <w:r w:rsidRPr="00DF6843">
        <w:rPr>
          <w:rFonts w:ascii="Times New Roman" w:hAnsi="Times New Roman" w:cs="Times New Roman"/>
          <w:i/>
          <w:sz w:val="24"/>
          <w:szCs w:val="24"/>
        </w:rPr>
        <w:t>Навчальні питання:</w:t>
      </w:r>
    </w:p>
    <w:p w:rsidR="00BB14BD" w:rsidRPr="00BB14BD" w:rsidRDefault="00BB14BD" w:rsidP="00F5400E">
      <w:pPr>
        <w:pStyle w:val="a8"/>
        <w:numPr>
          <w:ilvl w:val="0"/>
          <w:numId w:val="33"/>
        </w:numPr>
        <w:ind w:left="0" w:firstLine="567"/>
        <w:rPr>
          <w:rFonts w:ascii="Times New Roman" w:hAnsi="Times New Roman" w:cs="Times New Roman"/>
          <w:sz w:val="24"/>
          <w:szCs w:val="24"/>
        </w:rPr>
      </w:pPr>
      <w:r w:rsidRPr="00BB14BD">
        <w:rPr>
          <w:rFonts w:ascii="Times New Roman" w:hAnsi="Times New Roman" w:cs="Times New Roman"/>
          <w:sz w:val="24"/>
          <w:szCs w:val="24"/>
        </w:rPr>
        <w:t>уточнення Плану реагування на НС та Плану ЦЗ на особливий період;</w:t>
      </w:r>
    </w:p>
    <w:p w:rsidR="00BB14BD" w:rsidRPr="00BB14BD" w:rsidRDefault="00BB14BD" w:rsidP="00F5400E">
      <w:pPr>
        <w:pStyle w:val="a8"/>
        <w:numPr>
          <w:ilvl w:val="0"/>
          <w:numId w:val="33"/>
        </w:numPr>
        <w:ind w:left="0" w:firstLine="567"/>
        <w:rPr>
          <w:rFonts w:ascii="Times New Roman" w:hAnsi="Times New Roman" w:cs="Times New Roman"/>
          <w:sz w:val="24"/>
          <w:szCs w:val="24"/>
        </w:rPr>
      </w:pPr>
      <w:r w:rsidRPr="00BB14BD">
        <w:rPr>
          <w:rFonts w:ascii="Times New Roman" w:hAnsi="Times New Roman" w:cs="Times New Roman"/>
          <w:sz w:val="24"/>
          <w:szCs w:val="24"/>
        </w:rPr>
        <w:t>перевірка готовності формувань ЦЗ до дій за призначенням та їх можливостей по веденню рятувальних робі</w:t>
      </w:r>
      <w:proofErr w:type="gramStart"/>
      <w:r w:rsidRPr="00BB14BD">
        <w:rPr>
          <w:rFonts w:ascii="Times New Roman" w:hAnsi="Times New Roman" w:cs="Times New Roman"/>
          <w:sz w:val="24"/>
          <w:szCs w:val="24"/>
        </w:rPr>
        <w:t>т</w:t>
      </w:r>
      <w:proofErr w:type="gramEnd"/>
      <w:r w:rsidRPr="00BB14BD">
        <w:rPr>
          <w:rFonts w:ascii="Times New Roman" w:hAnsi="Times New Roman" w:cs="Times New Roman"/>
          <w:sz w:val="24"/>
          <w:szCs w:val="24"/>
        </w:rPr>
        <w:t>.</w:t>
      </w:r>
    </w:p>
    <w:p w:rsidR="0056265F" w:rsidRPr="000836CE" w:rsidRDefault="000836CE" w:rsidP="00BB14BD">
      <w:pPr>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Час проведення: </w:t>
      </w:r>
      <w:r w:rsidR="00053502">
        <w:rPr>
          <w:rFonts w:ascii="Times New Roman" w:hAnsi="Times New Roman" w:cs="Times New Roman"/>
          <w:sz w:val="24"/>
          <w:szCs w:val="24"/>
          <w:lang w:val="uk-UA"/>
        </w:rPr>
        <w:t>6 годин (8.00 – 14.00)</w:t>
      </w:r>
      <w:r w:rsidR="00D155EE">
        <w:rPr>
          <w:rFonts w:ascii="Times New Roman" w:hAnsi="Times New Roman" w:cs="Times New Roman"/>
          <w:sz w:val="24"/>
          <w:szCs w:val="24"/>
          <w:lang w:val="uk-UA"/>
        </w:rPr>
        <w:t xml:space="preserve"> 23 жовтня 2018 року.</w:t>
      </w:r>
    </w:p>
    <w:p w:rsidR="00607AD6" w:rsidRPr="00AC43D9" w:rsidRDefault="00607AD6" w:rsidP="00753B42">
      <w:pPr>
        <w:ind w:firstLine="567"/>
        <w:rPr>
          <w:rFonts w:ascii="Times New Roman" w:hAnsi="Times New Roman" w:cs="Times New Roman"/>
          <w:sz w:val="24"/>
          <w:szCs w:val="24"/>
        </w:rPr>
      </w:pPr>
      <w:r w:rsidRPr="00AC43D9">
        <w:rPr>
          <w:rFonts w:ascii="Times New Roman" w:hAnsi="Times New Roman" w:cs="Times New Roman"/>
          <w:sz w:val="24"/>
          <w:szCs w:val="24"/>
        </w:rPr>
        <w:br w:type="page"/>
      </w:r>
    </w:p>
    <w:p w:rsidR="00607AD6" w:rsidRPr="00AC43D9" w:rsidRDefault="00607AD6" w:rsidP="00AC43D9">
      <w:pPr>
        <w:rPr>
          <w:rFonts w:ascii="Times New Roman" w:hAnsi="Times New Roman" w:cs="Times New Roman"/>
          <w:sz w:val="24"/>
          <w:szCs w:val="24"/>
        </w:rPr>
        <w:sectPr w:rsidR="00607AD6" w:rsidRPr="00AC43D9" w:rsidSect="00DB5C03">
          <w:headerReference w:type="even" r:id="rId11"/>
          <w:headerReference w:type="default" r:id="rId12"/>
          <w:footerReference w:type="even" r:id="rId13"/>
          <w:footerReference w:type="default" r:id="rId14"/>
          <w:headerReference w:type="first" r:id="rId15"/>
          <w:footerReference w:type="first" r:id="rId16"/>
          <w:pgSz w:w="11906" w:h="16838" w:code="9"/>
          <w:pgMar w:top="567" w:right="851" w:bottom="567" w:left="1418" w:header="709" w:footer="709" w:gutter="0"/>
          <w:cols w:space="708"/>
          <w:docGrid w:linePitch="360"/>
        </w:sectPr>
      </w:pPr>
    </w:p>
    <w:p w:rsidR="009D17A1" w:rsidRPr="00E043DB" w:rsidRDefault="00C60964" w:rsidP="003565E8">
      <w:pPr>
        <w:tabs>
          <w:tab w:val="left" w:pos="993"/>
        </w:tabs>
        <w:jc w:val="center"/>
        <w:rPr>
          <w:rFonts w:ascii="Times New Roman" w:hAnsi="Times New Roman" w:cs="Times New Roman"/>
          <w:b/>
          <w:sz w:val="28"/>
          <w:szCs w:val="28"/>
          <w:lang w:val="uk-UA"/>
        </w:rPr>
      </w:pPr>
      <w:r w:rsidRPr="00E043DB">
        <w:rPr>
          <w:rFonts w:ascii="Times New Roman" w:hAnsi="Times New Roman" w:cs="Times New Roman"/>
          <w:b/>
          <w:sz w:val="28"/>
          <w:szCs w:val="28"/>
          <w:lang w:val="uk-UA"/>
        </w:rPr>
        <w:lastRenderedPageBreak/>
        <w:t>Порядок проведення першого етапу навчання:</w:t>
      </w:r>
    </w:p>
    <w:p w:rsidR="003565E8" w:rsidRPr="00700683" w:rsidRDefault="003565E8" w:rsidP="003565E8">
      <w:pPr>
        <w:tabs>
          <w:tab w:val="left" w:pos="993"/>
        </w:tabs>
        <w:jc w:val="center"/>
        <w:rPr>
          <w:rFonts w:ascii="Times New Roman" w:hAnsi="Times New Roman" w:cs="Times New Roman"/>
          <w:sz w:val="28"/>
          <w:szCs w:val="28"/>
          <w:lang w:val="uk-UA"/>
        </w:rPr>
      </w:pPr>
    </w:p>
    <w:tbl>
      <w:tblPr>
        <w:tblStyle w:val="a7"/>
        <w:tblW w:w="15735" w:type="dxa"/>
        <w:tblInd w:w="108" w:type="dxa"/>
        <w:tblLook w:val="04A0" w:firstRow="1" w:lastRow="0" w:firstColumn="1" w:lastColumn="0" w:noHBand="0" w:noVBand="1"/>
      </w:tblPr>
      <w:tblGrid>
        <w:gridCol w:w="1701"/>
        <w:gridCol w:w="2806"/>
        <w:gridCol w:w="2807"/>
        <w:gridCol w:w="2807"/>
        <w:gridCol w:w="2807"/>
        <w:gridCol w:w="2807"/>
      </w:tblGrid>
      <w:tr w:rsidR="00E06B22" w:rsidTr="009F6C39">
        <w:trPr>
          <w:tblHeader/>
        </w:trPr>
        <w:tc>
          <w:tcPr>
            <w:tcW w:w="1701" w:type="dxa"/>
          </w:tcPr>
          <w:p w:rsidR="000C5E6B" w:rsidRPr="00E06B22" w:rsidRDefault="000C5E6B" w:rsidP="00E06B22">
            <w:pPr>
              <w:pStyle w:val="20"/>
              <w:shd w:val="clear" w:color="auto" w:fill="auto"/>
              <w:spacing w:after="60" w:line="200" w:lineRule="exact"/>
              <w:ind w:firstLine="0"/>
              <w:jc w:val="center"/>
              <w:rPr>
                <w:b/>
              </w:rPr>
            </w:pPr>
            <w:bookmarkStart w:id="4" w:name="page16"/>
            <w:bookmarkEnd w:id="4"/>
            <w:r w:rsidRPr="00E06B22">
              <w:rPr>
                <w:rStyle w:val="210pt"/>
                <w:b/>
              </w:rPr>
              <w:t>Час</w:t>
            </w:r>
          </w:p>
          <w:p w:rsidR="0033745D" w:rsidRPr="00E06B22" w:rsidRDefault="000C5E6B" w:rsidP="00E06B22">
            <w:pPr>
              <w:jc w:val="center"/>
              <w:rPr>
                <w:rFonts w:ascii="Times New Roman" w:hAnsi="Times New Roman" w:cs="Times New Roman"/>
                <w:b/>
                <w:sz w:val="28"/>
                <w:szCs w:val="28"/>
                <w:lang w:val="uk-UA"/>
              </w:rPr>
            </w:pPr>
            <w:r w:rsidRPr="00E06B22">
              <w:rPr>
                <w:rStyle w:val="210pt"/>
                <w:rFonts w:eastAsia="Calibri"/>
                <w:b/>
              </w:rPr>
              <w:t>проведення</w:t>
            </w:r>
          </w:p>
        </w:tc>
        <w:tc>
          <w:tcPr>
            <w:tcW w:w="2806" w:type="dxa"/>
          </w:tcPr>
          <w:p w:rsidR="0033745D" w:rsidRPr="00E06B22" w:rsidRDefault="000C5E6B" w:rsidP="00E06B22">
            <w:pPr>
              <w:jc w:val="center"/>
              <w:rPr>
                <w:rFonts w:ascii="Times New Roman" w:hAnsi="Times New Roman" w:cs="Times New Roman"/>
                <w:b/>
                <w:sz w:val="28"/>
                <w:szCs w:val="28"/>
                <w:lang w:val="uk-UA"/>
              </w:rPr>
            </w:pPr>
            <w:r w:rsidRPr="00E06B22">
              <w:rPr>
                <w:rStyle w:val="210pt"/>
                <w:rFonts w:eastAsia="Calibri"/>
                <w:b/>
              </w:rPr>
              <w:t>Заходи, які вживаються, навчальні питання</w:t>
            </w:r>
          </w:p>
        </w:tc>
        <w:tc>
          <w:tcPr>
            <w:tcW w:w="2807" w:type="dxa"/>
          </w:tcPr>
          <w:p w:rsidR="000C5E6B" w:rsidRPr="00E06B22" w:rsidRDefault="000C5E6B" w:rsidP="00E06B22">
            <w:pPr>
              <w:pStyle w:val="20"/>
              <w:shd w:val="clear" w:color="auto" w:fill="auto"/>
              <w:spacing w:after="60" w:line="200" w:lineRule="exact"/>
              <w:ind w:firstLine="0"/>
              <w:jc w:val="center"/>
              <w:rPr>
                <w:b/>
              </w:rPr>
            </w:pPr>
            <w:r w:rsidRPr="00E06B22">
              <w:rPr>
                <w:rStyle w:val="210pt"/>
                <w:b/>
              </w:rPr>
              <w:t>Хто</w:t>
            </w:r>
          </w:p>
          <w:p w:rsidR="0033745D" w:rsidRPr="00E06B22" w:rsidRDefault="000C5E6B" w:rsidP="00E06B22">
            <w:pPr>
              <w:jc w:val="center"/>
              <w:rPr>
                <w:rFonts w:ascii="Times New Roman" w:hAnsi="Times New Roman" w:cs="Times New Roman"/>
                <w:b/>
                <w:sz w:val="28"/>
                <w:szCs w:val="28"/>
                <w:lang w:val="uk-UA"/>
              </w:rPr>
            </w:pPr>
            <w:r w:rsidRPr="00E06B22">
              <w:rPr>
                <w:rStyle w:val="210pt"/>
                <w:rFonts w:eastAsia="Calibri"/>
                <w:b/>
              </w:rPr>
              <w:t>залучається</w:t>
            </w:r>
          </w:p>
        </w:tc>
        <w:tc>
          <w:tcPr>
            <w:tcW w:w="2807" w:type="dxa"/>
          </w:tcPr>
          <w:p w:rsidR="0033745D" w:rsidRPr="00E06B22" w:rsidRDefault="00F11D29" w:rsidP="00E06B22">
            <w:pPr>
              <w:jc w:val="center"/>
              <w:rPr>
                <w:rFonts w:ascii="Times New Roman" w:hAnsi="Times New Roman" w:cs="Times New Roman"/>
                <w:b/>
                <w:sz w:val="28"/>
                <w:szCs w:val="28"/>
                <w:lang w:val="uk-UA"/>
              </w:rPr>
            </w:pPr>
            <w:r w:rsidRPr="00E06B22">
              <w:rPr>
                <w:rStyle w:val="210pt"/>
                <w:rFonts w:eastAsia="Calibri"/>
                <w:b/>
              </w:rPr>
              <w:t>Дії керівника навчання (тренування)</w:t>
            </w:r>
          </w:p>
        </w:tc>
        <w:tc>
          <w:tcPr>
            <w:tcW w:w="2807" w:type="dxa"/>
          </w:tcPr>
          <w:p w:rsidR="0033745D" w:rsidRPr="00E06B22" w:rsidRDefault="00746360" w:rsidP="00E06B22">
            <w:pPr>
              <w:jc w:val="center"/>
              <w:rPr>
                <w:rFonts w:ascii="Times New Roman" w:hAnsi="Times New Roman" w:cs="Times New Roman"/>
                <w:b/>
                <w:sz w:val="28"/>
                <w:szCs w:val="28"/>
                <w:lang w:val="uk-UA"/>
              </w:rPr>
            </w:pPr>
            <w:r w:rsidRPr="00E06B22">
              <w:rPr>
                <w:rStyle w:val="210pt"/>
                <w:rFonts w:eastAsia="Calibri"/>
                <w:b/>
              </w:rPr>
              <w:t>Дії заступників (помічників) керівника, посередників</w:t>
            </w:r>
          </w:p>
        </w:tc>
        <w:tc>
          <w:tcPr>
            <w:tcW w:w="2807" w:type="dxa"/>
          </w:tcPr>
          <w:p w:rsidR="00E06B22" w:rsidRPr="00E06B22" w:rsidRDefault="00E06B22" w:rsidP="00E06B22">
            <w:pPr>
              <w:pStyle w:val="20"/>
              <w:shd w:val="clear" w:color="auto" w:fill="auto"/>
              <w:spacing w:after="60" w:line="200" w:lineRule="exact"/>
              <w:ind w:firstLine="0"/>
              <w:jc w:val="center"/>
              <w:rPr>
                <w:b/>
              </w:rPr>
            </w:pPr>
            <w:r w:rsidRPr="00E06B22">
              <w:rPr>
                <w:rStyle w:val="210pt"/>
                <w:b/>
              </w:rPr>
              <w:t xml:space="preserve">Дії </w:t>
            </w:r>
            <w:r w:rsidRPr="00E06B22">
              <w:rPr>
                <w:rStyle w:val="210pt"/>
                <w:b/>
                <w:lang w:eastAsia="ru-RU" w:bidi="ru-RU"/>
              </w:rPr>
              <w:t>тих,</w:t>
            </w:r>
          </w:p>
          <w:p w:rsidR="0033745D" w:rsidRPr="00E06B22" w:rsidRDefault="00E06B22" w:rsidP="00E06B22">
            <w:pPr>
              <w:jc w:val="center"/>
              <w:rPr>
                <w:rFonts w:ascii="Times New Roman" w:hAnsi="Times New Roman" w:cs="Times New Roman"/>
                <w:b/>
                <w:sz w:val="28"/>
                <w:szCs w:val="28"/>
                <w:lang w:val="uk-UA"/>
              </w:rPr>
            </w:pPr>
            <w:r w:rsidRPr="00E06B22">
              <w:rPr>
                <w:rStyle w:val="210pt"/>
                <w:rFonts w:eastAsia="Calibri"/>
                <w:b/>
              </w:rPr>
              <w:t>хто навчається</w:t>
            </w:r>
          </w:p>
        </w:tc>
      </w:tr>
      <w:tr w:rsidR="00E06B22" w:rsidTr="00E06B22">
        <w:tc>
          <w:tcPr>
            <w:tcW w:w="1701" w:type="dxa"/>
          </w:tcPr>
          <w:p w:rsidR="0033745D" w:rsidRPr="003565E8" w:rsidRDefault="009F6C39" w:rsidP="00E06B22">
            <w:pPr>
              <w:tabs>
                <w:tab w:val="left" w:pos="660"/>
                <w:tab w:val="center" w:pos="742"/>
              </w:tabs>
              <w:rPr>
                <w:rFonts w:ascii="Times New Roman" w:hAnsi="Times New Roman" w:cs="Times New Roman"/>
                <w:sz w:val="22"/>
                <w:szCs w:val="22"/>
                <w:lang w:val="uk-UA"/>
              </w:rPr>
            </w:pPr>
            <w:r w:rsidRPr="003565E8">
              <w:rPr>
                <w:rStyle w:val="210pt"/>
                <w:rFonts w:eastAsia="Calibri"/>
                <w:sz w:val="22"/>
                <w:szCs w:val="22"/>
              </w:rPr>
              <w:t>8.00 - 8.30 23.10.2018</w:t>
            </w:r>
          </w:p>
        </w:tc>
        <w:tc>
          <w:tcPr>
            <w:tcW w:w="2806" w:type="dxa"/>
          </w:tcPr>
          <w:p w:rsidR="009F6C39" w:rsidRPr="003565E8" w:rsidRDefault="009F6C39" w:rsidP="009F6C39">
            <w:pPr>
              <w:pStyle w:val="20"/>
              <w:shd w:val="clear" w:color="auto" w:fill="auto"/>
              <w:spacing w:line="230" w:lineRule="exact"/>
              <w:ind w:firstLine="0"/>
              <w:jc w:val="left"/>
              <w:rPr>
                <w:sz w:val="22"/>
                <w:szCs w:val="22"/>
              </w:rPr>
            </w:pPr>
            <w:r w:rsidRPr="003565E8">
              <w:rPr>
                <w:rStyle w:val="210pt"/>
                <w:sz w:val="22"/>
                <w:szCs w:val="22"/>
              </w:rPr>
              <w:t>1. Збір керівного складу</w:t>
            </w:r>
          </w:p>
          <w:p w:rsidR="0033745D" w:rsidRPr="003565E8" w:rsidRDefault="009F6C39" w:rsidP="009F6C39">
            <w:pPr>
              <w:rPr>
                <w:rFonts w:ascii="Times New Roman" w:hAnsi="Times New Roman" w:cs="Times New Roman"/>
                <w:sz w:val="22"/>
                <w:szCs w:val="22"/>
                <w:lang w:val="uk-UA"/>
              </w:rPr>
            </w:pPr>
            <w:r w:rsidRPr="003565E8">
              <w:rPr>
                <w:rStyle w:val="210pt"/>
                <w:rFonts w:eastAsia="Calibri"/>
                <w:sz w:val="22"/>
                <w:szCs w:val="22"/>
              </w:rPr>
              <w:t>підприємства та керівного і особового складу формувань ЦЗ</w:t>
            </w:r>
          </w:p>
        </w:tc>
        <w:tc>
          <w:tcPr>
            <w:tcW w:w="2807" w:type="dxa"/>
          </w:tcPr>
          <w:p w:rsidR="00AD4DF6" w:rsidRPr="003565E8" w:rsidRDefault="00AD4DF6" w:rsidP="00F5400E">
            <w:pPr>
              <w:pStyle w:val="20"/>
              <w:numPr>
                <w:ilvl w:val="0"/>
                <w:numId w:val="34"/>
              </w:numPr>
              <w:shd w:val="clear" w:color="auto" w:fill="auto"/>
              <w:tabs>
                <w:tab w:val="left" w:pos="106"/>
              </w:tabs>
              <w:spacing w:line="230" w:lineRule="exact"/>
              <w:ind w:firstLine="0"/>
              <w:jc w:val="left"/>
              <w:rPr>
                <w:sz w:val="22"/>
                <w:szCs w:val="22"/>
              </w:rPr>
            </w:pPr>
            <w:r w:rsidRPr="003565E8">
              <w:rPr>
                <w:rStyle w:val="210pt"/>
                <w:sz w:val="22"/>
                <w:szCs w:val="22"/>
              </w:rPr>
              <w:t>керівний склад ЦЗ підприємства;</w:t>
            </w:r>
          </w:p>
          <w:p w:rsidR="00AD4DF6" w:rsidRPr="003565E8" w:rsidRDefault="00AD4DF6" w:rsidP="00F5400E">
            <w:pPr>
              <w:pStyle w:val="20"/>
              <w:numPr>
                <w:ilvl w:val="0"/>
                <w:numId w:val="34"/>
              </w:numPr>
              <w:shd w:val="clear" w:color="auto" w:fill="auto"/>
              <w:tabs>
                <w:tab w:val="left" w:pos="101"/>
              </w:tabs>
              <w:spacing w:line="230" w:lineRule="exact"/>
              <w:ind w:firstLine="0"/>
              <w:rPr>
                <w:sz w:val="22"/>
                <w:szCs w:val="22"/>
              </w:rPr>
            </w:pPr>
            <w:r w:rsidRPr="003565E8">
              <w:rPr>
                <w:rStyle w:val="210pt"/>
                <w:sz w:val="22"/>
                <w:szCs w:val="22"/>
              </w:rPr>
              <w:t>голова комісії з НС;</w:t>
            </w:r>
          </w:p>
          <w:p w:rsidR="00AD4DF6" w:rsidRPr="003565E8" w:rsidRDefault="00AD4DF6" w:rsidP="00F5400E">
            <w:pPr>
              <w:pStyle w:val="20"/>
              <w:numPr>
                <w:ilvl w:val="0"/>
                <w:numId w:val="34"/>
              </w:numPr>
              <w:shd w:val="clear" w:color="auto" w:fill="auto"/>
              <w:tabs>
                <w:tab w:val="left" w:pos="115"/>
              </w:tabs>
              <w:spacing w:line="230" w:lineRule="exact"/>
              <w:ind w:firstLine="0"/>
              <w:rPr>
                <w:sz w:val="22"/>
                <w:szCs w:val="22"/>
              </w:rPr>
            </w:pPr>
            <w:r w:rsidRPr="003565E8">
              <w:rPr>
                <w:rStyle w:val="210pt"/>
                <w:sz w:val="22"/>
                <w:szCs w:val="22"/>
              </w:rPr>
              <w:t>голова евакуаційної комісії;</w:t>
            </w:r>
          </w:p>
          <w:p w:rsidR="00AD4DF6" w:rsidRPr="003565E8" w:rsidRDefault="00AD4DF6" w:rsidP="00F5400E">
            <w:pPr>
              <w:pStyle w:val="20"/>
              <w:numPr>
                <w:ilvl w:val="0"/>
                <w:numId w:val="34"/>
              </w:numPr>
              <w:shd w:val="clear" w:color="auto" w:fill="auto"/>
              <w:tabs>
                <w:tab w:val="left" w:pos="125"/>
              </w:tabs>
              <w:spacing w:line="230" w:lineRule="exact"/>
              <w:ind w:firstLine="0"/>
              <w:jc w:val="left"/>
              <w:rPr>
                <w:sz w:val="22"/>
                <w:szCs w:val="22"/>
              </w:rPr>
            </w:pPr>
            <w:r w:rsidRPr="003565E8">
              <w:rPr>
                <w:rStyle w:val="210pt"/>
                <w:sz w:val="22"/>
                <w:szCs w:val="22"/>
              </w:rPr>
              <w:t>керівник робіт з лікві</w:t>
            </w:r>
            <w:r w:rsidRPr="003565E8">
              <w:rPr>
                <w:rStyle w:val="210pt"/>
                <w:sz w:val="22"/>
                <w:szCs w:val="22"/>
              </w:rPr>
              <w:softHyphen/>
              <w:t>дації НС;</w:t>
            </w:r>
          </w:p>
          <w:p w:rsidR="00AD4DF6" w:rsidRPr="003565E8" w:rsidRDefault="00AD4DF6" w:rsidP="00F5400E">
            <w:pPr>
              <w:pStyle w:val="20"/>
              <w:numPr>
                <w:ilvl w:val="0"/>
                <w:numId w:val="34"/>
              </w:numPr>
              <w:shd w:val="clear" w:color="auto" w:fill="auto"/>
              <w:tabs>
                <w:tab w:val="left" w:pos="120"/>
              </w:tabs>
              <w:spacing w:line="230" w:lineRule="exact"/>
              <w:ind w:firstLine="0"/>
              <w:jc w:val="left"/>
              <w:rPr>
                <w:sz w:val="22"/>
                <w:szCs w:val="22"/>
              </w:rPr>
            </w:pPr>
            <w:r w:rsidRPr="003565E8">
              <w:rPr>
                <w:rStyle w:val="210pt"/>
                <w:sz w:val="22"/>
                <w:szCs w:val="22"/>
              </w:rPr>
              <w:t>штаб з ліквідації НС;</w:t>
            </w:r>
          </w:p>
          <w:p w:rsidR="00AD4DF6" w:rsidRPr="003565E8" w:rsidRDefault="00AD4DF6" w:rsidP="00F5400E">
            <w:pPr>
              <w:pStyle w:val="20"/>
              <w:numPr>
                <w:ilvl w:val="0"/>
                <w:numId w:val="34"/>
              </w:numPr>
              <w:shd w:val="clear" w:color="auto" w:fill="auto"/>
              <w:tabs>
                <w:tab w:val="left" w:pos="106"/>
              </w:tabs>
              <w:spacing w:line="230" w:lineRule="exact"/>
              <w:ind w:firstLine="0"/>
              <w:jc w:val="left"/>
              <w:rPr>
                <w:sz w:val="22"/>
                <w:szCs w:val="22"/>
              </w:rPr>
            </w:pPr>
            <w:r w:rsidRPr="003565E8">
              <w:rPr>
                <w:rStyle w:val="210pt"/>
                <w:sz w:val="22"/>
                <w:szCs w:val="22"/>
              </w:rPr>
              <w:t>головні спеціалісти підприємства;</w:t>
            </w:r>
          </w:p>
          <w:p w:rsidR="00AD4DF6" w:rsidRPr="003565E8" w:rsidRDefault="00AD4DF6" w:rsidP="00F5400E">
            <w:pPr>
              <w:pStyle w:val="20"/>
              <w:numPr>
                <w:ilvl w:val="0"/>
                <w:numId w:val="34"/>
              </w:numPr>
              <w:shd w:val="clear" w:color="auto" w:fill="auto"/>
              <w:tabs>
                <w:tab w:val="left" w:pos="120"/>
              </w:tabs>
              <w:spacing w:line="230" w:lineRule="exact"/>
              <w:ind w:firstLine="0"/>
              <w:jc w:val="left"/>
              <w:rPr>
                <w:sz w:val="22"/>
                <w:szCs w:val="22"/>
              </w:rPr>
            </w:pPr>
            <w:r w:rsidRPr="003565E8">
              <w:rPr>
                <w:rStyle w:val="210pt"/>
                <w:sz w:val="22"/>
                <w:szCs w:val="22"/>
              </w:rPr>
              <w:t>керівники структурних та виробничих підрозділів;</w:t>
            </w:r>
          </w:p>
          <w:p w:rsidR="0033745D" w:rsidRPr="003565E8" w:rsidRDefault="00AD4DF6" w:rsidP="00AD4DF6">
            <w:pPr>
              <w:rPr>
                <w:rFonts w:ascii="Times New Roman" w:hAnsi="Times New Roman" w:cs="Times New Roman"/>
                <w:sz w:val="22"/>
                <w:szCs w:val="22"/>
                <w:lang w:val="uk-UA"/>
              </w:rPr>
            </w:pPr>
            <w:r w:rsidRPr="003565E8">
              <w:rPr>
                <w:rStyle w:val="210pt"/>
                <w:rFonts w:eastAsia="Calibri"/>
                <w:sz w:val="22"/>
                <w:szCs w:val="22"/>
              </w:rPr>
              <w:t>КС формувань ЦЗ.</w:t>
            </w:r>
          </w:p>
        </w:tc>
        <w:tc>
          <w:tcPr>
            <w:tcW w:w="2807" w:type="dxa"/>
          </w:tcPr>
          <w:p w:rsidR="00470EEA" w:rsidRPr="003565E8" w:rsidRDefault="00470EEA" w:rsidP="00F5400E">
            <w:pPr>
              <w:pStyle w:val="20"/>
              <w:numPr>
                <w:ilvl w:val="0"/>
                <w:numId w:val="35"/>
              </w:numPr>
              <w:shd w:val="clear" w:color="auto" w:fill="auto"/>
              <w:tabs>
                <w:tab w:val="left" w:pos="206"/>
              </w:tabs>
              <w:spacing w:line="226" w:lineRule="exact"/>
              <w:ind w:firstLine="0"/>
              <w:jc w:val="left"/>
              <w:rPr>
                <w:sz w:val="22"/>
                <w:szCs w:val="22"/>
              </w:rPr>
            </w:pPr>
            <w:r w:rsidRPr="003565E8">
              <w:rPr>
                <w:rStyle w:val="210pt"/>
                <w:sz w:val="22"/>
                <w:szCs w:val="22"/>
              </w:rPr>
              <w:t>Дає розпорядження черговому диспетчеру на проведення опові</w:t>
            </w:r>
            <w:r w:rsidRPr="003565E8">
              <w:rPr>
                <w:rStyle w:val="210pt"/>
                <w:sz w:val="22"/>
                <w:szCs w:val="22"/>
              </w:rPr>
              <w:softHyphen/>
              <w:t>щення та збору керів</w:t>
            </w:r>
            <w:r w:rsidRPr="003565E8">
              <w:rPr>
                <w:rStyle w:val="210pt"/>
                <w:sz w:val="22"/>
                <w:szCs w:val="22"/>
              </w:rPr>
              <w:softHyphen/>
              <w:t>ного складу підприємства.</w:t>
            </w:r>
          </w:p>
          <w:p w:rsidR="0033745D" w:rsidRPr="003565E8" w:rsidRDefault="00470EEA" w:rsidP="00470EEA">
            <w:pPr>
              <w:rPr>
                <w:rFonts w:ascii="Times New Roman" w:hAnsi="Times New Roman" w:cs="Times New Roman"/>
                <w:sz w:val="22"/>
                <w:szCs w:val="22"/>
                <w:lang w:val="uk-UA"/>
              </w:rPr>
            </w:pPr>
            <w:r w:rsidRPr="003565E8">
              <w:rPr>
                <w:rStyle w:val="210pt"/>
                <w:rFonts w:eastAsia="Calibri"/>
                <w:sz w:val="22"/>
                <w:szCs w:val="22"/>
              </w:rPr>
              <w:t>Ставить завдання керівному складу на уточнення документів плану дій (реагування), плану евакуації та інших документів з ЦЗ на випадок виникнення НС - аварії з виливом (викидом) НХР - аміаку</w:t>
            </w:r>
          </w:p>
        </w:tc>
        <w:tc>
          <w:tcPr>
            <w:tcW w:w="2807" w:type="dxa"/>
          </w:tcPr>
          <w:p w:rsidR="003B5FEC" w:rsidRPr="003B5FEC" w:rsidRDefault="00340A0C" w:rsidP="003B5FEC">
            <w:pPr>
              <w:pStyle w:val="20"/>
              <w:numPr>
                <w:ilvl w:val="0"/>
                <w:numId w:val="36"/>
              </w:numPr>
              <w:shd w:val="clear" w:color="auto" w:fill="auto"/>
              <w:tabs>
                <w:tab w:val="left" w:pos="202"/>
              </w:tabs>
              <w:spacing w:line="226" w:lineRule="exact"/>
              <w:ind w:firstLine="0"/>
              <w:jc w:val="left"/>
              <w:rPr>
                <w:rStyle w:val="210pt"/>
                <w:color w:val="auto"/>
                <w:sz w:val="22"/>
                <w:szCs w:val="22"/>
                <w:shd w:val="clear" w:color="auto" w:fill="auto"/>
                <w:lang w:eastAsia="en-US" w:bidi="ar-SA"/>
              </w:rPr>
            </w:pPr>
            <w:r w:rsidRPr="003565E8">
              <w:rPr>
                <w:rStyle w:val="210pt"/>
                <w:sz w:val="22"/>
                <w:szCs w:val="22"/>
              </w:rPr>
              <w:t>По сигналу збору прибувають у вказане місце збору - конференц-зал.</w:t>
            </w:r>
            <w:r w:rsidR="003B5FEC" w:rsidRPr="003B5FEC">
              <w:rPr>
                <w:rStyle w:val="210pt"/>
                <w:sz w:val="22"/>
                <w:szCs w:val="22"/>
                <w:lang w:val="ru-RU"/>
              </w:rPr>
              <w:t xml:space="preserve"> </w:t>
            </w:r>
          </w:p>
          <w:p w:rsidR="0033745D" w:rsidRPr="003565E8" w:rsidRDefault="00340A0C" w:rsidP="003B5FEC">
            <w:pPr>
              <w:pStyle w:val="20"/>
              <w:numPr>
                <w:ilvl w:val="0"/>
                <w:numId w:val="36"/>
              </w:numPr>
              <w:shd w:val="clear" w:color="auto" w:fill="auto"/>
              <w:tabs>
                <w:tab w:val="left" w:pos="202"/>
              </w:tabs>
              <w:spacing w:line="226" w:lineRule="exact"/>
              <w:ind w:firstLine="0"/>
              <w:jc w:val="left"/>
              <w:rPr>
                <w:sz w:val="22"/>
                <w:szCs w:val="22"/>
                <w:lang w:val="uk-UA"/>
              </w:rPr>
            </w:pPr>
            <w:r w:rsidRPr="003565E8">
              <w:rPr>
                <w:rStyle w:val="210pt"/>
                <w:rFonts w:eastAsia="Calibri"/>
                <w:sz w:val="22"/>
                <w:szCs w:val="22"/>
              </w:rPr>
              <w:t>Відповідно до функціональних обов’язків контро</w:t>
            </w:r>
            <w:r w:rsidRPr="003565E8">
              <w:rPr>
                <w:rStyle w:val="210pt"/>
                <w:rFonts w:eastAsia="Calibri"/>
                <w:sz w:val="22"/>
                <w:szCs w:val="22"/>
              </w:rPr>
              <w:softHyphen/>
              <w:t>люють дії тих, хто навчається, одно</w:t>
            </w:r>
            <w:r w:rsidRPr="003565E8">
              <w:rPr>
                <w:rStyle w:val="210pt"/>
                <w:rFonts w:eastAsia="Calibri"/>
                <w:sz w:val="22"/>
                <w:szCs w:val="22"/>
              </w:rPr>
              <w:softHyphen/>
              <w:t>часно виконують свої функціональні обов’язки з ЦЗ.</w:t>
            </w:r>
          </w:p>
        </w:tc>
        <w:tc>
          <w:tcPr>
            <w:tcW w:w="2807" w:type="dxa"/>
          </w:tcPr>
          <w:p w:rsidR="00340A0C" w:rsidRPr="003565E8" w:rsidRDefault="00340A0C" w:rsidP="003B5FEC">
            <w:pPr>
              <w:pStyle w:val="20"/>
              <w:numPr>
                <w:ilvl w:val="0"/>
                <w:numId w:val="37"/>
              </w:numPr>
              <w:shd w:val="clear" w:color="auto" w:fill="auto"/>
              <w:tabs>
                <w:tab w:val="left" w:pos="178"/>
              </w:tabs>
              <w:spacing w:line="226" w:lineRule="exact"/>
              <w:ind w:left="1287" w:hanging="1282"/>
              <w:rPr>
                <w:sz w:val="22"/>
                <w:szCs w:val="22"/>
              </w:rPr>
            </w:pPr>
            <w:r w:rsidRPr="003565E8">
              <w:rPr>
                <w:rStyle w:val="210pt"/>
                <w:sz w:val="22"/>
                <w:szCs w:val="22"/>
              </w:rPr>
              <w:t>Черговий диспетчер :</w:t>
            </w:r>
          </w:p>
          <w:p w:rsidR="00340A0C" w:rsidRPr="003565E8" w:rsidRDefault="00340A0C" w:rsidP="00F5400E">
            <w:pPr>
              <w:pStyle w:val="20"/>
              <w:numPr>
                <w:ilvl w:val="0"/>
                <w:numId w:val="38"/>
              </w:numPr>
              <w:shd w:val="clear" w:color="auto" w:fill="auto"/>
              <w:tabs>
                <w:tab w:val="left" w:pos="120"/>
              </w:tabs>
              <w:spacing w:line="226" w:lineRule="exact"/>
              <w:ind w:firstLine="0"/>
              <w:jc w:val="left"/>
              <w:rPr>
                <w:sz w:val="22"/>
                <w:szCs w:val="22"/>
              </w:rPr>
            </w:pPr>
            <w:r w:rsidRPr="003565E8">
              <w:rPr>
                <w:rStyle w:val="210pt"/>
                <w:sz w:val="22"/>
                <w:szCs w:val="22"/>
              </w:rPr>
              <w:t>одержавши розпоряджен</w:t>
            </w:r>
            <w:r w:rsidRPr="003565E8">
              <w:rPr>
                <w:rStyle w:val="210pt"/>
                <w:sz w:val="22"/>
                <w:szCs w:val="22"/>
              </w:rPr>
              <w:softHyphen/>
              <w:t xml:space="preserve">ня керівника навчання ставить завдання </w:t>
            </w:r>
            <w:r w:rsidRPr="003565E8">
              <w:rPr>
                <w:rStyle w:val="210pt"/>
                <w:sz w:val="22"/>
                <w:szCs w:val="22"/>
                <w:lang w:eastAsia="ru-RU" w:bidi="ru-RU"/>
              </w:rPr>
              <w:t>началь</w:t>
            </w:r>
            <w:r w:rsidRPr="003565E8">
              <w:rPr>
                <w:rStyle w:val="210pt"/>
                <w:sz w:val="22"/>
                <w:szCs w:val="22"/>
                <w:lang w:eastAsia="ru-RU" w:bidi="ru-RU"/>
              </w:rPr>
              <w:softHyphen/>
              <w:t>нику</w:t>
            </w:r>
            <w:r w:rsidRPr="003565E8">
              <w:rPr>
                <w:rStyle w:val="210pt"/>
                <w:sz w:val="22"/>
                <w:szCs w:val="22"/>
              </w:rPr>
              <w:t xml:space="preserve"> зміни охорони на проведення оповіщення згідно схеми оповіщення;</w:t>
            </w:r>
          </w:p>
          <w:p w:rsidR="00340A0C" w:rsidRPr="003565E8" w:rsidRDefault="00340A0C" w:rsidP="00F5400E">
            <w:pPr>
              <w:pStyle w:val="20"/>
              <w:numPr>
                <w:ilvl w:val="0"/>
                <w:numId w:val="38"/>
              </w:numPr>
              <w:shd w:val="clear" w:color="auto" w:fill="auto"/>
              <w:tabs>
                <w:tab w:val="left" w:pos="115"/>
              </w:tabs>
              <w:spacing w:line="226" w:lineRule="exact"/>
              <w:ind w:firstLine="0"/>
              <w:jc w:val="left"/>
              <w:rPr>
                <w:sz w:val="22"/>
                <w:szCs w:val="22"/>
              </w:rPr>
            </w:pPr>
            <w:r w:rsidRPr="003565E8">
              <w:rPr>
                <w:rStyle w:val="210pt"/>
                <w:sz w:val="22"/>
                <w:szCs w:val="22"/>
              </w:rPr>
              <w:t>здійснює контроль за оповіщенням керівного складу та доповідає керів</w:t>
            </w:r>
            <w:r w:rsidRPr="003565E8">
              <w:rPr>
                <w:rStyle w:val="210pt"/>
                <w:sz w:val="22"/>
                <w:szCs w:val="22"/>
              </w:rPr>
              <w:softHyphen/>
              <w:t>нику про результати оповіщення;</w:t>
            </w:r>
          </w:p>
          <w:p w:rsidR="00340A0C" w:rsidRPr="003565E8" w:rsidRDefault="00340A0C" w:rsidP="00F5400E">
            <w:pPr>
              <w:pStyle w:val="20"/>
              <w:numPr>
                <w:ilvl w:val="0"/>
                <w:numId w:val="38"/>
              </w:numPr>
              <w:shd w:val="clear" w:color="auto" w:fill="auto"/>
              <w:tabs>
                <w:tab w:val="left" w:pos="115"/>
              </w:tabs>
              <w:spacing w:line="226" w:lineRule="exact"/>
              <w:ind w:firstLine="0"/>
              <w:jc w:val="left"/>
              <w:rPr>
                <w:sz w:val="22"/>
                <w:szCs w:val="22"/>
              </w:rPr>
            </w:pPr>
            <w:r w:rsidRPr="003565E8">
              <w:rPr>
                <w:rStyle w:val="210pt"/>
                <w:sz w:val="22"/>
                <w:szCs w:val="22"/>
              </w:rPr>
              <w:t>в подальшому діє за вказівками керівника навчання.</w:t>
            </w:r>
          </w:p>
          <w:p w:rsidR="0033745D" w:rsidRPr="003565E8" w:rsidRDefault="00340A0C" w:rsidP="003B5FEC">
            <w:pPr>
              <w:pStyle w:val="20"/>
              <w:numPr>
                <w:ilvl w:val="0"/>
                <w:numId w:val="37"/>
              </w:numPr>
              <w:shd w:val="clear" w:color="auto" w:fill="auto"/>
              <w:tabs>
                <w:tab w:val="left" w:pos="-16580"/>
                <w:tab w:val="left" w:pos="5"/>
                <w:tab w:val="left" w:pos="200"/>
              </w:tabs>
              <w:spacing w:line="226" w:lineRule="exact"/>
              <w:ind w:left="5" w:firstLine="0"/>
              <w:jc w:val="left"/>
              <w:rPr>
                <w:sz w:val="22"/>
                <w:szCs w:val="22"/>
                <w:lang w:val="uk-UA"/>
              </w:rPr>
            </w:pPr>
            <w:r w:rsidRPr="003565E8">
              <w:rPr>
                <w:rStyle w:val="210pt"/>
                <w:sz w:val="22"/>
                <w:szCs w:val="22"/>
              </w:rPr>
              <w:t xml:space="preserve">Керівний склад, головні спеціалісти, керівний склад формувань ЦЗ підприємства прибувають по </w:t>
            </w:r>
            <w:r w:rsidRPr="003565E8">
              <w:rPr>
                <w:rStyle w:val="210pt"/>
                <w:sz w:val="22"/>
                <w:szCs w:val="22"/>
                <w:lang w:eastAsia="ru-RU" w:bidi="ru-RU"/>
              </w:rPr>
              <w:t xml:space="preserve">сигналу </w:t>
            </w:r>
            <w:r w:rsidRPr="003565E8">
              <w:rPr>
                <w:rStyle w:val="210pt"/>
                <w:sz w:val="22"/>
                <w:szCs w:val="22"/>
              </w:rPr>
              <w:t>збору у вказане</w:t>
            </w:r>
            <w:r w:rsidR="003B5FEC" w:rsidRPr="003B5FEC">
              <w:rPr>
                <w:rStyle w:val="210pt"/>
                <w:sz w:val="22"/>
                <w:szCs w:val="22"/>
                <w:lang w:val="ru-RU"/>
              </w:rPr>
              <w:t xml:space="preserve"> </w:t>
            </w:r>
            <w:r w:rsidRPr="003565E8">
              <w:rPr>
                <w:rStyle w:val="210pt"/>
                <w:rFonts w:eastAsia="Calibri"/>
                <w:sz w:val="22"/>
                <w:szCs w:val="22"/>
              </w:rPr>
              <w:t>місце.</w:t>
            </w:r>
          </w:p>
        </w:tc>
      </w:tr>
      <w:tr w:rsidR="00E06B22" w:rsidTr="00E06B22">
        <w:tc>
          <w:tcPr>
            <w:tcW w:w="1701" w:type="dxa"/>
          </w:tcPr>
          <w:p w:rsidR="0033745D" w:rsidRPr="003565E8" w:rsidRDefault="00A17BAE" w:rsidP="00B912A7">
            <w:pPr>
              <w:rPr>
                <w:rFonts w:ascii="Times New Roman" w:hAnsi="Times New Roman" w:cs="Times New Roman"/>
                <w:sz w:val="22"/>
                <w:szCs w:val="22"/>
                <w:lang w:val="uk-UA"/>
              </w:rPr>
            </w:pPr>
            <w:r w:rsidRPr="003565E8">
              <w:rPr>
                <w:rStyle w:val="210pt"/>
                <w:rFonts w:eastAsia="Calibri"/>
                <w:sz w:val="22"/>
                <w:szCs w:val="22"/>
                <w:lang w:bidi="ru-RU"/>
              </w:rPr>
              <w:t>8.30 - 10.30 23.10.2018</w:t>
            </w:r>
          </w:p>
        </w:tc>
        <w:tc>
          <w:tcPr>
            <w:tcW w:w="2806" w:type="dxa"/>
          </w:tcPr>
          <w:p w:rsidR="00CA1CF9" w:rsidRPr="003565E8" w:rsidRDefault="00CA1CF9" w:rsidP="00F5400E">
            <w:pPr>
              <w:pStyle w:val="20"/>
              <w:numPr>
                <w:ilvl w:val="0"/>
                <w:numId w:val="39"/>
              </w:numPr>
              <w:shd w:val="clear" w:color="auto" w:fill="auto"/>
              <w:tabs>
                <w:tab w:val="left" w:pos="202"/>
              </w:tabs>
              <w:spacing w:line="226" w:lineRule="exact"/>
              <w:ind w:left="720" w:hanging="360"/>
              <w:jc w:val="left"/>
              <w:rPr>
                <w:sz w:val="22"/>
                <w:szCs w:val="22"/>
              </w:rPr>
            </w:pPr>
            <w:r w:rsidRPr="003565E8">
              <w:rPr>
                <w:rStyle w:val="210pt"/>
                <w:sz w:val="22"/>
                <w:szCs w:val="22"/>
              </w:rPr>
              <w:t>Уточнення документів Плану реагування на НС, ПЛАСУ, плану ева</w:t>
            </w:r>
            <w:r w:rsidRPr="003565E8">
              <w:rPr>
                <w:rStyle w:val="210pt"/>
                <w:sz w:val="22"/>
                <w:szCs w:val="22"/>
              </w:rPr>
              <w:softHyphen/>
              <w:t>куації персоналу на</w:t>
            </w:r>
          </w:p>
          <w:p w:rsidR="0033745D" w:rsidRPr="003565E8" w:rsidRDefault="00CA1CF9" w:rsidP="00CA1CF9">
            <w:pPr>
              <w:rPr>
                <w:rStyle w:val="210pt"/>
                <w:rFonts w:eastAsia="Calibri"/>
                <w:sz w:val="22"/>
                <w:szCs w:val="22"/>
              </w:rPr>
            </w:pPr>
            <w:r w:rsidRPr="003565E8">
              <w:rPr>
                <w:rStyle w:val="210pt"/>
                <w:rFonts w:eastAsia="Calibri"/>
                <w:sz w:val="22"/>
                <w:szCs w:val="22"/>
              </w:rPr>
              <w:t>випадок виникнення аварії з викидом (виливом) НХР - аміаку в технологіч</w:t>
            </w:r>
            <w:r w:rsidRPr="003565E8">
              <w:rPr>
                <w:rStyle w:val="210pt"/>
                <w:rFonts w:eastAsia="Calibri"/>
                <w:sz w:val="22"/>
                <w:szCs w:val="22"/>
              </w:rPr>
              <w:softHyphen/>
              <w:t>ній системі.</w:t>
            </w:r>
          </w:p>
          <w:p w:rsidR="00CA1CF9" w:rsidRPr="003565E8" w:rsidRDefault="00CA1CF9" w:rsidP="00F5400E">
            <w:pPr>
              <w:pStyle w:val="a8"/>
              <w:numPr>
                <w:ilvl w:val="0"/>
                <w:numId w:val="39"/>
              </w:numPr>
              <w:tabs>
                <w:tab w:val="left" w:pos="243"/>
              </w:tabs>
              <w:rPr>
                <w:rFonts w:ascii="Times New Roman" w:hAnsi="Times New Roman" w:cs="Times New Roman"/>
                <w:sz w:val="22"/>
                <w:szCs w:val="22"/>
                <w:lang w:val="uk-UA"/>
              </w:rPr>
            </w:pPr>
            <w:r w:rsidRPr="003565E8">
              <w:rPr>
                <w:rStyle w:val="210pt"/>
                <w:rFonts w:eastAsia="Calibri"/>
                <w:sz w:val="22"/>
                <w:szCs w:val="22"/>
              </w:rPr>
              <w:t>Вивчення функці</w:t>
            </w:r>
            <w:r w:rsidRPr="003565E8">
              <w:rPr>
                <w:rStyle w:val="210pt"/>
                <w:rFonts w:eastAsia="Calibri"/>
                <w:sz w:val="22"/>
                <w:szCs w:val="22"/>
              </w:rPr>
              <w:softHyphen/>
              <w:t>ональних обов’язків посадовими особа</w:t>
            </w:r>
            <w:r w:rsidRPr="003565E8">
              <w:rPr>
                <w:rStyle w:val="210pt"/>
                <w:rFonts w:eastAsia="Calibri"/>
                <w:sz w:val="22"/>
                <w:szCs w:val="22"/>
              </w:rPr>
              <w:softHyphen/>
              <w:t>ми підприємства</w:t>
            </w:r>
          </w:p>
        </w:tc>
        <w:tc>
          <w:tcPr>
            <w:tcW w:w="2807" w:type="dxa"/>
          </w:tcPr>
          <w:p w:rsidR="0033745D" w:rsidRPr="003565E8" w:rsidRDefault="00175422" w:rsidP="00785097">
            <w:pPr>
              <w:pStyle w:val="20"/>
              <w:shd w:val="clear" w:color="auto" w:fill="auto"/>
              <w:spacing w:line="226" w:lineRule="exact"/>
              <w:ind w:firstLine="0"/>
              <w:jc w:val="left"/>
              <w:rPr>
                <w:sz w:val="22"/>
                <w:szCs w:val="22"/>
                <w:lang w:val="uk-UA"/>
              </w:rPr>
            </w:pPr>
            <w:r w:rsidRPr="003565E8">
              <w:rPr>
                <w:rStyle w:val="210pt"/>
                <w:sz w:val="22"/>
                <w:szCs w:val="22"/>
              </w:rPr>
              <w:t>Керівний склад ЦЗ підприємства, голови комісії з НС, евакуацій</w:t>
            </w:r>
            <w:r w:rsidRPr="003565E8">
              <w:rPr>
                <w:rStyle w:val="210pt"/>
                <w:sz w:val="22"/>
                <w:szCs w:val="22"/>
              </w:rPr>
              <w:softHyphen/>
              <w:t>ної комісії, керівник робіт з ліквідації НС та</w:t>
            </w:r>
            <w:r w:rsidR="00785097" w:rsidRPr="003565E8">
              <w:rPr>
                <w:rStyle w:val="210pt"/>
                <w:sz w:val="22"/>
                <w:szCs w:val="22"/>
              </w:rPr>
              <w:t xml:space="preserve"> </w:t>
            </w:r>
            <w:r w:rsidRPr="003565E8">
              <w:rPr>
                <w:rStyle w:val="210pt"/>
                <w:sz w:val="22"/>
                <w:szCs w:val="22"/>
              </w:rPr>
              <w:t>штаб з ліквідації НС, головні спеціалісти, КС га особовий склад формувань ЦЗ, керів- ни</w:t>
            </w:r>
            <w:r w:rsidRPr="003565E8">
              <w:rPr>
                <w:rStyle w:val="210pt"/>
                <w:sz w:val="22"/>
                <w:szCs w:val="22"/>
              </w:rPr>
              <w:softHyphen/>
              <w:t>ки структурних та виро</w:t>
            </w:r>
            <w:r w:rsidRPr="003565E8">
              <w:rPr>
                <w:rStyle w:val="210pt"/>
                <w:sz w:val="22"/>
                <w:szCs w:val="22"/>
              </w:rPr>
              <w:softHyphen/>
              <w:t>бничих підрозділів.</w:t>
            </w:r>
          </w:p>
        </w:tc>
        <w:tc>
          <w:tcPr>
            <w:tcW w:w="2807" w:type="dxa"/>
          </w:tcPr>
          <w:p w:rsidR="0033745D" w:rsidRPr="003565E8" w:rsidRDefault="00192C32" w:rsidP="00B912A7">
            <w:pPr>
              <w:rPr>
                <w:rFonts w:ascii="Times New Roman" w:hAnsi="Times New Roman" w:cs="Times New Roman"/>
                <w:sz w:val="22"/>
                <w:szCs w:val="22"/>
                <w:lang w:val="uk-UA"/>
              </w:rPr>
            </w:pPr>
            <w:r w:rsidRPr="003565E8">
              <w:rPr>
                <w:rStyle w:val="210pt"/>
                <w:rFonts w:eastAsia="Calibri"/>
                <w:sz w:val="22"/>
                <w:szCs w:val="22"/>
              </w:rPr>
              <w:t>Особисто та через заступників і помічників контролює порядок уточнення документів з ЦЗ, вивчення функціо</w:t>
            </w:r>
            <w:r w:rsidRPr="003565E8">
              <w:rPr>
                <w:rStyle w:val="210pt"/>
                <w:rFonts w:eastAsia="Calibri"/>
                <w:sz w:val="22"/>
                <w:szCs w:val="22"/>
              </w:rPr>
              <w:softHyphen/>
              <w:t>нальних обов’язків з ЦЗ</w:t>
            </w:r>
          </w:p>
        </w:tc>
        <w:tc>
          <w:tcPr>
            <w:tcW w:w="2807" w:type="dxa"/>
          </w:tcPr>
          <w:p w:rsidR="00974DF6" w:rsidRPr="003565E8" w:rsidRDefault="00974DF6" w:rsidP="003B5FEC">
            <w:pPr>
              <w:pStyle w:val="20"/>
              <w:numPr>
                <w:ilvl w:val="0"/>
                <w:numId w:val="40"/>
              </w:numPr>
              <w:shd w:val="clear" w:color="auto" w:fill="auto"/>
              <w:tabs>
                <w:tab w:val="left" w:pos="211"/>
              </w:tabs>
              <w:spacing w:line="226" w:lineRule="exact"/>
              <w:ind w:firstLine="0"/>
              <w:jc w:val="left"/>
              <w:rPr>
                <w:sz w:val="22"/>
                <w:szCs w:val="22"/>
              </w:rPr>
            </w:pPr>
            <w:r w:rsidRPr="003565E8">
              <w:rPr>
                <w:rStyle w:val="210pt"/>
                <w:sz w:val="22"/>
                <w:szCs w:val="22"/>
              </w:rPr>
              <w:t xml:space="preserve">Контролюють </w:t>
            </w:r>
            <w:r w:rsidRPr="003565E8">
              <w:rPr>
                <w:rStyle w:val="210pt"/>
                <w:sz w:val="22"/>
                <w:szCs w:val="22"/>
                <w:lang w:eastAsia="ru-RU" w:bidi="ru-RU"/>
              </w:rPr>
              <w:t xml:space="preserve">порядок </w:t>
            </w:r>
            <w:r w:rsidRPr="003565E8">
              <w:rPr>
                <w:rStyle w:val="210pt"/>
                <w:sz w:val="22"/>
                <w:szCs w:val="22"/>
              </w:rPr>
              <w:t>уточнення документів з ЦЗ та вивчення функціо</w:t>
            </w:r>
            <w:r w:rsidRPr="003565E8">
              <w:rPr>
                <w:rStyle w:val="210pt"/>
                <w:sz w:val="22"/>
                <w:szCs w:val="22"/>
              </w:rPr>
              <w:softHyphen/>
              <w:t>нальних обов’язків.</w:t>
            </w:r>
          </w:p>
          <w:p w:rsidR="00974DF6" w:rsidRPr="003565E8" w:rsidRDefault="00974DF6" w:rsidP="003B5FEC">
            <w:pPr>
              <w:pStyle w:val="20"/>
              <w:numPr>
                <w:ilvl w:val="0"/>
                <w:numId w:val="40"/>
              </w:numPr>
              <w:shd w:val="clear" w:color="auto" w:fill="auto"/>
              <w:tabs>
                <w:tab w:val="left" w:pos="202"/>
              </w:tabs>
              <w:spacing w:line="226" w:lineRule="exact"/>
              <w:ind w:firstLine="0"/>
              <w:jc w:val="left"/>
              <w:rPr>
                <w:sz w:val="22"/>
                <w:szCs w:val="22"/>
              </w:rPr>
            </w:pPr>
            <w:r w:rsidRPr="003565E8">
              <w:rPr>
                <w:rStyle w:val="210pt"/>
                <w:sz w:val="22"/>
                <w:szCs w:val="22"/>
              </w:rPr>
              <w:t>Проводять заняття з особовим складом:</w:t>
            </w:r>
          </w:p>
          <w:p w:rsidR="00974DF6" w:rsidRPr="003565E8" w:rsidRDefault="00974DF6" w:rsidP="00F5400E">
            <w:pPr>
              <w:pStyle w:val="20"/>
              <w:numPr>
                <w:ilvl w:val="0"/>
                <w:numId w:val="41"/>
              </w:numPr>
              <w:shd w:val="clear" w:color="auto" w:fill="auto"/>
              <w:tabs>
                <w:tab w:val="left" w:pos="101"/>
              </w:tabs>
              <w:spacing w:line="226" w:lineRule="exact"/>
              <w:ind w:firstLine="0"/>
              <w:jc w:val="left"/>
              <w:rPr>
                <w:sz w:val="22"/>
                <w:szCs w:val="22"/>
              </w:rPr>
            </w:pPr>
            <w:r w:rsidRPr="003565E8">
              <w:rPr>
                <w:rStyle w:val="210pt"/>
                <w:sz w:val="22"/>
                <w:szCs w:val="22"/>
              </w:rPr>
              <w:t>голова евакокомісії з членами ЕК;</w:t>
            </w:r>
          </w:p>
          <w:p w:rsidR="00974DF6" w:rsidRPr="003565E8" w:rsidRDefault="00974DF6" w:rsidP="00F5400E">
            <w:pPr>
              <w:pStyle w:val="20"/>
              <w:numPr>
                <w:ilvl w:val="0"/>
                <w:numId w:val="41"/>
              </w:numPr>
              <w:shd w:val="clear" w:color="auto" w:fill="auto"/>
              <w:tabs>
                <w:tab w:val="left" w:pos="106"/>
              </w:tabs>
              <w:spacing w:line="226" w:lineRule="exact"/>
              <w:ind w:firstLine="0"/>
              <w:jc w:val="left"/>
              <w:rPr>
                <w:sz w:val="22"/>
                <w:szCs w:val="22"/>
              </w:rPr>
            </w:pPr>
            <w:r w:rsidRPr="003565E8">
              <w:rPr>
                <w:rStyle w:val="210pt"/>
                <w:sz w:val="22"/>
                <w:szCs w:val="22"/>
              </w:rPr>
              <w:t>начальник штабу - з членами штабу з л/НС, групою зв’язку і оповіщення, постом РХС;</w:t>
            </w:r>
          </w:p>
          <w:p w:rsidR="00974DF6" w:rsidRPr="003565E8" w:rsidRDefault="00974DF6" w:rsidP="00F5400E">
            <w:pPr>
              <w:pStyle w:val="20"/>
              <w:numPr>
                <w:ilvl w:val="0"/>
                <w:numId w:val="41"/>
              </w:numPr>
              <w:shd w:val="clear" w:color="auto" w:fill="auto"/>
              <w:tabs>
                <w:tab w:val="left" w:pos="101"/>
              </w:tabs>
              <w:spacing w:line="226" w:lineRule="exact"/>
              <w:ind w:firstLine="0"/>
              <w:rPr>
                <w:sz w:val="22"/>
                <w:szCs w:val="22"/>
              </w:rPr>
            </w:pPr>
            <w:r w:rsidRPr="003565E8">
              <w:rPr>
                <w:rStyle w:val="210pt"/>
                <w:sz w:val="22"/>
                <w:szCs w:val="22"/>
              </w:rPr>
              <w:t>головні спеціалісти</w:t>
            </w:r>
          </w:p>
          <w:p w:rsidR="0033745D" w:rsidRPr="003565E8" w:rsidRDefault="00974DF6" w:rsidP="00974DF6">
            <w:pPr>
              <w:rPr>
                <w:rFonts w:ascii="Times New Roman" w:hAnsi="Times New Roman" w:cs="Times New Roman"/>
                <w:sz w:val="22"/>
                <w:szCs w:val="22"/>
              </w:rPr>
            </w:pPr>
            <w:r w:rsidRPr="003565E8">
              <w:rPr>
                <w:rStyle w:val="210pt"/>
                <w:rFonts w:eastAsia="Calibri"/>
                <w:sz w:val="22"/>
                <w:szCs w:val="22"/>
              </w:rPr>
              <w:t>з фахівцями служб.</w:t>
            </w:r>
          </w:p>
        </w:tc>
        <w:tc>
          <w:tcPr>
            <w:tcW w:w="2807" w:type="dxa"/>
          </w:tcPr>
          <w:p w:rsidR="00F77F7D" w:rsidRPr="003565E8" w:rsidRDefault="00F77F7D" w:rsidP="003B5FEC">
            <w:pPr>
              <w:pStyle w:val="20"/>
              <w:numPr>
                <w:ilvl w:val="0"/>
                <w:numId w:val="42"/>
              </w:numPr>
              <w:shd w:val="clear" w:color="auto" w:fill="auto"/>
              <w:tabs>
                <w:tab w:val="left" w:pos="206"/>
              </w:tabs>
              <w:spacing w:line="230" w:lineRule="exact"/>
              <w:ind w:left="5" w:right="-108" w:firstLine="0"/>
              <w:jc w:val="left"/>
              <w:rPr>
                <w:sz w:val="22"/>
                <w:szCs w:val="22"/>
              </w:rPr>
            </w:pPr>
            <w:r w:rsidRPr="003565E8">
              <w:rPr>
                <w:rStyle w:val="210pt"/>
                <w:sz w:val="22"/>
                <w:szCs w:val="22"/>
              </w:rPr>
              <w:t xml:space="preserve">Члени </w:t>
            </w:r>
            <w:r w:rsidR="003B5FEC">
              <w:rPr>
                <w:rStyle w:val="210pt"/>
                <w:sz w:val="22"/>
                <w:szCs w:val="22"/>
              </w:rPr>
              <w:t xml:space="preserve">комісій, штабу з л/НС уточнюють </w:t>
            </w:r>
            <w:r w:rsidRPr="003565E8">
              <w:rPr>
                <w:rStyle w:val="210pt"/>
                <w:sz w:val="22"/>
                <w:szCs w:val="22"/>
              </w:rPr>
              <w:t>документ</w:t>
            </w:r>
            <w:r w:rsidR="003B5FEC">
              <w:rPr>
                <w:rStyle w:val="210pt"/>
                <w:sz w:val="22"/>
                <w:szCs w:val="22"/>
              </w:rPr>
              <w:t>и</w:t>
            </w:r>
          </w:p>
          <w:p w:rsidR="00F77F7D" w:rsidRPr="003565E8" w:rsidRDefault="00F77F7D" w:rsidP="00F77F7D">
            <w:pPr>
              <w:pStyle w:val="20"/>
              <w:shd w:val="clear" w:color="auto" w:fill="auto"/>
              <w:spacing w:line="230" w:lineRule="exact"/>
              <w:ind w:firstLine="0"/>
              <w:jc w:val="left"/>
              <w:rPr>
                <w:sz w:val="22"/>
                <w:szCs w:val="22"/>
              </w:rPr>
            </w:pPr>
            <w:r w:rsidRPr="003565E8">
              <w:rPr>
                <w:rStyle w:val="210pt"/>
                <w:sz w:val="22"/>
                <w:szCs w:val="22"/>
              </w:rPr>
              <w:t>з ЦЗ, вивчають функціо</w:t>
            </w:r>
            <w:r w:rsidRPr="003565E8">
              <w:rPr>
                <w:rStyle w:val="210pt"/>
                <w:sz w:val="22"/>
                <w:szCs w:val="22"/>
              </w:rPr>
              <w:softHyphen/>
              <w:t>нальні обов’язки.</w:t>
            </w:r>
          </w:p>
          <w:p w:rsidR="0033745D" w:rsidRPr="003565E8" w:rsidRDefault="00F77F7D" w:rsidP="00F77F7D">
            <w:pPr>
              <w:rPr>
                <w:rFonts w:ascii="Times New Roman" w:hAnsi="Times New Roman" w:cs="Times New Roman"/>
                <w:sz w:val="22"/>
                <w:szCs w:val="22"/>
                <w:lang w:val="uk-UA"/>
              </w:rPr>
            </w:pPr>
            <w:r w:rsidRPr="003565E8">
              <w:rPr>
                <w:rStyle w:val="210pt"/>
                <w:rFonts w:eastAsia="Calibri"/>
                <w:sz w:val="22"/>
                <w:szCs w:val="22"/>
              </w:rPr>
              <w:t xml:space="preserve">Керівники структурних підрозділів проводять заняття з питань ЦЗ з персоналом, який не входить до </w:t>
            </w:r>
            <w:r w:rsidRPr="003565E8">
              <w:rPr>
                <w:rStyle w:val="210pt"/>
                <w:rFonts w:eastAsia="Calibri"/>
                <w:sz w:val="22"/>
                <w:szCs w:val="22"/>
                <w:lang w:bidi="ru-RU"/>
              </w:rPr>
              <w:t xml:space="preserve">складу </w:t>
            </w:r>
            <w:r w:rsidRPr="003565E8">
              <w:rPr>
                <w:rStyle w:val="210pt"/>
                <w:rFonts w:eastAsia="Calibri"/>
                <w:sz w:val="22"/>
                <w:szCs w:val="22"/>
              </w:rPr>
              <w:t>формувань ЦЗ.</w:t>
            </w:r>
          </w:p>
        </w:tc>
      </w:tr>
      <w:tr w:rsidR="00375F7B" w:rsidTr="00E06B22">
        <w:tc>
          <w:tcPr>
            <w:tcW w:w="1701" w:type="dxa"/>
          </w:tcPr>
          <w:p w:rsidR="00375F7B" w:rsidRPr="00A47E36" w:rsidRDefault="00375F7B" w:rsidP="00375F7B">
            <w:pPr>
              <w:pStyle w:val="20"/>
              <w:shd w:val="clear" w:color="auto" w:fill="auto"/>
              <w:spacing w:after="60" w:line="200" w:lineRule="exact"/>
              <w:ind w:firstLine="0"/>
              <w:rPr>
                <w:sz w:val="22"/>
                <w:szCs w:val="22"/>
              </w:rPr>
            </w:pPr>
            <w:r w:rsidRPr="00A47E36">
              <w:rPr>
                <w:rStyle w:val="210pt"/>
                <w:sz w:val="22"/>
                <w:szCs w:val="22"/>
                <w:lang w:eastAsia="ru-RU" w:bidi="ru-RU"/>
              </w:rPr>
              <w:lastRenderedPageBreak/>
              <w:t>10.30.-12.30</w:t>
            </w:r>
          </w:p>
          <w:p w:rsidR="00375F7B" w:rsidRPr="00A47E36" w:rsidRDefault="00375F7B" w:rsidP="00375F7B">
            <w:pPr>
              <w:rPr>
                <w:rFonts w:ascii="Times New Roman" w:hAnsi="Times New Roman" w:cs="Times New Roman"/>
                <w:sz w:val="22"/>
                <w:szCs w:val="22"/>
                <w:lang w:val="uk-UA"/>
              </w:rPr>
            </w:pPr>
            <w:r w:rsidRPr="00A47E36">
              <w:rPr>
                <w:rStyle w:val="210pt"/>
                <w:rFonts w:eastAsia="Calibri"/>
                <w:sz w:val="22"/>
                <w:szCs w:val="22"/>
                <w:lang w:bidi="ru-RU"/>
              </w:rPr>
              <w:t>23.10.2018</w:t>
            </w:r>
          </w:p>
        </w:tc>
        <w:tc>
          <w:tcPr>
            <w:tcW w:w="2806" w:type="dxa"/>
          </w:tcPr>
          <w:p w:rsidR="00375F7B" w:rsidRPr="00A47E36" w:rsidRDefault="00375F7B" w:rsidP="00375F7B">
            <w:pPr>
              <w:pStyle w:val="20"/>
              <w:shd w:val="clear" w:color="auto" w:fill="auto"/>
              <w:spacing w:line="230" w:lineRule="exact"/>
              <w:ind w:firstLine="0"/>
              <w:jc w:val="left"/>
              <w:rPr>
                <w:sz w:val="22"/>
                <w:szCs w:val="22"/>
              </w:rPr>
            </w:pPr>
            <w:r w:rsidRPr="00A47E36">
              <w:rPr>
                <w:rStyle w:val="210pt"/>
                <w:sz w:val="22"/>
                <w:szCs w:val="22"/>
              </w:rPr>
              <w:t>Уточнення планів приведення форму</w:t>
            </w:r>
            <w:r w:rsidRPr="00A47E36">
              <w:rPr>
                <w:rStyle w:val="210pt"/>
                <w:sz w:val="22"/>
                <w:szCs w:val="22"/>
              </w:rPr>
              <w:softHyphen/>
              <w:t>вань в готовність до</w:t>
            </w:r>
          </w:p>
          <w:p w:rsidR="00375F7B" w:rsidRPr="00A47E36" w:rsidRDefault="00375F7B" w:rsidP="00F53287">
            <w:pPr>
              <w:pStyle w:val="20"/>
              <w:shd w:val="clear" w:color="auto" w:fill="auto"/>
              <w:spacing w:line="230" w:lineRule="exact"/>
              <w:ind w:firstLine="0"/>
              <w:jc w:val="left"/>
              <w:rPr>
                <w:sz w:val="22"/>
                <w:szCs w:val="22"/>
                <w:lang w:val="uk-UA"/>
              </w:rPr>
            </w:pPr>
            <w:r w:rsidRPr="00A47E36">
              <w:rPr>
                <w:rStyle w:val="210pt"/>
                <w:sz w:val="22"/>
                <w:szCs w:val="22"/>
              </w:rPr>
              <w:t>дій за</w:t>
            </w:r>
            <w:r w:rsidR="00F53287">
              <w:rPr>
                <w:rStyle w:val="210pt"/>
                <w:sz w:val="22"/>
                <w:szCs w:val="22"/>
              </w:rPr>
              <w:t xml:space="preserve"> </w:t>
            </w:r>
            <w:r w:rsidRPr="00A47E36">
              <w:rPr>
                <w:rStyle w:val="210pt"/>
                <w:rFonts w:eastAsia="Calibri"/>
                <w:sz w:val="22"/>
                <w:szCs w:val="22"/>
              </w:rPr>
              <w:t>призначенням та вивчення функці</w:t>
            </w:r>
            <w:r w:rsidRPr="00A47E36">
              <w:rPr>
                <w:rStyle w:val="210pt"/>
                <w:rFonts w:eastAsia="Calibri"/>
                <w:sz w:val="22"/>
                <w:szCs w:val="22"/>
              </w:rPr>
              <w:softHyphen/>
              <w:t>ональних  обов’язків особовим складом формувань ЦЗ.</w:t>
            </w:r>
          </w:p>
        </w:tc>
        <w:tc>
          <w:tcPr>
            <w:tcW w:w="2807" w:type="dxa"/>
          </w:tcPr>
          <w:p w:rsidR="00375F7B" w:rsidRPr="00A47E36" w:rsidRDefault="00375F7B" w:rsidP="00375F7B">
            <w:pPr>
              <w:rPr>
                <w:rFonts w:ascii="Times New Roman" w:hAnsi="Times New Roman" w:cs="Times New Roman"/>
                <w:sz w:val="22"/>
                <w:szCs w:val="22"/>
                <w:lang w:val="uk-UA"/>
              </w:rPr>
            </w:pPr>
            <w:r w:rsidRPr="00A47E36">
              <w:rPr>
                <w:rStyle w:val="210pt"/>
                <w:rFonts w:eastAsia="Calibri"/>
                <w:sz w:val="22"/>
                <w:szCs w:val="22"/>
              </w:rPr>
              <w:t>Керівний та особовий склад формувань ЦЗ підприємства</w:t>
            </w:r>
          </w:p>
        </w:tc>
        <w:tc>
          <w:tcPr>
            <w:tcW w:w="2807" w:type="dxa"/>
          </w:tcPr>
          <w:p w:rsidR="00375F7B" w:rsidRPr="00A47E36" w:rsidRDefault="00375F7B" w:rsidP="00375F7B">
            <w:pPr>
              <w:rPr>
                <w:sz w:val="22"/>
                <w:szCs w:val="22"/>
              </w:rPr>
            </w:pPr>
            <w:r w:rsidRPr="00A47E36">
              <w:rPr>
                <w:rStyle w:val="210pt"/>
                <w:rFonts w:eastAsia="Calibri"/>
                <w:sz w:val="22"/>
                <w:szCs w:val="22"/>
              </w:rPr>
              <w:t>Особисто та через заступників, помічників і посередників контро</w:t>
            </w:r>
            <w:r w:rsidRPr="00A47E36">
              <w:rPr>
                <w:rStyle w:val="210pt"/>
                <w:rFonts w:eastAsia="Calibri"/>
                <w:sz w:val="22"/>
                <w:szCs w:val="22"/>
              </w:rPr>
              <w:softHyphen/>
              <w:t xml:space="preserve">лює порядок уточнення планів приведення в готовність формувань та проведення занять з особовим </w:t>
            </w:r>
            <w:r w:rsidRPr="00A47E36">
              <w:rPr>
                <w:rStyle w:val="210pt"/>
                <w:rFonts w:eastAsia="Calibri"/>
                <w:sz w:val="22"/>
                <w:szCs w:val="22"/>
                <w:lang w:bidi="ru-RU"/>
              </w:rPr>
              <w:t xml:space="preserve">складом </w:t>
            </w:r>
            <w:r w:rsidRPr="00A47E36">
              <w:rPr>
                <w:rStyle w:val="210pt"/>
                <w:rFonts w:eastAsia="Calibri"/>
                <w:sz w:val="22"/>
                <w:szCs w:val="22"/>
              </w:rPr>
              <w:t>по вивченню функціональ</w:t>
            </w:r>
            <w:r w:rsidRPr="00A47E36">
              <w:rPr>
                <w:rStyle w:val="210pt"/>
                <w:rFonts w:eastAsia="Calibri"/>
                <w:sz w:val="22"/>
                <w:szCs w:val="22"/>
              </w:rPr>
              <w:softHyphen/>
              <w:t>них обов’язків</w:t>
            </w:r>
          </w:p>
        </w:tc>
        <w:tc>
          <w:tcPr>
            <w:tcW w:w="2807" w:type="dxa"/>
          </w:tcPr>
          <w:p w:rsidR="00375F7B" w:rsidRPr="00A47E36" w:rsidRDefault="00375F7B" w:rsidP="00375F7B">
            <w:pPr>
              <w:rPr>
                <w:sz w:val="22"/>
                <w:szCs w:val="22"/>
              </w:rPr>
            </w:pPr>
            <w:r w:rsidRPr="00A47E36">
              <w:rPr>
                <w:rStyle w:val="210pt"/>
                <w:rFonts w:eastAsia="Calibri"/>
                <w:sz w:val="22"/>
                <w:szCs w:val="22"/>
              </w:rPr>
              <w:t xml:space="preserve">Контролюють </w:t>
            </w:r>
            <w:r w:rsidRPr="00A47E36">
              <w:rPr>
                <w:rStyle w:val="210pt"/>
                <w:rFonts w:eastAsia="Calibri"/>
                <w:sz w:val="22"/>
                <w:szCs w:val="22"/>
                <w:lang w:bidi="ru-RU"/>
              </w:rPr>
              <w:t xml:space="preserve">порядок </w:t>
            </w:r>
            <w:r w:rsidRPr="00A47E36">
              <w:rPr>
                <w:rStyle w:val="210pt"/>
                <w:rFonts w:eastAsia="Calibri"/>
                <w:sz w:val="22"/>
                <w:szCs w:val="22"/>
              </w:rPr>
              <w:t>уточнення планів приведення формувань в готов</w:t>
            </w:r>
            <w:r w:rsidRPr="00A47E36">
              <w:rPr>
                <w:rStyle w:val="210pt"/>
                <w:rFonts w:eastAsia="Calibri"/>
                <w:sz w:val="22"/>
                <w:szCs w:val="22"/>
              </w:rPr>
              <w:softHyphen/>
              <w:t>ність та надають допомогу КНС в проведенні занять з особовим складом по вивченню функціо</w:t>
            </w:r>
            <w:r w:rsidRPr="00A47E36">
              <w:rPr>
                <w:rStyle w:val="210pt"/>
                <w:rFonts w:eastAsia="Calibri"/>
                <w:sz w:val="22"/>
                <w:szCs w:val="22"/>
              </w:rPr>
              <w:softHyphen/>
              <w:t>нальних обов’язків.</w:t>
            </w:r>
          </w:p>
        </w:tc>
        <w:tc>
          <w:tcPr>
            <w:tcW w:w="2807" w:type="dxa"/>
          </w:tcPr>
          <w:p w:rsidR="00BB096E" w:rsidRPr="00A47E36" w:rsidRDefault="00BB096E" w:rsidP="00BB096E">
            <w:pPr>
              <w:pStyle w:val="20"/>
              <w:shd w:val="clear" w:color="auto" w:fill="auto"/>
              <w:tabs>
                <w:tab w:val="left" w:pos="206"/>
              </w:tabs>
              <w:spacing w:line="230" w:lineRule="exact"/>
              <w:ind w:firstLine="0"/>
              <w:jc w:val="left"/>
              <w:rPr>
                <w:sz w:val="22"/>
                <w:szCs w:val="22"/>
              </w:rPr>
            </w:pPr>
            <w:r w:rsidRPr="00A47E36">
              <w:rPr>
                <w:rStyle w:val="210pt"/>
                <w:sz w:val="22"/>
                <w:szCs w:val="22"/>
              </w:rPr>
              <w:t>Вивчають плани приве</w:t>
            </w:r>
            <w:r w:rsidRPr="00A47E36">
              <w:rPr>
                <w:rStyle w:val="210pt"/>
                <w:sz w:val="22"/>
                <w:szCs w:val="22"/>
              </w:rPr>
              <w:softHyphen/>
              <w:t>дення в готовність до дій</w:t>
            </w:r>
          </w:p>
          <w:p w:rsidR="00BB096E" w:rsidRPr="00A47E36" w:rsidRDefault="00BB096E" w:rsidP="00BB096E">
            <w:pPr>
              <w:pStyle w:val="20"/>
              <w:shd w:val="clear" w:color="auto" w:fill="auto"/>
              <w:spacing w:line="230" w:lineRule="exact"/>
              <w:ind w:firstLine="0"/>
              <w:jc w:val="left"/>
              <w:rPr>
                <w:sz w:val="22"/>
                <w:szCs w:val="22"/>
              </w:rPr>
            </w:pPr>
            <w:r w:rsidRPr="00A47E36">
              <w:rPr>
                <w:rStyle w:val="210pt"/>
                <w:sz w:val="22"/>
                <w:szCs w:val="22"/>
              </w:rPr>
              <w:t>за призначенням та свої функціональні обов'язки.</w:t>
            </w:r>
          </w:p>
          <w:p w:rsidR="00BB096E" w:rsidRPr="00A47E36" w:rsidRDefault="00BB096E" w:rsidP="003B5FEC">
            <w:pPr>
              <w:pStyle w:val="20"/>
              <w:numPr>
                <w:ilvl w:val="0"/>
                <w:numId w:val="43"/>
              </w:numPr>
              <w:shd w:val="clear" w:color="auto" w:fill="auto"/>
              <w:tabs>
                <w:tab w:val="left" w:pos="197"/>
              </w:tabs>
              <w:spacing w:line="230" w:lineRule="exact"/>
              <w:ind w:left="5" w:firstLine="0"/>
              <w:rPr>
                <w:sz w:val="22"/>
                <w:szCs w:val="22"/>
              </w:rPr>
            </w:pPr>
            <w:r w:rsidRPr="00A47E36">
              <w:rPr>
                <w:rStyle w:val="210pt"/>
                <w:sz w:val="22"/>
                <w:szCs w:val="22"/>
              </w:rPr>
              <w:t>КС уточнює розрахунки</w:t>
            </w:r>
          </w:p>
          <w:p w:rsidR="00BB096E" w:rsidRPr="00A47E36" w:rsidRDefault="00BB096E" w:rsidP="00BB096E">
            <w:pPr>
              <w:pStyle w:val="20"/>
              <w:shd w:val="clear" w:color="auto" w:fill="auto"/>
              <w:spacing w:line="230" w:lineRule="exact"/>
              <w:ind w:firstLine="0"/>
              <w:jc w:val="left"/>
              <w:rPr>
                <w:sz w:val="22"/>
                <w:szCs w:val="22"/>
              </w:rPr>
            </w:pPr>
            <w:r w:rsidRPr="00A47E36">
              <w:rPr>
                <w:rStyle w:val="210pt"/>
                <w:sz w:val="22"/>
                <w:szCs w:val="22"/>
              </w:rPr>
              <w:t xml:space="preserve">з питань доукомплектуваня формувань особовим </w:t>
            </w:r>
            <w:r w:rsidRPr="00A47E36">
              <w:rPr>
                <w:rStyle w:val="210pt"/>
                <w:sz w:val="22"/>
                <w:szCs w:val="22"/>
                <w:lang w:eastAsia="ru-RU" w:bidi="ru-RU"/>
              </w:rPr>
              <w:t xml:space="preserve">складом, </w:t>
            </w:r>
            <w:r w:rsidRPr="00A47E36">
              <w:rPr>
                <w:rStyle w:val="210pt"/>
                <w:sz w:val="22"/>
                <w:szCs w:val="22"/>
              </w:rPr>
              <w:t>технікою та  майном, проводить заняття</w:t>
            </w:r>
          </w:p>
          <w:p w:rsidR="00375F7B" w:rsidRPr="00A47E36" w:rsidRDefault="00BB096E" w:rsidP="00BB096E">
            <w:pPr>
              <w:rPr>
                <w:rFonts w:ascii="Times New Roman" w:hAnsi="Times New Roman" w:cs="Times New Roman"/>
                <w:sz w:val="22"/>
                <w:szCs w:val="22"/>
                <w:lang w:val="uk-UA"/>
              </w:rPr>
            </w:pPr>
            <w:r w:rsidRPr="00A47E36">
              <w:rPr>
                <w:rStyle w:val="210pt"/>
                <w:rFonts w:eastAsia="Calibri"/>
                <w:sz w:val="22"/>
                <w:szCs w:val="22"/>
              </w:rPr>
              <w:t>з особовим складом по вивченню функціональних обов’язків.</w:t>
            </w:r>
          </w:p>
        </w:tc>
      </w:tr>
      <w:tr w:rsidR="00013993" w:rsidTr="00E06B22">
        <w:tc>
          <w:tcPr>
            <w:tcW w:w="1701" w:type="dxa"/>
          </w:tcPr>
          <w:p w:rsidR="00013993" w:rsidRPr="00A47E36" w:rsidRDefault="00013993" w:rsidP="00013993">
            <w:pPr>
              <w:pStyle w:val="20"/>
              <w:shd w:val="clear" w:color="auto" w:fill="auto"/>
              <w:spacing w:after="60" w:line="200" w:lineRule="exact"/>
              <w:ind w:firstLine="0"/>
              <w:jc w:val="left"/>
              <w:rPr>
                <w:sz w:val="22"/>
                <w:szCs w:val="22"/>
              </w:rPr>
            </w:pPr>
            <w:r w:rsidRPr="00A47E36">
              <w:rPr>
                <w:rStyle w:val="210pt"/>
                <w:sz w:val="22"/>
                <w:szCs w:val="22"/>
                <w:lang w:eastAsia="ru-RU" w:bidi="ru-RU"/>
              </w:rPr>
              <w:t>10.30.-12.30</w:t>
            </w:r>
          </w:p>
          <w:p w:rsidR="00013993" w:rsidRPr="00A47E36" w:rsidRDefault="00013993" w:rsidP="00013993">
            <w:pPr>
              <w:pStyle w:val="20"/>
              <w:shd w:val="clear" w:color="auto" w:fill="auto"/>
              <w:spacing w:before="60" w:line="200" w:lineRule="exact"/>
              <w:ind w:firstLine="0"/>
              <w:jc w:val="left"/>
              <w:rPr>
                <w:sz w:val="22"/>
                <w:szCs w:val="22"/>
              </w:rPr>
            </w:pPr>
            <w:r w:rsidRPr="00A47E36">
              <w:rPr>
                <w:rStyle w:val="210pt"/>
                <w:sz w:val="22"/>
                <w:szCs w:val="22"/>
                <w:lang w:eastAsia="ru-RU" w:bidi="ru-RU"/>
              </w:rPr>
              <w:t>23.10.2018</w:t>
            </w:r>
          </w:p>
        </w:tc>
        <w:tc>
          <w:tcPr>
            <w:tcW w:w="2806" w:type="dxa"/>
          </w:tcPr>
          <w:p w:rsidR="00013993" w:rsidRPr="00A47E36" w:rsidRDefault="00013993" w:rsidP="00F53287">
            <w:pPr>
              <w:pStyle w:val="20"/>
              <w:shd w:val="clear" w:color="auto" w:fill="auto"/>
              <w:spacing w:line="230" w:lineRule="exact"/>
              <w:ind w:firstLine="0"/>
              <w:jc w:val="left"/>
              <w:rPr>
                <w:sz w:val="22"/>
                <w:szCs w:val="22"/>
              </w:rPr>
            </w:pPr>
            <w:r w:rsidRPr="00A47E36">
              <w:rPr>
                <w:rStyle w:val="210pt"/>
                <w:sz w:val="22"/>
                <w:szCs w:val="22"/>
              </w:rPr>
              <w:t xml:space="preserve">4. Вивчення праців никами, які не входять до складу формувань порядку га правил дій в умовах НС </w:t>
            </w:r>
            <w:r w:rsidR="00F53287">
              <w:rPr>
                <w:rStyle w:val="210pt"/>
                <w:sz w:val="22"/>
                <w:szCs w:val="22"/>
              </w:rPr>
              <w:t>–</w:t>
            </w:r>
            <w:r w:rsidRPr="00A47E36">
              <w:rPr>
                <w:rStyle w:val="210pt"/>
                <w:sz w:val="22"/>
                <w:szCs w:val="22"/>
              </w:rPr>
              <w:t xml:space="preserve"> виливу</w:t>
            </w:r>
            <w:r w:rsidR="00F53287">
              <w:rPr>
                <w:rStyle w:val="210pt"/>
                <w:sz w:val="22"/>
                <w:szCs w:val="22"/>
              </w:rPr>
              <w:t xml:space="preserve"> </w:t>
            </w:r>
            <w:r w:rsidRPr="00A47E36">
              <w:rPr>
                <w:rStyle w:val="210pt"/>
                <w:sz w:val="22"/>
                <w:szCs w:val="22"/>
              </w:rPr>
              <w:t>(витоку) НХР - аміаку.</w:t>
            </w:r>
          </w:p>
        </w:tc>
        <w:tc>
          <w:tcPr>
            <w:tcW w:w="2807" w:type="dxa"/>
          </w:tcPr>
          <w:p w:rsidR="00013993" w:rsidRPr="00A47E36" w:rsidRDefault="00013993" w:rsidP="00013993">
            <w:pPr>
              <w:pStyle w:val="20"/>
              <w:shd w:val="clear" w:color="auto" w:fill="auto"/>
              <w:spacing w:line="230" w:lineRule="exact"/>
              <w:ind w:firstLine="0"/>
              <w:jc w:val="left"/>
              <w:rPr>
                <w:sz w:val="22"/>
                <w:szCs w:val="22"/>
              </w:rPr>
            </w:pPr>
            <w:r w:rsidRPr="00A47E36">
              <w:rPr>
                <w:rStyle w:val="210pt"/>
                <w:sz w:val="22"/>
                <w:szCs w:val="22"/>
              </w:rPr>
              <w:t>Працюючий персонал підприємства, який не входить до складу формувань ЦЗ.</w:t>
            </w:r>
          </w:p>
        </w:tc>
        <w:tc>
          <w:tcPr>
            <w:tcW w:w="2807" w:type="dxa"/>
          </w:tcPr>
          <w:p w:rsidR="00013993" w:rsidRPr="00A47E36" w:rsidRDefault="00013993" w:rsidP="00013993">
            <w:pPr>
              <w:pStyle w:val="20"/>
              <w:shd w:val="clear" w:color="auto" w:fill="auto"/>
              <w:spacing w:line="226" w:lineRule="exact"/>
              <w:ind w:firstLine="0"/>
              <w:jc w:val="left"/>
              <w:rPr>
                <w:sz w:val="22"/>
                <w:szCs w:val="22"/>
              </w:rPr>
            </w:pPr>
            <w:r w:rsidRPr="00A47E36">
              <w:rPr>
                <w:rStyle w:val="210pt"/>
                <w:sz w:val="22"/>
                <w:szCs w:val="22"/>
              </w:rPr>
              <w:t>Особисто та через засту</w:t>
            </w:r>
            <w:r w:rsidRPr="00A47E36">
              <w:rPr>
                <w:rStyle w:val="210pt"/>
                <w:sz w:val="22"/>
                <w:szCs w:val="22"/>
              </w:rPr>
              <w:softHyphen/>
              <w:t>пників, помічників і по</w:t>
            </w:r>
            <w:r w:rsidRPr="00A47E36">
              <w:rPr>
                <w:rStyle w:val="210pt"/>
                <w:sz w:val="22"/>
                <w:szCs w:val="22"/>
              </w:rPr>
              <w:softHyphen/>
              <w:t>середників контролює порядок проведення занять з працівниками по вивченню порядку і правил дій в умовах НС -виливу (витоку) НХР - аміаку.</w:t>
            </w:r>
          </w:p>
        </w:tc>
        <w:tc>
          <w:tcPr>
            <w:tcW w:w="2807" w:type="dxa"/>
          </w:tcPr>
          <w:p w:rsidR="00013993" w:rsidRPr="00A47E36" w:rsidRDefault="00013993" w:rsidP="00013993">
            <w:pPr>
              <w:pStyle w:val="20"/>
              <w:shd w:val="clear" w:color="auto" w:fill="auto"/>
              <w:spacing w:line="226" w:lineRule="exact"/>
              <w:ind w:firstLine="0"/>
              <w:jc w:val="left"/>
              <w:rPr>
                <w:sz w:val="22"/>
                <w:szCs w:val="22"/>
              </w:rPr>
            </w:pPr>
            <w:r w:rsidRPr="00A47E36">
              <w:rPr>
                <w:rStyle w:val="210pt"/>
                <w:sz w:val="22"/>
                <w:szCs w:val="22"/>
              </w:rPr>
              <w:t>Контролюють та на</w:t>
            </w:r>
            <w:r w:rsidRPr="00A47E36">
              <w:rPr>
                <w:rStyle w:val="210pt"/>
                <w:sz w:val="22"/>
                <w:szCs w:val="22"/>
              </w:rPr>
              <w:softHyphen/>
              <w:t>дають керівникам структурних та виро</w:t>
            </w:r>
            <w:r w:rsidRPr="00A47E36">
              <w:rPr>
                <w:rStyle w:val="210pt"/>
                <w:sz w:val="22"/>
                <w:szCs w:val="22"/>
              </w:rPr>
              <w:softHyphen/>
              <w:t>бничих підрозділів допомогу в прове</w:t>
            </w:r>
            <w:r w:rsidRPr="00A47E36">
              <w:rPr>
                <w:rStyle w:val="210pt"/>
                <w:sz w:val="22"/>
                <w:szCs w:val="22"/>
              </w:rPr>
              <w:softHyphen/>
              <w:t>денні занять з робіт</w:t>
            </w:r>
            <w:r w:rsidRPr="00A47E36">
              <w:rPr>
                <w:rStyle w:val="210pt"/>
                <w:sz w:val="22"/>
                <w:szCs w:val="22"/>
              </w:rPr>
              <w:softHyphen/>
              <w:t>никами і службов</w:t>
            </w:r>
            <w:r w:rsidRPr="00A47E36">
              <w:rPr>
                <w:rStyle w:val="210pt"/>
                <w:sz w:val="22"/>
                <w:szCs w:val="22"/>
              </w:rPr>
              <w:softHyphen/>
              <w:t>цями по вивченню порядку і правил дій в умовах НС-виливу аміаку</w:t>
            </w:r>
          </w:p>
        </w:tc>
        <w:tc>
          <w:tcPr>
            <w:tcW w:w="2807" w:type="dxa"/>
          </w:tcPr>
          <w:p w:rsidR="00013993" w:rsidRPr="00A47E36" w:rsidRDefault="00013993" w:rsidP="00013993">
            <w:pPr>
              <w:pStyle w:val="20"/>
              <w:shd w:val="clear" w:color="auto" w:fill="auto"/>
              <w:spacing w:line="226" w:lineRule="exact"/>
              <w:ind w:firstLine="0"/>
              <w:jc w:val="left"/>
              <w:rPr>
                <w:sz w:val="22"/>
                <w:szCs w:val="22"/>
              </w:rPr>
            </w:pPr>
            <w:r w:rsidRPr="00A47E36">
              <w:rPr>
                <w:rStyle w:val="210pt"/>
                <w:sz w:val="22"/>
                <w:szCs w:val="22"/>
              </w:rPr>
              <w:t xml:space="preserve">Керівники структурних та виробничих підрозділів, гол. спеціалісти і </w:t>
            </w:r>
            <w:r w:rsidRPr="00A47E36">
              <w:rPr>
                <w:rStyle w:val="210pt"/>
                <w:sz w:val="22"/>
                <w:szCs w:val="22"/>
                <w:lang w:eastAsia="ru-RU" w:bidi="ru-RU"/>
              </w:rPr>
              <w:t>начальни</w:t>
            </w:r>
            <w:r w:rsidRPr="00A47E36">
              <w:rPr>
                <w:rStyle w:val="210pt"/>
                <w:sz w:val="22"/>
                <w:szCs w:val="22"/>
                <w:lang w:eastAsia="ru-RU" w:bidi="ru-RU"/>
              </w:rPr>
              <w:softHyphen/>
              <w:t>ки</w:t>
            </w:r>
            <w:r w:rsidRPr="00A47E36">
              <w:rPr>
                <w:rStyle w:val="210pt"/>
                <w:sz w:val="22"/>
                <w:szCs w:val="22"/>
              </w:rPr>
              <w:t xml:space="preserve"> </w:t>
            </w:r>
            <w:r w:rsidRPr="00A47E36">
              <w:rPr>
                <w:rStyle w:val="210pt"/>
                <w:sz w:val="22"/>
                <w:szCs w:val="22"/>
                <w:lang w:eastAsia="ru-RU" w:bidi="ru-RU"/>
              </w:rPr>
              <w:t xml:space="preserve">служб </w:t>
            </w:r>
            <w:r w:rsidRPr="00A47E36">
              <w:rPr>
                <w:rStyle w:val="210pt"/>
                <w:sz w:val="22"/>
                <w:szCs w:val="22"/>
              </w:rPr>
              <w:t>проводять заняття</w:t>
            </w:r>
          </w:p>
          <w:p w:rsidR="00013993" w:rsidRPr="00A47E36" w:rsidRDefault="00013993" w:rsidP="00013993">
            <w:pPr>
              <w:pStyle w:val="20"/>
              <w:shd w:val="clear" w:color="auto" w:fill="auto"/>
              <w:spacing w:line="226" w:lineRule="exact"/>
              <w:ind w:firstLine="0"/>
              <w:jc w:val="left"/>
              <w:rPr>
                <w:sz w:val="22"/>
                <w:szCs w:val="22"/>
              </w:rPr>
            </w:pPr>
            <w:r w:rsidRPr="00A47E36">
              <w:rPr>
                <w:rStyle w:val="210pt"/>
                <w:sz w:val="22"/>
                <w:szCs w:val="22"/>
              </w:rPr>
              <w:t>з працюючим персоналом по вивченню порядку і правил дій в умовах НС- виливу НХР - аміаку</w:t>
            </w:r>
          </w:p>
        </w:tc>
      </w:tr>
      <w:tr w:rsidR="001E5C08" w:rsidTr="00015F99">
        <w:tc>
          <w:tcPr>
            <w:tcW w:w="1701" w:type="dxa"/>
          </w:tcPr>
          <w:p w:rsidR="001E5C08" w:rsidRPr="00A47E36" w:rsidRDefault="001E5C08" w:rsidP="001E5C08">
            <w:pPr>
              <w:pStyle w:val="20"/>
              <w:shd w:val="clear" w:color="auto" w:fill="auto"/>
              <w:spacing w:after="60" w:line="200" w:lineRule="exact"/>
              <w:ind w:firstLine="0"/>
              <w:jc w:val="left"/>
              <w:rPr>
                <w:sz w:val="22"/>
                <w:szCs w:val="22"/>
              </w:rPr>
            </w:pPr>
            <w:r w:rsidRPr="00A47E36">
              <w:rPr>
                <w:rStyle w:val="210pt"/>
                <w:sz w:val="22"/>
                <w:szCs w:val="22"/>
                <w:lang w:eastAsia="ru-RU" w:bidi="ru-RU"/>
              </w:rPr>
              <w:t>13.00-13.30</w:t>
            </w:r>
          </w:p>
          <w:p w:rsidR="001E5C08" w:rsidRPr="00A47E36" w:rsidRDefault="001E5C08" w:rsidP="001E5C08">
            <w:pPr>
              <w:pStyle w:val="20"/>
              <w:shd w:val="clear" w:color="auto" w:fill="auto"/>
              <w:spacing w:before="60" w:line="200" w:lineRule="exact"/>
              <w:ind w:firstLine="0"/>
              <w:jc w:val="left"/>
              <w:rPr>
                <w:sz w:val="22"/>
                <w:szCs w:val="22"/>
              </w:rPr>
            </w:pPr>
            <w:r w:rsidRPr="00A47E36">
              <w:rPr>
                <w:rStyle w:val="210pt"/>
                <w:sz w:val="22"/>
                <w:szCs w:val="22"/>
                <w:lang w:eastAsia="ru-RU" w:bidi="ru-RU"/>
              </w:rPr>
              <w:t>23.10.2018</w:t>
            </w:r>
          </w:p>
        </w:tc>
        <w:tc>
          <w:tcPr>
            <w:tcW w:w="2806" w:type="dxa"/>
          </w:tcPr>
          <w:p w:rsidR="001E5C08" w:rsidRPr="00A47E36" w:rsidRDefault="001E5C08" w:rsidP="001E5C08">
            <w:pPr>
              <w:pStyle w:val="20"/>
              <w:shd w:val="clear" w:color="auto" w:fill="auto"/>
              <w:spacing w:line="230" w:lineRule="exact"/>
              <w:ind w:firstLine="0"/>
              <w:jc w:val="left"/>
              <w:rPr>
                <w:sz w:val="22"/>
                <w:szCs w:val="22"/>
              </w:rPr>
            </w:pPr>
            <w:r w:rsidRPr="00A47E36">
              <w:rPr>
                <w:rStyle w:val="210pt"/>
                <w:sz w:val="22"/>
                <w:szCs w:val="22"/>
              </w:rPr>
              <w:t>Підведення підсумків першого етапу навчання</w:t>
            </w:r>
          </w:p>
        </w:tc>
        <w:tc>
          <w:tcPr>
            <w:tcW w:w="2807" w:type="dxa"/>
          </w:tcPr>
          <w:p w:rsidR="001E5C08" w:rsidRPr="00015F99" w:rsidRDefault="001E5C08" w:rsidP="00015F99">
            <w:pPr>
              <w:rPr>
                <w:rFonts w:ascii="Times New Roman" w:hAnsi="Times New Roman" w:cs="Times New Roman"/>
                <w:sz w:val="22"/>
                <w:szCs w:val="22"/>
              </w:rPr>
            </w:pPr>
            <w:r w:rsidRPr="00015F99">
              <w:rPr>
                <w:rFonts w:ascii="Times New Roman" w:hAnsi="Times New Roman" w:cs="Times New Roman"/>
                <w:sz w:val="22"/>
                <w:szCs w:val="22"/>
              </w:rPr>
              <w:t xml:space="preserve">Керівний склад </w:t>
            </w:r>
            <w:proofErr w:type="gramStart"/>
            <w:r w:rsidRPr="00015F99">
              <w:rPr>
                <w:rFonts w:ascii="Times New Roman" w:hAnsi="Times New Roman" w:cs="Times New Roman"/>
                <w:sz w:val="22"/>
                <w:szCs w:val="22"/>
              </w:rPr>
              <w:t>п</w:t>
            </w:r>
            <w:proofErr w:type="gramEnd"/>
            <w:r w:rsidRPr="00015F99">
              <w:rPr>
                <w:rFonts w:ascii="Times New Roman" w:hAnsi="Times New Roman" w:cs="Times New Roman"/>
                <w:sz w:val="22"/>
                <w:szCs w:val="22"/>
              </w:rPr>
              <w:t>ідпри</w:t>
            </w:r>
            <w:r w:rsidRPr="00015F99">
              <w:rPr>
                <w:rFonts w:ascii="Times New Roman" w:hAnsi="Times New Roman" w:cs="Times New Roman"/>
                <w:sz w:val="22"/>
                <w:szCs w:val="22"/>
              </w:rPr>
              <w:softHyphen/>
              <w:t>ємства, КС формувань ЦЗ, керівники структур</w:t>
            </w:r>
            <w:r w:rsidRPr="00015F99">
              <w:rPr>
                <w:rFonts w:ascii="Times New Roman" w:hAnsi="Times New Roman" w:cs="Times New Roman"/>
                <w:sz w:val="22"/>
                <w:szCs w:val="22"/>
              </w:rPr>
              <w:softHyphen/>
              <w:t>них підрозділів, посередники</w:t>
            </w:r>
          </w:p>
        </w:tc>
        <w:tc>
          <w:tcPr>
            <w:tcW w:w="2807" w:type="dxa"/>
          </w:tcPr>
          <w:p w:rsidR="001E5C08" w:rsidRPr="00A47E36" w:rsidRDefault="001E5C08" w:rsidP="003B5FEC">
            <w:pPr>
              <w:pStyle w:val="20"/>
              <w:numPr>
                <w:ilvl w:val="0"/>
                <w:numId w:val="44"/>
              </w:numPr>
              <w:shd w:val="clear" w:color="auto" w:fill="auto"/>
              <w:tabs>
                <w:tab w:val="left" w:pos="192"/>
              </w:tabs>
              <w:spacing w:line="230" w:lineRule="exact"/>
              <w:ind w:firstLine="0"/>
              <w:jc w:val="left"/>
              <w:rPr>
                <w:sz w:val="22"/>
                <w:szCs w:val="22"/>
              </w:rPr>
            </w:pPr>
            <w:r w:rsidRPr="00A47E36">
              <w:rPr>
                <w:rStyle w:val="210pt"/>
                <w:sz w:val="22"/>
                <w:szCs w:val="22"/>
              </w:rPr>
              <w:t>Заслуховує своїх помічників та посеред</w:t>
            </w:r>
            <w:r w:rsidRPr="00A47E36">
              <w:rPr>
                <w:rStyle w:val="210pt"/>
                <w:sz w:val="22"/>
                <w:szCs w:val="22"/>
              </w:rPr>
              <w:softHyphen/>
              <w:t>ників по результатах проведених заходів.</w:t>
            </w:r>
          </w:p>
          <w:p w:rsidR="001E5C08" w:rsidRPr="00A47E36" w:rsidRDefault="001E5C08" w:rsidP="003B5FEC">
            <w:pPr>
              <w:pStyle w:val="20"/>
              <w:numPr>
                <w:ilvl w:val="0"/>
                <w:numId w:val="44"/>
              </w:numPr>
              <w:shd w:val="clear" w:color="auto" w:fill="auto"/>
              <w:tabs>
                <w:tab w:val="left" w:pos="206"/>
              </w:tabs>
              <w:spacing w:line="230" w:lineRule="exact"/>
              <w:ind w:firstLine="0"/>
              <w:jc w:val="left"/>
              <w:rPr>
                <w:sz w:val="22"/>
                <w:szCs w:val="22"/>
              </w:rPr>
            </w:pPr>
            <w:r w:rsidRPr="00A47E36">
              <w:rPr>
                <w:rStyle w:val="210pt"/>
                <w:sz w:val="22"/>
                <w:szCs w:val="22"/>
              </w:rPr>
              <w:t>Ставить завдання на проведення другого етапу</w:t>
            </w:r>
          </w:p>
        </w:tc>
        <w:tc>
          <w:tcPr>
            <w:tcW w:w="2807" w:type="dxa"/>
          </w:tcPr>
          <w:p w:rsidR="001E5C08" w:rsidRPr="00A47E36" w:rsidRDefault="001E5C08" w:rsidP="001E5C08">
            <w:pPr>
              <w:pStyle w:val="20"/>
              <w:shd w:val="clear" w:color="auto" w:fill="auto"/>
              <w:spacing w:line="230" w:lineRule="exact"/>
              <w:ind w:firstLine="0"/>
              <w:jc w:val="left"/>
              <w:rPr>
                <w:sz w:val="22"/>
                <w:szCs w:val="22"/>
              </w:rPr>
            </w:pPr>
            <w:r w:rsidRPr="00A47E36">
              <w:rPr>
                <w:rStyle w:val="210pt"/>
                <w:sz w:val="22"/>
                <w:szCs w:val="22"/>
              </w:rPr>
              <w:t>Доповідають керівнику навчання результати першого етапу навчання.</w:t>
            </w:r>
          </w:p>
        </w:tc>
        <w:tc>
          <w:tcPr>
            <w:tcW w:w="2807" w:type="dxa"/>
          </w:tcPr>
          <w:p w:rsidR="001E5C08" w:rsidRPr="00A47E36" w:rsidRDefault="001E5C08" w:rsidP="001E5C08">
            <w:pPr>
              <w:rPr>
                <w:sz w:val="22"/>
                <w:szCs w:val="22"/>
              </w:rPr>
            </w:pPr>
          </w:p>
        </w:tc>
      </w:tr>
    </w:tbl>
    <w:p w:rsidR="00EC0C1D" w:rsidRDefault="00EC0C1D" w:rsidP="009F4582">
      <w:pPr>
        <w:rPr>
          <w:rFonts w:ascii="Times New Roman" w:hAnsi="Times New Roman" w:cs="Times New Roman"/>
          <w:sz w:val="28"/>
          <w:szCs w:val="28"/>
          <w:lang w:val="uk-UA"/>
        </w:rPr>
      </w:pPr>
    </w:p>
    <w:p w:rsidR="00015F99" w:rsidRPr="00EC0C1D" w:rsidRDefault="00015F99" w:rsidP="00EC0C1D">
      <w:pPr>
        <w:rPr>
          <w:rFonts w:ascii="Times New Roman" w:hAnsi="Times New Roman" w:cs="Times New Roman"/>
          <w:sz w:val="24"/>
          <w:szCs w:val="24"/>
          <w:lang w:val="uk-UA"/>
        </w:rPr>
        <w:sectPr w:rsidR="00015F99" w:rsidRPr="00EC0C1D" w:rsidSect="0033745D">
          <w:pgSz w:w="16838" w:h="11906" w:orient="landscape" w:code="9"/>
          <w:pgMar w:top="851" w:right="567" w:bottom="1418" w:left="567" w:header="709" w:footer="709" w:gutter="0"/>
          <w:cols w:space="708"/>
          <w:docGrid w:linePitch="360"/>
        </w:sectPr>
      </w:pPr>
    </w:p>
    <w:p w:rsidR="00371C4C" w:rsidRDefault="00371C4C" w:rsidP="00371C4C">
      <w:pPr>
        <w:ind w:firstLine="567"/>
        <w:rPr>
          <w:rFonts w:ascii="Times New Roman" w:hAnsi="Times New Roman" w:cs="Times New Roman"/>
          <w:sz w:val="24"/>
          <w:szCs w:val="24"/>
          <w:lang w:val="uk-UA"/>
        </w:rPr>
      </w:pPr>
      <w:r w:rsidRPr="00EC0C1D">
        <w:rPr>
          <w:rFonts w:ascii="Times New Roman" w:hAnsi="Times New Roman" w:cs="Times New Roman"/>
          <w:b/>
          <w:sz w:val="24"/>
          <w:szCs w:val="24"/>
        </w:rPr>
        <w:lastRenderedPageBreak/>
        <w:t>Другий етап:</w:t>
      </w:r>
      <w:r w:rsidRPr="00EC0C1D">
        <w:rPr>
          <w:rFonts w:ascii="Times New Roman" w:hAnsi="Times New Roman" w:cs="Times New Roman"/>
          <w:sz w:val="24"/>
          <w:szCs w:val="24"/>
        </w:rPr>
        <w:t xml:space="preserve"> </w:t>
      </w:r>
    </w:p>
    <w:p w:rsidR="00371C4C" w:rsidRDefault="00371C4C" w:rsidP="009A14AE">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w:t>
      </w:r>
      <w:r w:rsidRPr="00EC0C1D">
        <w:rPr>
          <w:rFonts w:ascii="Times New Roman" w:hAnsi="Times New Roman" w:cs="Times New Roman"/>
          <w:sz w:val="24"/>
          <w:szCs w:val="24"/>
        </w:rPr>
        <w:t xml:space="preserve">Приведення в готовність формувань ЦЗ. Організація і проведення рятувальних та інших невідкладних робіт </w:t>
      </w:r>
      <w:r>
        <w:rPr>
          <w:rFonts w:ascii="Times New Roman" w:hAnsi="Times New Roman" w:cs="Times New Roman"/>
          <w:sz w:val="24"/>
          <w:szCs w:val="24"/>
        </w:rPr>
        <w:t>по ліквідаціїНС та її наслідкі</w:t>
      </w:r>
      <w:proofErr w:type="gramStart"/>
      <w:r>
        <w:rPr>
          <w:rFonts w:ascii="Times New Roman" w:hAnsi="Times New Roman" w:cs="Times New Roman"/>
          <w:sz w:val="24"/>
          <w:szCs w:val="24"/>
        </w:rPr>
        <w:t>в</w:t>
      </w:r>
      <w:proofErr w:type="gramEnd"/>
      <w:r>
        <w:rPr>
          <w:rFonts w:ascii="Times New Roman" w:hAnsi="Times New Roman" w:cs="Times New Roman"/>
          <w:sz w:val="24"/>
          <w:szCs w:val="24"/>
          <w:lang w:val="uk-UA"/>
        </w:rPr>
        <w:t>».</w:t>
      </w:r>
    </w:p>
    <w:p w:rsidR="005E558E" w:rsidRDefault="005E558E" w:rsidP="009A14AE">
      <w:pPr>
        <w:ind w:firstLine="567"/>
        <w:jc w:val="both"/>
        <w:rPr>
          <w:rFonts w:ascii="Times New Roman" w:hAnsi="Times New Roman" w:cs="Times New Roman"/>
          <w:b/>
          <w:sz w:val="24"/>
          <w:szCs w:val="24"/>
          <w:lang w:val="uk-UA"/>
        </w:rPr>
      </w:pPr>
    </w:p>
    <w:p w:rsidR="00371C4C" w:rsidRPr="00371C4C" w:rsidRDefault="00371C4C" w:rsidP="009A14AE">
      <w:pPr>
        <w:ind w:firstLine="567"/>
        <w:jc w:val="both"/>
        <w:rPr>
          <w:rFonts w:ascii="Times New Roman" w:hAnsi="Times New Roman" w:cs="Times New Roman"/>
          <w:b/>
          <w:sz w:val="24"/>
          <w:szCs w:val="24"/>
          <w:lang w:val="uk-UA"/>
        </w:rPr>
      </w:pPr>
      <w:r w:rsidRPr="00371C4C">
        <w:rPr>
          <w:rFonts w:ascii="Times New Roman" w:hAnsi="Times New Roman" w:cs="Times New Roman"/>
          <w:b/>
          <w:sz w:val="24"/>
          <w:szCs w:val="24"/>
          <w:lang w:val="uk-UA"/>
        </w:rPr>
        <w:t xml:space="preserve">Навчальні цілі: </w:t>
      </w:r>
    </w:p>
    <w:p w:rsidR="00371C4C" w:rsidRPr="00803E38" w:rsidRDefault="00371C4C" w:rsidP="009A14AE">
      <w:pPr>
        <w:ind w:firstLine="567"/>
        <w:jc w:val="both"/>
        <w:rPr>
          <w:rFonts w:ascii="Times New Roman" w:hAnsi="Times New Roman" w:cs="Times New Roman"/>
          <w:sz w:val="24"/>
          <w:szCs w:val="24"/>
          <w:lang w:val="uk-UA"/>
        </w:rPr>
      </w:pPr>
      <w:r w:rsidRPr="00803E38">
        <w:rPr>
          <w:rFonts w:ascii="Times New Roman" w:hAnsi="Times New Roman" w:cs="Times New Roman"/>
          <w:sz w:val="24"/>
          <w:szCs w:val="24"/>
          <w:lang w:val="uk-UA"/>
        </w:rPr>
        <w:t>- відпрацювати практичні заходи та дії органів управління, сил ЦЗ та працюючого персоналу по ліквідації надзвичайної ситуації;</w:t>
      </w:r>
    </w:p>
    <w:p w:rsidR="00371C4C" w:rsidRPr="00371C4C" w:rsidRDefault="00371C4C" w:rsidP="009A14AE">
      <w:pPr>
        <w:ind w:firstLine="567"/>
        <w:jc w:val="both"/>
        <w:rPr>
          <w:rFonts w:ascii="Times New Roman" w:hAnsi="Times New Roman" w:cs="Times New Roman"/>
          <w:sz w:val="24"/>
          <w:szCs w:val="24"/>
          <w:lang w:val="uk-UA"/>
        </w:rPr>
      </w:pPr>
      <w:r w:rsidRPr="00371C4C">
        <w:rPr>
          <w:rFonts w:ascii="Times New Roman" w:hAnsi="Times New Roman" w:cs="Times New Roman"/>
          <w:sz w:val="24"/>
          <w:szCs w:val="24"/>
          <w:lang w:val="uk-UA"/>
        </w:rPr>
        <w:t>- відпрацювати взаємодію сил ЦЗ при ліквідації НС та забезпечення заходів при проведенні рятувальних та інших невідкладних робіт по ліквідації наслідків НС.</w:t>
      </w:r>
    </w:p>
    <w:p w:rsidR="005E558E" w:rsidRDefault="005E558E" w:rsidP="009A14AE">
      <w:pPr>
        <w:ind w:firstLine="567"/>
        <w:jc w:val="both"/>
        <w:rPr>
          <w:rFonts w:ascii="Times New Roman" w:hAnsi="Times New Roman" w:cs="Times New Roman"/>
          <w:b/>
          <w:sz w:val="24"/>
          <w:szCs w:val="24"/>
          <w:lang w:val="uk-UA"/>
        </w:rPr>
      </w:pPr>
    </w:p>
    <w:p w:rsidR="00DD70A5" w:rsidRPr="00371C4C" w:rsidRDefault="00371C4C" w:rsidP="009A14AE">
      <w:pPr>
        <w:ind w:firstLine="567"/>
        <w:jc w:val="both"/>
        <w:rPr>
          <w:rFonts w:ascii="Times New Roman" w:hAnsi="Times New Roman" w:cs="Times New Roman"/>
          <w:b/>
          <w:sz w:val="24"/>
          <w:szCs w:val="24"/>
        </w:rPr>
      </w:pPr>
      <w:r w:rsidRPr="00371C4C">
        <w:rPr>
          <w:rFonts w:ascii="Times New Roman" w:hAnsi="Times New Roman" w:cs="Times New Roman"/>
          <w:b/>
          <w:sz w:val="24"/>
          <w:szCs w:val="24"/>
        </w:rPr>
        <w:t>Навчальні питання:</w:t>
      </w:r>
      <w:r w:rsidR="00040F94" w:rsidRPr="00700683">
        <w:rPr>
          <w:rFonts w:ascii="Times New Roman" w:hAnsi="Times New Roman" w:cs="Times New Roman"/>
          <w:sz w:val="28"/>
          <w:szCs w:val="28"/>
          <w:lang w:val="uk-UA"/>
        </w:rPr>
        <w:t xml:space="preserve">                                                                                                                                                                               </w:t>
      </w:r>
      <w:r w:rsidR="00E635AF" w:rsidRPr="00700683">
        <w:rPr>
          <w:rFonts w:ascii="Times New Roman" w:hAnsi="Times New Roman" w:cs="Times New Roman"/>
          <w:sz w:val="28"/>
          <w:szCs w:val="28"/>
          <w:lang w:val="uk-UA"/>
        </w:rPr>
        <w:t xml:space="preserve">                              </w:t>
      </w:r>
    </w:p>
    <w:p w:rsidR="00371C4C" w:rsidRPr="00371C4C" w:rsidRDefault="00371C4C" w:rsidP="00F5400E">
      <w:pPr>
        <w:pStyle w:val="a8"/>
        <w:numPr>
          <w:ilvl w:val="0"/>
          <w:numId w:val="45"/>
        </w:numPr>
        <w:ind w:left="0" w:firstLine="567"/>
        <w:jc w:val="both"/>
        <w:rPr>
          <w:rFonts w:ascii="Times New Roman" w:hAnsi="Times New Roman" w:cs="Times New Roman"/>
          <w:sz w:val="24"/>
          <w:szCs w:val="24"/>
        </w:rPr>
      </w:pPr>
      <w:r w:rsidRPr="00371C4C">
        <w:rPr>
          <w:rFonts w:ascii="Times New Roman" w:hAnsi="Times New Roman" w:cs="Times New Roman"/>
          <w:sz w:val="24"/>
          <w:szCs w:val="24"/>
        </w:rPr>
        <w:t xml:space="preserve">приведення формувань в готовність до дій за призначенням - проведення рятувальних та інших невідкладних робіт по </w:t>
      </w:r>
      <w:proofErr w:type="gramStart"/>
      <w:r w:rsidRPr="00371C4C">
        <w:rPr>
          <w:rFonts w:ascii="Times New Roman" w:hAnsi="Times New Roman" w:cs="Times New Roman"/>
          <w:sz w:val="24"/>
          <w:szCs w:val="24"/>
        </w:rPr>
        <w:t>л</w:t>
      </w:r>
      <w:proofErr w:type="gramEnd"/>
      <w:r w:rsidRPr="00371C4C">
        <w:rPr>
          <w:rFonts w:ascii="Times New Roman" w:hAnsi="Times New Roman" w:cs="Times New Roman"/>
          <w:sz w:val="24"/>
          <w:szCs w:val="24"/>
        </w:rPr>
        <w:t>іквідації НС;</w:t>
      </w:r>
    </w:p>
    <w:p w:rsidR="00371C4C" w:rsidRPr="00371C4C" w:rsidRDefault="00371C4C" w:rsidP="00F5400E">
      <w:pPr>
        <w:pStyle w:val="a8"/>
        <w:numPr>
          <w:ilvl w:val="0"/>
          <w:numId w:val="45"/>
        </w:numPr>
        <w:ind w:left="0" w:firstLine="567"/>
        <w:jc w:val="both"/>
        <w:rPr>
          <w:rFonts w:ascii="Times New Roman" w:hAnsi="Times New Roman" w:cs="Times New Roman"/>
          <w:sz w:val="24"/>
          <w:szCs w:val="24"/>
        </w:rPr>
      </w:pPr>
      <w:r w:rsidRPr="00371C4C">
        <w:rPr>
          <w:rFonts w:ascii="Times New Roman" w:hAnsi="Times New Roman" w:cs="Times New Roman"/>
          <w:sz w:val="24"/>
          <w:szCs w:val="24"/>
        </w:rPr>
        <w:t>практичне виконання заході</w:t>
      </w:r>
      <w:proofErr w:type="gramStart"/>
      <w:r w:rsidRPr="00371C4C">
        <w:rPr>
          <w:rFonts w:ascii="Times New Roman" w:hAnsi="Times New Roman" w:cs="Times New Roman"/>
          <w:sz w:val="24"/>
          <w:szCs w:val="24"/>
        </w:rPr>
        <w:t>в</w:t>
      </w:r>
      <w:proofErr w:type="gramEnd"/>
      <w:r w:rsidRPr="00371C4C">
        <w:rPr>
          <w:rFonts w:ascii="Times New Roman" w:hAnsi="Times New Roman" w:cs="Times New Roman"/>
          <w:sz w:val="24"/>
          <w:szCs w:val="24"/>
        </w:rPr>
        <w:t xml:space="preserve"> по ліквідації наслідкі</w:t>
      </w:r>
      <w:proofErr w:type="gramStart"/>
      <w:r w:rsidRPr="00371C4C">
        <w:rPr>
          <w:rFonts w:ascii="Times New Roman" w:hAnsi="Times New Roman" w:cs="Times New Roman"/>
          <w:sz w:val="24"/>
          <w:szCs w:val="24"/>
        </w:rPr>
        <w:t>в</w:t>
      </w:r>
      <w:proofErr w:type="gramEnd"/>
      <w:r w:rsidRPr="00371C4C">
        <w:rPr>
          <w:rFonts w:ascii="Times New Roman" w:hAnsi="Times New Roman" w:cs="Times New Roman"/>
          <w:sz w:val="24"/>
          <w:szCs w:val="24"/>
        </w:rPr>
        <w:t xml:space="preserve"> НС силами формувань та дії робочого персоналу в умовах аварії.</w:t>
      </w:r>
    </w:p>
    <w:p w:rsidR="005E558E" w:rsidRDefault="005E558E" w:rsidP="009A14AE">
      <w:pPr>
        <w:ind w:firstLine="567"/>
        <w:jc w:val="both"/>
        <w:rPr>
          <w:rFonts w:ascii="Times New Roman" w:hAnsi="Times New Roman" w:cs="Times New Roman"/>
          <w:i/>
          <w:sz w:val="24"/>
          <w:szCs w:val="24"/>
          <w:lang w:val="uk-UA"/>
        </w:rPr>
      </w:pPr>
    </w:p>
    <w:p w:rsidR="00DD70A5" w:rsidRPr="003720FD" w:rsidRDefault="005E558E" w:rsidP="009A14AE">
      <w:pPr>
        <w:ind w:firstLine="567"/>
        <w:jc w:val="both"/>
        <w:rPr>
          <w:rFonts w:ascii="Times New Roman" w:hAnsi="Times New Roman" w:cs="Times New Roman"/>
          <w:i/>
          <w:sz w:val="24"/>
          <w:szCs w:val="24"/>
          <w:lang w:val="uk-UA"/>
        </w:rPr>
      </w:pPr>
      <w:r w:rsidRPr="005E558E">
        <w:rPr>
          <w:rFonts w:ascii="Times New Roman" w:hAnsi="Times New Roman" w:cs="Times New Roman"/>
          <w:i/>
          <w:sz w:val="24"/>
          <w:szCs w:val="24"/>
        </w:rPr>
        <w:t>Час проведення:</w:t>
      </w:r>
      <w:r w:rsidRPr="005E558E">
        <w:t xml:space="preserve"> </w:t>
      </w:r>
      <w:r w:rsidRPr="005E558E">
        <w:rPr>
          <w:rFonts w:ascii="Times New Roman" w:hAnsi="Times New Roman" w:cs="Times New Roman"/>
          <w:sz w:val="24"/>
          <w:szCs w:val="24"/>
        </w:rPr>
        <w:t>7 годин (8.00 - 15.00)</w:t>
      </w:r>
      <w:r w:rsidR="003720FD">
        <w:rPr>
          <w:rFonts w:ascii="Times New Roman" w:hAnsi="Times New Roman" w:cs="Times New Roman"/>
          <w:sz w:val="24"/>
          <w:szCs w:val="24"/>
          <w:lang w:val="uk-UA"/>
        </w:rPr>
        <w:t xml:space="preserve"> </w:t>
      </w:r>
      <w:r w:rsidR="003720FD" w:rsidRPr="003720FD">
        <w:rPr>
          <w:rFonts w:ascii="Times New Roman" w:hAnsi="Times New Roman" w:cs="Times New Roman"/>
          <w:sz w:val="24"/>
          <w:szCs w:val="24"/>
        </w:rPr>
        <w:t>24 жовтня 2018 року</w:t>
      </w:r>
    </w:p>
    <w:p w:rsidR="00DD70A5" w:rsidRPr="002453E3" w:rsidRDefault="00DD70A5" w:rsidP="009A14AE">
      <w:pPr>
        <w:jc w:val="both"/>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9A14AE" w:rsidRDefault="009A14AE" w:rsidP="00612E64">
      <w:pPr>
        <w:jc w:val="center"/>
        <w:rPr>
          <w:rFonts w:ascii="Times New Roman" w:hAnsi="Times New Roman" w:cs="Times New Roman"/>
          <w:sz w:val="24"/>
          <w:szCs w:val="24"/>
        </w:rPr>
        <w:sectPr w:rsidR="009A14AE" w:rsidSect="00DB5C03">
          <w:pgSz w:w="11906" w:h="16838" w:code="9"/>
          <w:pgMar w:top="567" w:right="851" w:bottom="567" w:left="1418" w:header="709" w:footer="709" w:gutter="0"/>
          <w:cols w:space="708"/>
          <w:docGrid w:linePitch="360"/>
        </w:sectPr>
      </w:pPr>
    </w:p>
    <w:p w:rsidR="009A14AE" w:rsidRPr="00D83583" w:rsidRDefault="00612E64" w:rsidP="001E7D9C">
      <w:pPr>
        <w:jc w:val="center"/>
        <w:rPr>
          <w:rFonts w:ascii="Times New Roman" w:hAnsi="Times New Roman" w:cs="Times New Roman"/>
          <w:b/>
          <w:sz w:val="24"/>
          <w:szCs w:val="24"/>
          <w:lang w:val="uk-UA"/>
        </w:rPr>
      </w:pPr>
      <w:r w:rsidRPr="00D83583">
        <w:rPr>
          <w:rFonts w:ascii="Times New Roman" w:hAnsi="Times New Roman" w:cs="Times New Roman"/>
          <w:b/>
          <w:sz w:val="24"/>
          <w:szCs w:val="24"/>
        </w:rPr>
        <w:lastRenderedPageBreak/>
        <w:t xml:space="preserve">Порядок проведення </w:t>
      </w:r>
      <w:proofErr w:type="gramStart"/>
      <w:r w:rsidRPr="00D83583">
        <w:rPr>
          <w:rFonts w:ascii="Times New Roman" w:hAnsi="Times New Roman" w:cs="Times New Roman"/>
          <w:b/>
          <w:sz w:val="24"/>
          <w:szCs w:val="24"/>
        </w:rPr>
        <w:t>другого</w:t>
      </w:r>
      <w:proofErr w:type="gramEnd"/>
      <w:r w:rsidRPr="00D83583">
        <w:rPr>
          <w:rFonts w:ascii="Times New Roman" w:hAnsi="Times New Roman" w:cs="Times New Roman"/>
          <w:b/>
          <w:sz w:val="24"/>
          <w:szCs w:val="24"/>
        </w:rPr>
        <w:t xml:space="preserve"> етапу навчання</w:t>
      </w:r>
    </w:p>
    <w:tbl>
      <w:tblPr>
        <w:tblStyle w:val="a7"/>
        <w:tblW w:w="15777" w:type="dxa"/>
        <w:tblInd w:w="108" w:type="dxa"/>
        <w:tblLook w:val="04A0" w:firstRow="1" w:lastRow="0" w:firstColumn="1" w:lastColumn="0" w:noHBand="0" w:noVBand="1"/>
      </w:tblPr>
      <w:tblGrid>
        <w:gridCol w:w="1701"/>
        <w:gridCol w:w="2977"/>
        <w:gridCol w:w="2794"/>
        <w:gridCol w:w="2794"/>
        <w:gridCol w:w="2794"/>
        <w:gridCol w:w="2717"/>
      </w:tblGrid>
      <w:tr w:rsidR="00A570ED" w:rsidTr="001E681A">
        <w:trPr>
          <w:tblHeader/>
        </w:trPr>
        <w:tc>
          <w:tcPr>
            <w:tcW w:w="1701" w:type="dxa"/>
          </w:tcPr>
          <w:p w:rsidR="00A570ED" w:rsidRPr="00A570ED" w:rsidRDefault="00A570ED" w:rsidP="00A570ED">
            <w:pPr>
              <w:jc w:val="center"/>
              <w:rPr>
                <w:rFonts w:ascii="Times New Roman" w:hAnsi="Times New Roman" w:cs="Times New Roman"/>
                <w:b/>
              </w:rPr>
            </w:pPr>
            <w:r w:rsidRPr="00A570ED">
              <w:rPr>
                <w:rFonts w:ascii="Times New Roman" w:hAnsi="Times New Roman" w:cs="Times New Roman"/>
                <w:b/>
              </w:rPr>
              <w:t>Час</w:t>
            </w:r>
          </w:p>
          <w:p w:rsidR="00A570ED" w:rsidRPr="00A570ED" w:rsidRDefault="00A570ED" w:rsidP="00A570ED">
            <w:pPr>
              <w:jc w:val="center"/>
              <w:rPr>
                <w:rFonts w:ascii="Times New Roman" w:hAnsi="Times New Roman" w:cs="Times New Roman"/>
                <w:b/>
              </w:rPr>
            </w:pPr>
            <w:r w:rsidRPr="00A570ED">
              <w:rPr>
                <w:rFonts w:ascii="Times New Roman" w:hAnsi="Times New Roman" w:cs="Times New Roman"/>
                <w:b/>
              </w:rPr>
              <w:t>проведення</w:t>
            </w:r>
          </w:p>
        </w:tc>
        <w:tc>
          <w:tcPr>
            <w:tcW w:w="2977" w:type="dxa"/>
          </w:tcPr>
          <w:p w:rsidR="00A570ED" w:rsidRPr="00A570ED" w:rsidRDefault="00A570ED" w:rsidP="00A570ED">
            <w:pPr>
              <w:jc w:val="center"/>
              <w:rPr>
                <w:rFonts w:ascii="Times New Roman" w:hAnsi="Times New Roman" w:cs="Times New Roman"/>
                <w:b/>
              </w:rPr>
            </w:pPr>
            <w:r w:rsidRPr="00A570ED">
              <w:rPr>
                <w:rFonts w:ascii="Times New Roman" w:hAnsi="Times New Roman" w:cs="Times New Roman"/>
                <w:b/>
              </w:rPr>
              <w:t>Заходи, які вживаються, навчальні питання</w:t>
            </w:r>
          </w:p>
        </w:tc>
        <w:tc>
          <w:tcPr>
            <w:tcW w:w="2794" w:type="dxa"/>
          </w:tcPr>
          <w:p w:rsidR="00A570ED" w:rsidRPr="00A570ED" w:rsidRDefault="00A570ED" w:rsidP="00A570ED">
            <w:pPr>
              <w:jc w:val="center"/>
              <w:rPr>
                <w:rFonts w:ascii="Times New Roman" w:hAnsi="Times New Roman" w:cs="Times New Roman"/>
                <w:b/>
              </w:rPr>
            </w:pPr>
            <w:r w:rsidRPr="00A570ED">
              <w:rPr>
                <w:rFonts w:ascii="Times New Roman" w:hAnsi="Times New Roman" w:cs="Times New Roman"/>
                <w:b/>
              </w:rPr>
              <w:t>Хто</w:t>
            </w:r>
          </w:p>
          <w:p w:rsidR="00A570ED" w:rsidRPr="00A570ED" w:rsidRDefault="00A570ED" w:rsidP="00A570ED">
            <w:pPr>
              <w:jc w:val="center"/>
              <w:rPr>
                <w:rFonts w:ascii="Times New Roman" w:hAnsi="Times New Roman" w:cs="Times New Roman"/>
                <w:b/>
              </w:rPr>
            </w:pPr>
            <w:proofErr w:type="gramStart"/>
            <w:r w:rsidRPr="00A570ED">
              <w:rPr>
                <w:rFonts w:ascii="Times New Roman" w:hAnsi="Times New Roman" w:cs="Times New Roman"/>
                <w:b/>
              </w:rPr>
              <w:t>залучається</w:t>
            </w:r>
            <w:proofErr w:type="gramEnd"/>
          </w:p>
        </w:tc>
        <w:tc>
          <w:tcPr>
            <w:tcW w:w="2794" w:type="dxa"/>
          </w:tcPr>
          <w:p w:rsidR="00A570ED" w:rsidRPr="00A570ED" w:rsidRDefault="00A570ED" w:rsidP="00A570ED">
            <w:pPr>
              <w:jc w:val="center"/>
              <w:rPr>
                <w:rFonts w:ascii="Times New Roman" w:hAnsi="Times New Roman" w:cs="Times New Roman"/>
                <w:b/>
              </w:rPr>
            </w:pPr>
            <w:r w:rsidRPr="00A570ED">
              <w:rPr>
                <w:rFonts w:ascii="Times New Roman" w:hAnsi="Times New Roman" w:cs="Times New Roman"/>
                <w:b/>
              </w:rPr>
              <w:t>Дії керівника навчання (тренування)</w:t>
            </w:r>
          </w:p>
        </w:tc>
        <w:tc>
          <w:tcPr>
            <w:tcW w:w="2794" w:type="dxa"/>
          </w:tcPr>
          <w:p w:rsidR="00A570ED" w:rsidRPr="00A570ED" w:rsidRDefault="00A570ED" w:rsidP="00A570ED">
            <w:pPr>
              <w:jc w:val="center"/>
              <w:rPr>
                <w:rFonts w:ascii="Times New Roman" w:hAnsi="Times New Roman" w:cs="Times New Roman"/>
                <w:b/>
              </w:rPr>
            </w:pPr>
            <w:r w:rsidRPr="00A570ED">
              <w:rPr>
                <w:rFonts w:ascii="Times New Roman" w:hAnsi="Times New Roman" w:cs="Times New Roman"/>
                <w:b/>
              </w:rPr>
              <w:t>Дії заступників (помічників) керівника, посередникі</w:t>
            </w:r>
            <w:proofErr w:type="gramStart"/>
            <w:r w:rsidRPr="00A570ED">
              <w:rPr>
                <w:rFonts w:ascii="Times New Roman" w:hAnsi="Times New Roman" w:cs="Times New Roman"/>
                <w:b/>
              </w:rPr>
              <w:t>в</w:t>
            </w:r>
            <w:proofErr w:type="gramEnd"/>
          </w:p>
        </w:tc>
        <w:tc>
          <w:tcPr>
            <w:tcW w:w="2717" w:type="dxa"/>
          </w:tcPr>
          <w:p w:rsidR="00A570ED" w:rsidRPr="00A570ED" w:rsidRDefault="00A570ED" w:rsidP="00A570ED">
            <w:pPr>
              <w:jc w:val="center"/>
              <w:rPr>
                <w:rFonts w:ascii="Times New Roman" w:hAnsi="Times New Roman" w:cs="Times New Roman"/>
                <w:b/>
              </w:rPr>
            </w:pPr>
            <w:r w:rsidRPr="00A570ED">
              <w:rPr>
                <w:rFonts w:ascii="Times New Roman" w:hAnsi="Times New Roman" w:cs="Times New Roman"/>
                <w:b/>
              </w:rPr>
              <w:t>Дії тих,</w:t>
            </w:r>
          </w:p>
          <w:p w:rsidR="00A570ED" w:rsidRPr="00A570ED" w:rsidRDefault="00A570ED" w:rsidP="00A570ED">
            <w:pPr>
              <w:jc w:val="center"/>
              <w:rPr>
                <w:rFonts w:ascii="Times New Roman" w:hAnsi="Times New Roman" w:cs="Times New Roman"/>
                <w:b/>
              </w:rPr>
            </w:pPr>
            <w:r w:rsidRPr="00A570ED">
              <w:rPr>
                <w:rFonts w:ascii="Times New Roman" w:hAnsi="Times New Roman" w:cs="Times New Roman"/>
                <w:b/>
              </w:rPr>
              <w:t>хто навчається</w:t>
            </w:r>
          </w:p>
        </w:tc>
      </w:tr>
      <w:tr w:rsidR="00EB6B09" w:rsidTr="001E681A">
        <w:tc>
          <w:tcPr>
            <w:tcW w:w="1701" w:type="dxa"/>
          </w:tcPr>
          <w:p w:rsidR="00EB6B09" w:rsidRPr="004E459C" w:rsidRDefault="00EB6B09" w:rsidP="004E459C">
            <w:pPr>
              <w:jc w:val="center"/>
              <w:rPr>
                <w:rFonts w:ascii="Times New Roman" w:hAnsi="Times New Roman" w:cs="Times New Roman"/>
                <w:sz w:val="22"/>
                <w:szCs w:val="22"/>
              </w:rPr>
            </w:pPr>
            <w:r w:rsidRPr="004E459C">
              <w:rPr>
                <w:rFonts w:ascii="Times New Roman" w:hAnsi="Times New Roman" w:cs="Times New Roman"/>
                <w:sz w:val="22"/>
                <w:szCs w:val="22"/>
              </w:rPr>
              <w:t>8.00-8.15</w:t>
            </w:r>
          </w:p>
          <w:p w:rsidR="00EB6B09" w:rsidRPr="004E459C" w:rsidRDefault="00EB6B09" w:rsidP="004E459C">
            <w:pPr>
              <w:jc w:val="center"/>
              <w:rPr>
                <w:rFonts w:ascii="Times New Roman" w:hAnsi="Times New Roman" w:cs="Times New Roman"/>
                <w:sz w:val="22"/>
                <w:szCs w:val="22"/>
              </w:rPr>
            </w:pPr>
            <w:r w:rsidRPr="004E459C">
              <w:rPr>
                <w:rFonts w:ascii="Times New Roman" w:hAnsi="Times New Roman" w:cs="Times New Roman"/>
                <w:sz w:val="22"/>
                <w:szCs w:val="22"/>
              </w:rPr>
              <w:t>26.10.2018</w:t>
            </w:r>
          </w:p>
        </w:tc>
        <w:tc>
          <w:tcPr>
            <w:tcW w:w="2977" w:type="dxa"/>
          </w:tcPr>
          <w:p w:rsidR="00EB6B09" w:rsidRPr="004E459C" w:rsidRDefault="00EB6B09" w:rsidP="004E459C">
            <w:pPr>
              <w:rPr>
                <w:rFonts w:ascii="Times New Roman" w:hAnsi="Times New Roman" w:cs="Times New Roman"/>
                <w:sz w:val="22"/>
                <w:szCs w:val="22"/>
              </w:rPr>
            </w:pPr>
            <w:r w:rsidRPr="004E459C">
              <w:rPr>
                <w:rFonts w:ascii="Times New Roman" w:hAnsi="Times New Roman" w:cs="Times New Roman"/>
                <w:sz w:val="22"/>
                <w:szCs w:val="22"/>
              </w:rPr>
              <w:t xml:space="preserve">1. </w:t>
            </w:r>
            <w:proofErr w:type="gramStart"/>
            <w:r w:rsidRPr="004E459C">
              <w:rPr>
                <w:rFonts w:ascii="Times New Roman" w:hAnsi="Times New Roman" w:cs="Times New Roman"/>
                <w:sz w:val="22"/>
                <w:szCs w:val="22"/>
              </w:rPr>
              <w:t>Дії керівного складу, формувань ЦЗ, робітників та службовців по сигналу „Увага Всім!”</w:t>
            </w:r>
            <w:proofErr w:type="gramEnd"/>
          </w:p>
          <w:p w:rsidR="00EB6B09" w:rsidRPr="004E459C" w:rsidRDefault="00EB6B09" w:rsidP="004E459C">
            <w:pPr>
              <w:rPr>
                <w:rFonts w:ascii="Times New Roman" w:hAnsi="Times New Roman" w:cs="Times New Roman"/>
                <w:sz w:val="22"/>
                <w:szCs w:val="22"/>
              </w:rPr>
            </w:pPr>
            <w:r w:rsidRPr="004E459C">
              <w:rPr>
                <w:rFonts w:ascii="Times New Roman" w:hAnsi="Times New Roman" w:cs="Times New Roman"/>
                <w:sz w:val="22"/>
                <w:szCs w:val="22"/>
              </w:rPr>
              <w:t>(</w:t>
            </w:r>
            <w:proofErr w:type="gramStart"/>
            <w:r w:rsidRPr="004E459C">
              <w:rPr>
                <w:rFonts w:ascii="Times New Roman" w:hAnsi="Times New Roman" w:cs="Times New Roman"/>
                <w:sz w:val="22"/>
                <w:szCs w:val="22"/>
              </w:rPr>
              <w:t>Вв</w:t>
            </w:r>
            <w:proofErr w:type="gramEnd"/>
            <w:r w:rsidRPr="004E459C">
              <w:rPr>
                <w:rFonts w:ascii="Times New Roman" w:hAnsi="Times New Roman" w:cs="Times New Roman"/>
                <w:sz w:val="22"/>
                <w:szCs w:val="22"/>
              </w:rPr>
              <w:t>ідна № 1)</w:t>
            </w:r>
          </w:p>
        </w:tc>
        <w:tc>
          <w:tcPr>
            <w:tcW w:w="2794" w:type="dxa"/>
          </w:tcPr>
          <w:p w:rsidR="00EB6B09" w:rsidRPr="004E459C" w:rsidRDefault="00C645ED" w:rsidP="004E459C">
            <w:pPr>
              <w:rPr>
                <w:rFonts w:ascii="Times New Roman" w:hAnsi="Times New Roman" w:cs="Times New Roman"/>
                <w:sz w:val="22"/>
                <w:szCs w:val="22"/>
              </w:rPr>
            </w:pPr>
            <w:r w:rsidRPr="004E459C">
              <w:rPr>
                <w:rFonts w:ascii="Times New Roman" w:hAnsi="Times New Roman" w:cs="Times New Roman"/>
                <w:sz w:val="22"/>
                <w:szCs w:val="22"/>
              </w:rPr>
              <w:t xml:space="preserve">Керівний склад, працівники і службовці </w:t>
            </w:r>
            <w:proofErr w:type="gramStart"/>
            <w:r w:rsidRPr="004E459C">
              <w:rPr>
                <w:rFonts w:ascii="Times New Roman" w:hAnsi="Times New Roman" w:cs="Times New Roman"/>
                <w:sz w:val="22"/>
                <w:szCs w:val="22"/>
              </w:rPr>
              <w:t>п</w:t>
            </w:r>
            <w:proofErr w:type="gramEnd"/>
            <w:r w:rsidRPr="004E459C">
              <w:rPr>
                <w:rFonts w:ascii="Times New Roman" w:hAnsi="Times New Roman" w:cs="Times New Roman"/>
                <w:sz w:val="22"/>
                <w:szCs w:val="22"/>
              </w:rPr>
              <w:t>ідприємства</w:t>
            </w:r>
          </w:p>
        </w:tc>
        <w:tc>
          <w:tcPr>
            <w:tcW w:w="2794" w:type="dxa"/>
          </w:tcPr>
          <w:p w:rsidR="00EB6B09" w:rsidRPr="004E459C" w:rsidRDefault="004E459C" w:rsidP="004E459C">
            <w:pPr>
              <w:rPr>
                <w:rFonts w:ascii="Times New Roman" w:hAnsi="Times New Roman" w:cs="Times New Roman"/>
                <w:sz w:val="22"/>
                <w:szCs w:val="22"/>
              </w:rPr>
            </w:pPr>
            <w:r w:rsidRPr="004E459C">
              <w:rPr>
                <w:rFonts w:ascii="Times New Roman" w:hAnsi="Times New Roman" w:cs="Times New Roman"/>
                <w:sz w:val="22"/>
                <w:szCs w:val="22"/>
              </w:rPr>
              <w:t>Отримавши повідо</w:t>
            </w:r>
            <w:r w:rsidRPr="004E459C">
              <w:rPr>
                <w:rFonts w:ascii="Times New Roman" w:hAnsi="Times New Roman" w:cs="Times New Roman"/>
                <w:sz w:val="22"/>
                <w:szCs w:val="22"/>
              </w:rPr>
              <w:softHyphen/>
              <w:t>млення від начальника холодильно-компресо</w:t>
            </w:r>
            <w:r w:rsidRPr="004E459C">
              <w:rPr>
                <w:rFonts w:ascii="Times New Roman" w:hAnsi="Times New Roman" w:cs="Times New Roman"/>
                <w:sz w:val="22"/>
                <w:szCs w:val="22"/>
              </w:rPr>
              <w:softHyphen/>
              <w:t>рного цеху про аварію - вилив аміаку з технологічної ємності через чергового диспетчера доводить сигнал Увага всі</w:t>
            </w:r>
            <w:proofErr w:type="gramStart"/>
            <w:r w:rsidRPr="004E459C">
              <w:rPr>
                <w:rFonts w:ascii="Times New Roman" w:hAnsi="Times New Roman" w:cs="Times New Roman"/>
                <w:sz w:val="22"/>
                <w:szCs w:val="22"/>
              </w:rPr>
              <w:t>м</w:t>
            </w:r>
            <w:proofErr w:type="gramEnd"/>
            <w:r w:rsidRPr="004E459C">
              <w:rPr>
                <w:rFonts w:ascii="Times New Roman" w:hAnsi="Times New Roman" w:cs="Times New Roman"/>
                <w:sz w:val="22"/>
                <w:szCs w:val="22"/>
              </w:rPr>
              <w:t>!” та інформацію про аварію</w:t>
            </w:r>
          </w:p>
        </w:tc>
        <w:tc>
          <w:tcPr>
            <w:tcW w:w="2794" w:type="dxa"/>
          </w:tcPr>
          <w:p w:rsidR="00EB6B09" w:rsidRPr="00DC38F9" w:rsidRDefault="00DC38F9" w:rsidP="00DC38F9">
            <w:pPr>
              <w:rPr>
                <w:rFonts w:ascii="Times New Roman" w:hAnsi="Times New Roman" w:cs="Times New Roman"/>
                <w:sz w:val="22"/>
                <w:szCs w:val="22"/>
              </w:rPr>
            </w:pPr>
            <w:r w:rsidRPr="00DC38F9">
              <w:rPr>
                <w:rFonts w:ascii="Times New Roman" w:hAnsi="Times New Roman" w:cs="Times New Roman"/>
                <w:sz w:val="22"/>
                <w:szCs w:val="22"/>
              </w:rPr>
              <w:t xml:space="preserve">Доводять до </w:t>
            </w:r>
            <w:proofErr w:type="gramStart"/>
            <w:r w:rsidRPr="00DC38F9">
              <w:rPr>
                <w:rFonts w:ascii="Times New Roman" w:hAnsi="Times New Roman" w:cs="Times New Roman"/>
                <w:sz w:val="22"/>
                <w:szCs w:val="22"/>
              </w:rPr>
              <w:t>тих</w:t>
            </w:r>
            <w:proofErr w:type="gramEnd"/>
            <w:r w:rsidRPr="00DC38F9">
              <w:rPr>
                <w:rFonts w:ascii="Times New Roman" w:hAnsi="Times New Roman" w:cs="Times New Roman"/>
                <w:sz w:val="22"/>
                <w:szCs w:val="22"/>
              </w:rPr>
              <w:t>, хто навчається, обстановку, що склалася та може виникнути, контролю</w:t>
            </w:r>
            <w:r w:rsidRPr="00DC38F9">
              <w:rPr>
                <w:rFonts w:ascii="Times New Roman" w:hAnsi="Times New Roman" w:cs="Times New Roman"/>
                <w:sz w:val="22"/>
                <w:szCs w:val="22"/>
              </w:rPr>
              <w:softHyphen/>
              <w:t>ють їх дії по сигналам оповіщення.</w:t>
            </w:r>
          </w:p>
        </w:tc>
        <w:tc>
          <w:tcPr>
            <w:tcW w:w="2717" w:type="dxa"/>
          </w:tcPr>
          <w:p w:rsidR="00EB6B09" w:rsidRDefault="00EB6B09" w:rsidP="00EB6B09">
            <w:pPr>
              <w:rPr>
                <w:lang w:val="uk-UA"/>
              </w:rPr>
            </w:pPr>
          </w:p>
        </w:tc>
      </w:tr>
      <w:tr w:rsidR="001E7D9C" w:rsidTr="001E681A">
        <w:tc>
          <w:tcPr>
            <w:tcW w:w="1701" w:type="dxa"/>
          </w:tcPr>
          <w:p w:rsidR="001E7D9C" w:rsidRPr="001E7D9C" w:rsidRDefault="001E7D9C" w:rsidP="001E7D9C">
            <w:pPr>
              <w:rPr>
                <w:rFonts w:ascii="Times New Roman" w:hAnsi="Times New Roman" w:cs="Times New Roman"/>
                <w:sz w:val="22"/>
                <w:szCs w:val="22"/>
              </w:rPr>
            </w:pPr>
            <w:r w:rsidRPr="001E7D9C">
              <w:rPr>
                <w:rFonts w:ascii="Times New Roman" w:hAnsi="Times New Roman" w:cs="Times New Roman"/>
                <w:sz w:val="22"/>
                <w:szCs w:val="22"/>
              </w:rPr>
              <w:t>8.15-8.30</w:t>
            </w:r>
          </w:p>
          <w:p w:rsidR="001E7D9C" w:rsidRPr="001E7D9C" w:rsidRDefault="001E7D9C" w:rsidP="001E7D9C">
            <w:pPr>
              <w:rPr>
                <w:rFonts w:ascii="Times New Roman" w:hAnsi="Times New Roman" w:cs="Times New Roman"/>
                <w:sz w:val="22"/>
                <w:szCs w:val="22"/>
              </w:rPr>
            </w:pPr>
            <w:r w:rsidRPr="001E7D9C">
              <w:rPr>
                <w:rFonts w:ascii="Times New Roman" w:hAnsi="Times New Roman" w:cs="Times New Roman"/>
                <w:sz w:val="22"/>
                <w:szCs w:val="22"/>
              </w:rPr>
              <w:t>26.10.2018</w:t>
            </w:r>
          </w:p>
        </w:tc>
        <w:tc>
          <w:tcPr>
            <w:tcW w:w="2977" w:type="dxa"/>
          </w:tcPr>
          <w:p w:rsidR="001E7D9C" w:rsidRPr="001E7D9C" w:rsidRDefault="001E7D9C" w:rsidP="001E7D9C">
            <w:pPr>
              <w:rPr>
                <w:rFonts w:ascii="Times New Roman" w:hAnsi="Times New Roman" w:cs="Times New Roman"/>
                <w:sz w:val="22"/>
                <w:szCs w:val="22"/>
              </w:rPr>
            </w:pPr>
            <w:r w:rsidRPr="001E7D9C">
              <w:rPr>
                <w:rFonts w:ascii="Times New Roman" w:hAnsi="Times New Roman" w:cs="Times New Roman"/>
                <w:sz w:val="22"/>
                <w:szCs w:val="22"/>
              </w:rPr>
              <w:t>2. Приведення формувань ЦЗ в готовність до дій за призначенням. (</w:t>
            </w:r>
            <w:proofErr w:type="gramStart"/>
            <w:r w:rsidRPr="001E7D9C">
              <w:rPr>
                <w:rFonts w:ascii="Times New Roman" w:hAnsi="Times New Roman" w:cs="Times New Roman"/>
                <w:sz w:val="22"/>
                <w:szCs w:val="22"/>
              </w:rPr>
              <w:t>Вв</w:t>
            </w:r>
            <w:proofErr w:type="gramEnd"/>
            <w:r w:rsidRPr="001E7D9C">
              <w:rPr>
                <w:rFonts w:ascii="Times New Roman" w:hAnsi="Times New Roman" w:cs="Times New Roman"/>
                <w:sz w:val="22"/>
                <w:szCs w:val="22"/>
              </w:rPr>
              <w:t>ідна N° )</w:t>
            </w:r>
          </w:p>
        </w:tc>
        <w:tc>
          <w:tcPr>
            <w:tcW w:w="2794" w:type="dxa"/>
          </w:tcPr>
          <w:p w:rsidR="001E7D9C" w:rsidRPr="001E7D9C" w:rsidRDefault="001E7D9C" w:rsidP="001E7D9C">
            <w:pPr>
              <w:rPr>
                <w:rFonts w:ascii="Times New Roman" w:hAnsi="Times New Roman" w:cs="Times New Roman"/>
                <w:sz w:val="22"/>
                <w:szCs w:val="22"/>
              </w:rPr>
            </w:pPr>
            <w:r w:rsidRPr="001E7D9C">
              <w:rPr>
                <w:rFonts w:ascii="Times New Roman" w:hAnsi="Times New Roman" w:cs="Times New Roman"/>
                <w:sz w:val="22"/>
                <w:szCs w:val="22"/>
              </w:rPr>
              <w:t xml:space="preserve">Особовий склад формувань ЦЗ </w:t>
            </w:r>
            <w:proofErr w:type="gramStart"/>
            <w:r w:rsidRPr="001E7D9C">
              <w:rPr>
                <w:rFonts w:ascii="Times New Roman" w:hAnsi="Times New Roman" w:cs="Times New Roman"/>
                <w:sz w:val="22"/>
                <w:szCs w:val="22"/>
              </w:rPr>
              <w:t>п</w:t>
            </w:r>
            <w:proofErr w:type="gramEnd"/>
            <w:r w:rsidRPr="001E7D9C">
              <w:rPr>
                <w:rFonts w:ascii="Times New Roman" w:hAnsi="Times New Roman" w:cs="Times New Roman"/>
                <w:sz w:val="22"/>
                <w:szCs w:val="22"/>
              </w:rPr>
              <w:t>ідприємства</w:t>
            </w:r>
          </w:p>
        </w:tc>
        <w:tc>
          <w:tcPr>
            <w:tcW w:w="2794" w:type="dxa"/>
          </w:tcPr>
          <w:p w:rsidR="001E7D9C" w:rsidRPr="001E7D9C" w:rsidRDefault="001E7D9C" w:rsidP="001E7D9C">
            <w:pPr>
              <w:rPr>
                <w:rFonts w:ascii="Times New Roman" w:hAnsi="Times New Roman" w:cs="Times New Roman"/>
                <w:sz w:val="22"/>
                <w:szCs w:val="22"/>
              </w:rPr>
            </w:pPr>
            <w:r w:rsidRPr="001E7D9C">
              <w:rPr>
                <w:rFonts w:ascii="Times New Roman" w:hAnsi="Times New Roman" w:cs="Times New Roman"/>
                <w:sz w:val="22"/>
                <w:szCs w:val="22"/>
              </w:rPr>
              <w:t>Ставить завдання керівнику робіт та штабу з ліквідації НС на приведення форму</w:t>
            </w:r>
            <w:r w:rsidRPr="001E7D9C">
              <w:rPr>
                <w:rFonts w:ascii="Times New Roman" w:hAnsi="Times New Roman" w:cs="Times New Roman"/>
                <w:sz w:val="22"/>
                <w:szCs w:val="22"/>
              </w:rPr>
              <w:softHyphen/>
              <w:t>вань ЦЗ в готовність до ліквідації аварії та на проведення рятувальних робіт</w:t>
            </w:r>
          </w:p>
          <w:p w:rsidR="001E7D9C" w:rsidRPr="001E7D9C" w:rsidRDefault="001E7D9C" w:rsidP="001E7D9C">
            <w:pPr>
              <w:rPr>
                <w:rFonts w:ascii="Times New Roman" w:hAnsi="Times New Roman" w:cs="Times New Roman"/>
                <w:sz w:val="22"/>
                <w:szCs w:val="22"/>
              </w:rPr>
            </w:pPr>
            <w:r w:rsidRPr="001E7D9C">
              <w:rPr>
                <w:rFonts w:ascii="Times New Roman" w:hAnsi="Times New Roman" w:cs="Times New Roman"/>
                <w:sz w:val="22"/>
                <w:szCs w:val="22"/>
              </w:rPr>
              <w:t>Приймає доповіді про готовність форму</w:t>
            </w:r>
            <w:r w:rsidRPr="001E7D9C">
              <w:rPr>
                <w:rFonts w:ascii="Times New Roman" w:hAnsi="Times New Roman" w:cs="Times New Roman"/>
                <w:sz w:val="22"/>
                <w:szCs w:val="22"/>
              </w:rPr>
              <w:softHyphen/>
              <w:t>вань до дій за призна</w:t>
            </w:r>
            <w:r w:rsidRPr="001E7D9C">
              <w:rPr>
                <w:rFonts w:ascii="Times New Roman" w:hAnsi="Times New Roman" w:cs="Times New Roman"/>
                <w:sz w:val="22"/>
                <w:szCs w:val="22"/>
              </w:rPr>
              <w:softHyphen/>
              <w:t>ченням та особисто і через посередникі</w:t>
            </w:r>
            <w:proofErr w:type="gramStart"/>
            <w:r w:rsidRPr="001E7D9C">
              <w:rPr>
                <w:rFonts w:ascii="Times New Roman" w:hAnsi="Times New Roman" w:cs="Times New Roman"/>
                <w:sz w:val="22"/>
                <w:szCs w:val="22"/>
              </w:rPr>
              <w:t>в</w:t>
            </w:r>
            <w:proofErr w:type="gramEnd"/>
            <w:r w:rsidRPr="001E7D9C">
              <w:rPr>
                <w:rFonts w:ascii="Times New Roman" w:hAnsi="Times New Roman" w:cs="Times New Roman"/>
                <w:sz w:val="22"/>
                <w:szCs w:val="22"/>
              </w:rPr>
              <w:t xml:space="preserve"> контролює їх готовність.</w:t>
            </w:r>
          </w:p>
        </w:tc>
        <w:tc>
          <w:tcPr>
            <w:tcW w:w="2794" w:type="dxa"/>
          </w:tcPr>
          <w:p w:rsidR="001E7D9C" w:rsidRPr="001E7D9C" w:rsidRDefault="001E7D9C" w:rsidP="001E7D9C">
            <w:pPr>
              <w:rPr>
                <w:rFonts w:ascii="Times New Roman" w:hAnsi="Times New Roman" w:cs="Times New Roman"/>
                <w:sz w:val="22"/>
                <w:szCs w:val="22"/>
              </w:rPr>
            </w:pPr>
            <w:r w:rsidRPr="001E7D9C">
              <w:rPr>
                <w:rFonts w:ascii="Times New Roman" w:hAnsi="Times New Roman" w:cs="Times New Roman"/>
                <w:sz w:val="22"/>
                <w:szCs w:val="22"/>
              </w:rPr>
              <w:t>Контролюють дії особового складу формувань ЦЗ в готов</w:t>
            </w:r>
            <w:r w:rsidRPr="001E7D9C">
              <w:rPr>
                <w:rFonts w:ascii="Times New Roman" w:hAnsi="Times New Roman" w:cs="Times New Roman"/>
                <w:sz w:val="22"/>
                <w:szCs w:val="22"/>
              </w:rPr>
              <w:softHyphen/>
              <w:t>ність до дій за призна</w:t>
            </w:r>
            <w:r w:rsidRPr="001E7D9C">
              <w:rPr>
                <w:rFonts w:ascii="Times New Roman" w:hAnsi="Times New Roman" w:cs="Times New Roman"/>
                <w:sz w:val="22"/>
                <w:szCs w:val="22"/>
              </w:rPr>
              <w:softHyphen/>
              <w:t>ченням.</w:t>
            </w:r>
          </w:p>
          <w:p w:rsidR="001E7D9C" w:rsidRPr="001E7D9C" w:rsidRDefault="001E7D9C" w:rsidP="001E7D9C">
            <w:pPr>
              <w:rPr>
                <w:rFonts w:ascii="Times New Roman" w:hAnsi="Times New Roman" w:cs="Times New Roman"/>
                <w:sz w:val="22"/>
                <w:szCs w:val="22"/>
              </w:rPr>
            </w:pPr>
            <w:r w:rsidRPr="001E7D9C">
              <w:rPr>
                <w:rFonts w:ascii="Times New Roman" w:hAnsi="Times New Roman" w:cs="Times New Roman"/>
                <w:sz w:val="22"/>
                <w:szCs w:val="22"/>
              </w:rPr>
              <w:t>Перевіряють уком</w:t>
            </w:r>
            <w:r w:rsidRPr="001E7D9C">
              <w:rPr>
                <w:rFonts w:ascii="Times New Roman" w:hAnsi="Times New Roman" w:cs="Times New Roman"/>
                <w:sz w:val="22"/>
                <w:szCs w:val="22"/>
              </w:rPr>
              <w:softHyphen/>
              <w:t>плектованість форму</w:t>
            </w:r>
            <w:r w:rsidRPr="001E7D9C">
              <w:rPr>
                <w:rFonts w:ascii="Times New Roman" w:hAnsi="Times New Roman" w:cs="Times New Roman"/>
                <w:sz w:val="22"/>
                <w:szCs w:val="22"/>
              </w:rPr>
              <w:softHyphen/>
              <w:t xml:space="preserve">вань особовим складом, </w:t>
            </w:r>
            <w:proofErr w:type="gramStart"/>
            <w:r w:rsidRPr="001E7D9C">
              <w:rPr>
                <w:rFonts w:ascii="Times New Roman" w:hAnsi="Times New Roman" w:cs="Times New Roman"/>
                <w:sz w:val="22"/>
                <w:szCs w:val="22"/>
              </w:rPr>
              <w:t>техн</w:t>
            </w:r>
            <w:proofErr w:type="gramEnd"/>
            <w:r w:rsidRPr="001E7D9C">
              <w:rPr>
                <w:rFonts w:ascii="Times New Roman" w:hAnsi="Times New Roman" w:cs="Times New Roman"/>
                <w:sz w:val="22"/>
                <w:szCs w:val="22"/>
              </w:rPr>
              <w:t>ікою, табельним майном.</w:t>
            </w:r>
          </w:p>
        </w:tc>
        <w:tc>
          <w:tcPr>
            <w:tcW w:w="2717" w:type="dxa"/>
          </w:tcPr>
          <w:p w:rsidR="001E7D9C" w:rsidRPr="001E7D9C" w:rsidRDefault="001E7D9C" w:rsidP="001E7D9C">
            <w:pPr>
              <w:rPr>
                <w:rFonts w:ascii="Times New Roman" w:hAnsi="Times New Roman" w:cs="Times New Roman"/>
                <w:sz w:val="22"/>
                <w:szCs w:val="22"/>
              </w:rPr>
            </w:pPr>
            <w:r w:rsidRPr="001E7D9C">
              <w:rPr>
                <w:rFonts w:ascii="Times New Roman" w:hAnsi="Times New Roman" w:cs="Times New Roman"/>
                <w:sz w:val="22"/>
                <w:szCs w:val="22"/>
              </w:rPr>
              <w:t>Керівник робіт з ліквідації НС віддає розпорядження НШ з ліквідації НС на приведення формувань ЦЗ в готовність до дій по ліквідації аварії - розли</w:t>
            </w:r>
            <w:r w:rsidRPr="001E7D9C">
              <w:rPr>
                <w:rFonts w:ascii="Times New Roman" w:hAnsi="Times New Roman" w:cs="Times New Roman"/>
                <w:sz w:val="22"/>
                <w:szCs w:val="22"/>
              </w:rPr>
              <w:softHyphen/>
              <w:t>ву аміаку:</w:t>
            </w:r>
          </w:p>
          <w:p w:rsidR="001E7D9C" w:rsidRPr="001E7D9C" w:rsidRDefault="001E7D9C" w:rsidP="001E7D9C">
            <w:pPr>
              <w:rPr>
                <w:rFonts w:ascii="Times New Roman" w:hAnsi="Times New Roman" w:cs="Times New Roman"/>
                <w:sz w:val="22"/>
                <w:szCs w:val="22"/>
              </w:rPr>
            </w:pPr>
            <w:r w:rsidRPr="001E7D9C">
              <w:rPr>
                <w:rFonts w:ascii="Times New Roman" w:hAnsi="Times New Roman" w:cs="Times New Roman"/>
                <w:sz w:val="22"/>
                <w:szCs w:val="22"/>
              </w:rPr>
              <w:t xml:space="preserve">аварійно-рятувальній команді - локалізувати район аварії та винести потерпілих і евакуювати робочий персонал цеху </w:t>
            </w:r>
            <w:proofErr w:type="gramStart"/>
            <w:r w:rsidRPr="001E7D9C">
              <w:rPr>
                <w:rFonts w:ascii="Times New Roman" w:hAnsi="Times New Roman" w:cs="Times New Roman"/>
                <w:sz w:val="22"/>
                <w:szCs w:val="22"/>
              </w:rPr>
              <w:t>за</w:t>
            </w:r>
            <w:proofErr w:type="gramEnd"/>
            <w:r w:rsidRPr="001E7D9C">
              <w:rPr>
                <w:rFonts w:ascii="Times New Roman" w:hAnsi="Times New Roman" w:cs="Times New Roman"/>
                <w:sz w:val="22"/>
                <w:szCs w:val="22"/>
              </w:rPr>
              <w:t xml:space="preserve"> межі дії НХР; </w:t>
            </w:r>
          </w:p>
          <w:p w:rsidR="001E7D9C" w:rsidRPr="001E7D9C" w:rsidRDefault="001E7D9C" w:rsidP="001E7D9C">
            <w:pPr>
              <w:rPr>
                <w:rFonts w:ascii="Times New Roman" w:hAnsi="Times New Roman" w:cs="Times New Roman"/>
                <w:sz w:val="22"/>
                <w:szCs w:val="22"/>
              </w:rPr>
            </w:pPr>
            <w:r w:rsidRPr="001E7D9C">
              <w:rPr>
                <w:rFonts w:ascii="Times New Roman" w:hAnsi="Times New Roman" w:cs="Times New Roman"/>
                <w:sz w:val="22"/>
                <w:szCs w:val="22"/>
              </w:rPr>
              <w:t>медичній ланці - надати медичну допомогу потер</w:t>
            </w:r>
            <w:r w:rsidR="009A6400">
              <w:rPr>
                <w:rFonts w:ascii="Times New Roman" w:hAnsi="Times New Roman" w:cs="Times New Roman"/>
                <w:sz w:val="22"/>
                <w:szCs w:val="22"/>
                <w:lang w:val="uk-UA"/>
              </w:rPr>
              <w:t>-</w:t>
            </w:r>
            <w:r w:rsidRPr="001E7D9C">
              <w:rPr>
                <w:rFonts w:ascii="Times New Roman" w:hAnsi="Times New Roman" w:cs="Times New Roman"/>
                <w:sz w:val="22"/>
                <w:szCs w:val="22"/>
              </w:rPr>
              <w:t>пілим та евакуювати їх у медичні заклади міста;</w:t>
            </w:r>
          </w:p>
          <w:p w:rsidR="001E7D9C" w:rsidRPr="001E7D9C" w:rsidRDefault="001E7D9C" w:rsidP="001E7D9C">
            <w:pPr>
              <w:rPr>
                <w:rFonts w:ascii="Times New Roman" w:hAnsi="Times New Roman" w:cs="Times New Roman"/>
                <w:sz w:val="22"/>
                <w:szCs w:val="22"/>
              </w:rPr>
            </w:pPr>
            <w:r w:rsidRPr="001E7D9C">
              <w:rPr>
                <w:rFonts w:ascii="Times New Roman" w:hAnsi="Times New Roman" w:cs="Times New Roman"/>
                <w:sz w:val="22"/>
                <w:szCs w:val="22"/>
              </w:rPr>
              <w:t xml:space="preserve">керівникам структурних та виробничих </w:t>
            </w:r>
            <w:proofErr w:type="gramStart"/>
            <w:r w:rsidRPr="001E7D9C">
              <w:rPr>
                <w:rFonts w:ascii="Times New Roman" w:hAnsi="Times New Roman" w:cs="Times New Roman"/>
                <w:sz w:val="22"/>
                <w:szCs w:val="22"/>
              </w:rPr>
              <w:t>п</w:t>
            </w:r>
            <w:proofErr w:type="gramEnd"/>
            <w:r w:rsidRPr="001E7D9C">
              <w:rPr>
                <w:rFonts w:ascii="Times New Roman" w:hAnsi="Times New Roman" w:cs="Times New Roman"/>
                <w:sz w:val="22"/>
                <w:szCs w:val="22"/>
              </w:rPr>
              <w:t xml:space="preserve">ідрозділів — негайно прийняти заходи </w:t>
            </w:r>
            <w:r w:rsidRPr="009A6400">
              <w:rPr>
                <w:rFonts w:ascii="Times New Roman" w:hAnsi="Times New Roman" w:cs="Times New Roman"/>
                <w:sz w:val="22"/>
                <w:szCs w:val="22"/>
              </w:rPr>
              <w:t>по</w:t>
            </w:r>
            <w:r w:rsidR="009A6400" w:rsidRPr="009A6400">
              <w:rPr>
                <w:rFonts w:ascii="Times New Roman" w:hAnsi="Times New Roman" w:cs="Times New Roman"/>
                <w:sz w:val="22"/>
                <w:szCs w:val="22"/>
              </w:rPr>
              <w:t xml:space="preserve"> ізоляції працюючого персона</w:t>
            </w:r>
            <w:r w:rsidR="009A6400" w:rsidRPr="009A6400">
              <w:rPr>
                <w:rFonts w:ascii="Times New Roman" w:hAnsi="Times New Roman" w:cs="Times New Roman"/>
                <w:sz w:val="22"/>
                <w:szCs w:val="22"/>
              </w:rPr>
              <w:softHyphen/>
              <w:t xml:space="preserve">лу та, при необхідності, </w:t>
            </w:r>
            <w:r w:rsidR="009A6400" w:rsidRPr="009A6400">
              <w:rPr>
                <w:rFonts w:ascii="Times New Roman" w:hAnsi="Times New Roman" w:cs="Times New Roman"/>
                <w:sz w:val="22"/>
                <w:szCs w:val="22"/>
              </w:rPr>
              <w:lastRenderedPageBreak/>
              <w:t>евакуа</w:t>
            </w:r>
            <w:r w:rsidR="009A6400" w:rsidRPr="009A6400">
              <w:rPr>
                <w:rFonts w:ascii="Times New Roman" w:hAnsi="Times New Roman" w:cs="Times New Roman"/>
                <w:sz w:val="22"/>
                <w:szCs w:val="22"/>
              </w:rPr>
              <w:softHyphen/>
              <w:t>ції його в безпечний район (місце).</w:t>
            </w:r>
          </w:p>
        </w:tc>
      </w:tr>
      <w:tr w:rsidR="008972F6" w:rsidTr="001E681A">
        <w:tc>
          <w:tcPr>
            <w:tcW w:w="1701" w:type="dxa"/>
          </w:tcPr>
          <w:p w:rsidR="008972F6" w:rsidRPr="008972F6" w:rsidRDefault="008972F6" w:rsidP="008972F6">
            <w:pPr>
              <w:rPr>
                <w:rFonts w:ascii="Times New Roman" w:hAnsi="Times New Roman" w:cs="Times New Roman"/>
                <w:sz w:val="22"/>
                <w:szCs w:val="22"/>
              </w:rPr>
            </w:pPr>
            <w:r w:rsidRPr="008972F6">
              <w:rPr>
                <w:rFonts w:ascii="Times New Roman" w:hAnsi="Times New Roman" w:cs="Times New Roman"/>
                <w:sz w:val="22"/>
                <w:szCs w:val="22"/>
              </w:rPr>
              <w:lastRenderedPageBreak/>
              <w:t>9.00-14.00</w:t>
            </w:r>
          </w:p>
          <w:p w:rsidR="008972F6" w:rsidRPr="008972F6" w:rsidRDefault="008972F6" w:rsidP="008972F6">
            <w:pPr>
              <w:rPr>
                <w:rFonts w:ascii="Times New Roman" w:hAnsi="Times New Roman" w:cs="Times New Roman"/>
                <w:sz w:val="22"/>
                <w:szCs w:val="22"/>
              </w:rPr>
            </w:pPr>
            <w:r w:rsidRPr="008972F6">
              <w:rPr>
                <w:rFonts w:ascii="Times New Roman" w:hAnsi="Times New Roman" w:cs="Times New Roman"/>
                <w:sz w:val="22"/>
                <w:szCs w:val="22"/>
              </w:rPr>
              <w:t>26.10.2018</w:t>
            </w:r>
          </w:p>
        </w:tc>
        <w:tc>
          <w:tcPr>
            <w:tcW w:w="2977" w:type="dxa"/>
            <w:vAlign w:val="bottom"/>
          </w:tcPr>
          <w:p w:rsidR="008972F6" w:rsidRPr="008972F6" w:rsidRDefault="008972F6" w:rsidP="008972F6">
            <w:pPr>
              <w:rPr>
                <w:rFonts w:ascii="Times New Roman" w:hAnsi="Times New Roman" w:cs="Times New Roman"/>
                <w:sz w:val="22"/>
                <w:szCs w:val="22"/>
              </w:rPr>
            </w:pPr>
            <w:r w:rsidRPr="008972F6">
              <w:rPr>
                <w:rFonts w:ascii="Times New Roman" w:hAnsi="Times New Roman" w:cs="Times New Roman"/>
                <w:sz w:val="22"/>
                <w:szCs w:val="22"/>
              </w:rPr>
              <w:t>3. Практичне вико</w:t>
            </w:r>
            <w:r w:rsidRPr="008972F6">
              <w:rPr>
                <w:rFonts w:ascii="Times New Roman" w:hAnsi="Times New Roman" w:cs="Times New Roman"/>
                <w:sz w:val="22"/>
                <w:szCs w:val="22"/>
              </w:rPr>
              <w:softHyphen/>
              <w:t>нання заході</w:t>
            </w:r>
            <w:proofErr w:type="gramStart"/>
            <w:r w:rsidRPr="008972F6">
              <w:rPr>
                <w:rFonts w:ascii="Times New Roman" w:hAnsi="Times New Roman" w:cs="Times New Roman"/>
                <w:sz w:val="22"/>
                <w:szCs w:val="22"/>
              </w:rPr>
              <w:t>в</w:t>
            </w:r>
            <w:proofErr w:type="gramEnd"/>
            <w:r w:rsidRPr="008972F6">
              <w:rPr>
                <w:rFonts w:ascii="Times New Roman" w:hAnsi="Times New Roman" w:cs="Times New Roman"/>
                <w:sz w:val="22"/>
                <w:szCs w:val="22"/>
              </w:rPr>
              <w:t xml:space="preserve"> по ліквідації наслідкі</w:t>
            </w:r>
            <w:proofErr w:type="gramStart"/>
            <w:r w:rsidRPr="008972F6">
              <w:rPr>
                <w:rFonts w:ascii="Times New Roman" w:hAnsi="Times New Roman" w:cs="Times New Roman"/>
                <w:sz w:val="22"/>
                <w:szCs w:val="22"/>
              </w:rPr>
              <w:t>в</w:t>
            </w:r>
            <w:proofErr w:type="gramEnd"/>
            <w:r w:rsidRPr="008972F6">
              <w:rPr>
                <w:rFonts w:ascii="Times New Roman" w:hAnsi="Times New Roman" w:cs="Times New Roman"/>
                <w:sz w:val="22"/>
                <w:szCs w:val="22"/>
              </w:rPr>
              <w:t xml:space="preserve"> НС силами форму</w:t>
            </w:r>
            <w:r w:rsidRPr="008972F6">
              <w:rPr>
                <w:rFonts w:ascii="Times New Roman" w:hAnsi="Times New Roman" w:cs="Times New Roman"/>
                <w:sz w:val="22"/>
                <w:szCs w:val="22"/>
              </w:rPr>
              <w:softHyphen/>
              <w:t>вань та дії працюю</w:t>
            </w:r>
            <w:r w:rsidRPr="008972F6">
              <w:rPr>
                <w:rFonts w:ascii="Times New Roman" w:hAnsi="Times New Roman" w:cs="Times New Roman"/>
                <w:sz w:val="22"/>
                <w:szCs w:val="22"/>
              </w:rPr>
              <w:softHyphen/>
              <w:t>чого персоналу в умовах аварії</w:t>
            </w:r>
          </w:p>
        </w:tc>
        <w:tc>
          <w:tcPr>
            <w:tcW w:w="2794" w:type="dxa"/>
          </w:tcPr>
          <w:p w:rsidR="008972F6" w:rsidRPr="008972F6" w:rsidRDefault="008972F6" w:rsidP="008972F6">
            <w:pPr>
              <w:rPr>
                <w:rFonts w:ascii="Times New Roman" w:hAnsi="Times New Roman" w:cs="Times New Roman"/>
                <w:sz w:val="22"/>
                <w:szCs w:val="22"/>
              </w:rPr>
            </w:pPr>
            <w:r w:rsidRPr="008972F6">
              <w:rPr>
                <w:rFonts w:ascii="Times New Roman" w:hAnsi="Times New Roman" w:cs="Times New Roman"/>
                <w:sz w:val="22"/>
                <w:szCs w:val="22"/>
              </w:rPr>
              <w:t xml:space="preserve">Особовий склад формувань ЦЗ </w:t>
            </w:r>
            <w:proofErr w:type="gramStart"/>
            <w:r w:rsidRPr="008972F6">
              <w:rPr>
                <w:rFonts w:ascii="Times New Roman" w:hAnsi="Times New Roman" w:cs="Times New Roman"/>
                <w:sz w:val="22"/>
                <w:szCs w:val="22"/>
              </w:rPr>
              <w:t>п</w:t>
            </w:r>
            <w:proofErr w:type="gramEnd"/>
            <w:r w:rsidRPr="008972F6">
              <w:rPr>
                <w:rFonts w:ascii="Times New Roman" w:hAnsi="Times New Roman" w:cs="Times New Roman"/>
                <w:sz w:val="22"/>
                <w:szCs w:val="22"/>
              </w:rPr>
              <w:t>ідприємства</w:t>
            </w:r>
          </w:p>
        </w:tc>
        <w:tc>
          <w:tcPr>
            <w:tcW w:w="2794" w:type="dxa"/>
          </w:tcPr>
          <w:p w:rsidR="008972F6" w:rsidRPr="008972F6" w:rsidRDefault="008972F6" w:rsidP="008972F6">
            <w:pPr>
              <w:rPr>
                <w:rFonts w:ascii="Times New Roman" w:hAnsi="Times New Roman" w:cs="Times New Roman"/>
                <w:sz w:val="22"/>
                <w:szCs w:val="22"/>
              </w:rPr>
            </w:pPr>
            <w:r w:rsidRPr="008972F6">
              <w:rPr>
                <w:rFonts w:ascii="Times New Roman" w:hAnsi="Times New Roman" w:cs="Times New Roman"/>
                <w:sz w:val="22"/>
                <w:szCs w:val="22"/>
              </w:rPr>
              <w:t xml:space="preserve">Віддає роз порядження начальнику штабу керівництва на подачу </w:t>
            </w:r>
            <w:proofErr w:type="gramStart"/>
            <w:r w:rsidRPr="008972F6">
              <w:rPr>
                <w:rFonts w:ascii="Times New Roman" w:hAnsi="Times New Roman" w:cs="Times New Roman"/>
                <w:sz w:val="22"/>
                <w:szCs w:val="22"/>
              </w:rPr>
              <w:t>вв</w:t>
            </w:r>
            <w:proofErr w:type="gramEnd"/>
            <w:r w:rsidRPr="008972F6">
              <w:rPr>
                <w:rFonts w:ascii="Times New Roman" w:hAnsi="Times New Roman" w:cs="Times New Roman"/>
                <w:sz w:val="22"/>
                <w:szCs w:val="22"/>
              </w:rPr>
              <w:t>ідних та проведення практичних занять.</w:t>
            </w:r>
          </w:p>
        </w:tc>
        <w:tc>
          <w:tcPr>
            <w:tcW w:w="2794" w:type="dxa"/>
          </w:tcPr>
          <w:p w:rsidR="008972F6" w:rsidRPr="008972F6" w:rsidRDefault="008972F6" w:rsidP="008972F6">
            <w:pPr>
              <w:rPr>
                <w:rFonts w:ascii="Times New Roman" w:hAnsi="Times New Roman" w:cs="Times New Roman"/>
                <w:sz w:val="22"/>
                <w:szCs w:val="22"/>
              </w:rPr>
            </w:pPr>
            <w:r w:rsidRPr="008972F6">
              <w:rPr>
                <w:rFonts w:ascii="Times New Roman" w:hAnsi="Times New Roman" w:cs="Times New Roman"/>
                <w:sz w:val="22"/>
                <w:szCs w:val="22"/>
              </w:rPr>
              <w:t>Контролюють та оці</w:t>
            </w:r>
            <w:r w:rsidRPr="008972F6">
              <w:rPr>
                <w:rFonts w:ascii="Times New Roman" w:hAnsi="Times New Roman" w:cs="Times New Roman"/>
                <w:sz w:val="22"/>
                <w:szCs w:val="22"/>
              </w:rPr>
              <w:softHyphen/>
              <w:t>нюють дії особового складу формувань. Доповідають резуль</w:t>
            </w:r>
            <w:r w:rsidRPr="008972F6">
              <w:rPr>
                <w:rFonts w:ascii="Times New Roman" w:hAnsi="Times New Roman" w:cs="Times New Roman"/>
                <w:sz w:val="22"/>
                <w:szCs w:val="22"/>
              </w:rPr>
              <w:softHyphen/>
              <w:t xml:space="preserve">тати </w:t>
            </w:r>
            <w:proofErr w:type="gramStart"/>
            <w:r w:rsidRPr="008972F6">
              <w:rPr>
                <w:rFonts w:ascii="Times New Roman" w:hAnsi="Times New Roman" w:cs="Times New Roman"/>
                <w:sz w:val="22"/>
                <w:szCs w:val="22"/>
              </w:rPr>
              <w:t>до</w:t>
            </w:r>
            <w:proofErr w:type="gramEnd"/>
            <w:r w:rsidRPr="008972F6">
              <w:rPr>
                <w:rFonts w:ascii="Times New Roman" w:hAnsi="Times New Roman" w:cs="Times New Roman"/>
                <w:sz w:val="22"/>
                <w:szCs w:val="22"/>
              </w:rPr>
              <w:t xml:space="preserve"> штабу керів</w:t>
            </w:r>
            <w:r w:rsidRPr="008972F6">
              <w:rPr>
                <w:rFonts w:ascii="Times New Roman" w:hAnsi="Times New Roman" w:cs="Times New Roman"/>
                <w:sz w:val="22"/>
                <w:szCs w:val="22"/>
              </w:rPr>
              <w:softHyphen/>
              <w:t>ництва навчанням</w:t>
            </w:r>
          </w:p>
        </w:tc>
        <w:tc>
          <w:tcPr>
            <w:tcW w:w="2717" w:type="dxa"/>
          </w:tcPr>
          <w:p w:rsidR="008972F6" w:rsidRDefault="008972F6" w:rsidP="008972F6">
            <w:pPr>
              <w:rPr>
                <w:lang w:val="uk-UA"/>
              </w:rPr>
            </w:pPr>
          </w:p>
        </w:tc>
      </w:tr>
      <w:tr w:rsidR="0058291E" w:rsidTr="001E681A">
        <w:tc>
          <w:tcPr>
            <w:tcW w:w="1701" w:type="dxa"/>
          </w:tcPr>
          <w:p w:rsidR="0058291E" w:rsidRPr="0058291E" w:rsidRDefault="0058291E" w:rsidP="0058291E">
            <w:pPr>
              <w:rPr>
                <w:rFonts w:ascii="Times New Roman" w:hAnsi="Times New Roman" w:cs="Times New Roman"/>
                <w:sz w:val="22"/>
                <w:szCs w:val="22"/>
              </w:rPr>
            </w:pPr>
            <w:r w:rsidRPr="0058291E">
              <w:rPr>
                <w:rFonts w:ascii="Times New Roman" w:hAnsi="Times New Roman" w:cs="Times New Roman"/>
                <w:sz w:val="22"/>
                <w:szCs w:val="22"/>
              </w:rPr>
              <w:t>9.30-11.00</w:t>
            </w:r>
          </w:p>
        </w:tc>
        <w:tc>
          <w:tcPr>
            <w:tcW w:w="2977" w:type="dxa"/>
          </w:tcPr>
          <w:p w:rsidR="0058291E" w:rsidRPr="0058291E" w:rsidRDefault="00B21382" w:rsidP="0058291E">
            <w:pPr>
              <w:rPr>
                <w:rFonts w:ascii="Times New Roman" w:hAnsi="Times New Roman" w:cs="Times New Roman"/>
                <w:sz w:val="22"/>
                <w:szCs w:val="22"/>
              </w:rPr>
            </w:pPr>
            <w:r>
              <w:rPr>
                <w:rFonts w:ascii="Times New Roman" w:hAnsi="Times New Roman" w:cs="Times New Roman"/>
                <w:sz w:val="22"/>
                <w:szCs w:val="22"/>
              </w:rPr>
              <w:t>3.1.</w:t>
            </w:r>
            <w:r>
              <w:rPr>
                <w:rFonts w:ascii="Times New Roman" w:hAnsi="Times New Roman" w:cs="Times New Roman"/>
                <w:sz w:val="22"/>
                <w:szCs w:val="22"/>
                <w:lang w:val="uk-UA"/>
              </w:rPr>
              <w:t xml:space="preserve"> </w:t>
            </w:r>
            <w:r w:rsidR="0058291E" w:rsidRPr="0058291E">
              <w:rPr>
                <w:rFonts w:ascii="Times New Roman" w:hAnsi="Times New Roman" w:cs="Times New Roman"/>
                <w:sz w:val="22"/>
                <w:szCs w:val="22"/>
              </w:rPr>
              <w:t xml:space="preserve">Дії формувань ЦЗ </w:t>
            </w:r>
            <w:proofErr w:type="gramStart"/>
            <w:r w:rsidR="0058291E" w:rsidRPr="0058291E">
              <w:rPr>
                <w:rFonts w:ascii="Times New Roman" w:hAnsi="Times New Roman" w:cs="Times New Roman"/>
                <w:sz w:val="22"/>
                <w:szCs w:val="22"/>
              </w:rPr>
              <w:t>п</w:t>
            </w:r>
            <w:proofErr w:type="gramEnd"/>
            <w:r w:rsidR="0058291E" w:rsidRPr="0058291E">
              <w:rPr>
                <w:rFonts w:ascii="Times New Roman" w:hAnsi="Times New Roman" w:cs="Times New Roman"/>
                <w:sz w:val="22"/>
                <w:szCs w:val="22"/>
              </w:rPr>
              <w:t>ідприємства в умовах надзвичайної ситуації (проведен</w:t>
            </w:r>
            <w:r w:rsidR="0058291E" w:rsidRPr="0058291E">
              <w:rPr>
                <w:rFonts w:ascii="Times New Roman" w:hAnsi="Times New Roman" w:cs="Times New Roman"/>
                <w:sz w:val="22"/>
                <w:szCs w:val="22"/>
              </w:rPr>
              <w:softHyphen/>
              <w:t>ня практичних занять по ліквідації НС)</w:t>
            </w:r>
          </w:p>
        </w:tc>
        <w:tc>
          <w:tcPr>
            <w:tcW w:w="2794" w:type="dxa"/>
          </w:tcPr>
          <w:p w:rsidR="0058291E" w:rsidRPr="0058291E" w:rsidRDefault="0058291E" w:rsidP="0058291E">
            <w:pPr>
              <w:rPr>
                <w:rFonts w:ascii="Times New Roman" w:hAnsi="Times New Roman" w:cs="Times New Roman"/>
                <w:sz w:val="22"/>
                <w:szCs w:val="22"/>
              </w:rPr>
            </w:pPr>
            <w:r w:rsidRPr="0058291E">
              <w:rPr>
                <w:rFonts w:ascii="Times New Roman" w:hAnsi="Times New Roman" w:cs="Times New Roman"/>
                <w:sz w:val="22"/>
                <w:szCs w:val="22"/>
              </w:rPr>
              <w:t>1) Особовий склад</w:t>
            </w:r>
          </w:p>
          <w:p w:rsidR="0058291E" w:rsidRPr="0058291E" w:rsidRDefault="0058291E" w:rsidP="0058291E">
            <w:pPr>
              <w:rPr>
                <w:rFonts w:ascii="Times New Roman" w:hAnsi="Times New Roman" w:cs="Times New Roman"/>
                <w:sz w:val="22"/>
                <w:szCs w:val="22"/>
              </w:rPr>
            </w:pPr>
            <w:r w:rsidRPr="0058291E">
              <w:rPr>
                <w:rFonts w:ascii="Times New Roman" w:hAnsi="Times New Roman" w:cs="Times New Roman"/>
                <w:sz w:val="22"/>
                <w:szCs w:val="22"/>
              </w:rPr>
              <w:t>аварійно-рятувальної</w:t>
            </w:r>
          </w:p>
          <w:p w:rsidR="0058291E" w:rsidRPr="0058291E" w:rsidRDefault="0058291E" w:rsidP="0058291E">
            <w:pPr>
              <w:rPr>
                <w:rFonts w:ascii="Times New Roman" w:hAnsi="Times New Roman" w:cs="Times New Roman"/>
                <w:sz w:val="22"/>
                <w:szCs w:val="22"/>
              </w:rPr>
            </w:pPr>
            <w:r w:rsidRPr="0058291E">
              <w:rPr>
                <w:rFonts w:ascii="Times New Roman" w:hAnsi="Times New Roman" w:cs="Times New Roman"/>
                <w:sz w:val="22"/>
                <w:szCs w:val="22"/>
              </w:rPr>
              <w:t>команди.</w:t>
            </w:r>
          </w:p>
        </w:tc>
        <w:tc>
          <w:tcPr>
            <w:tcW w:w="2794" w:type="dxa"/>
          </w:tcPr>
          <w:p w:rsidR="0058291E" w:rsidRPr="0058291E" w:rsidRDefault="0058291E" w:rsidP="0058291E">
            <w:pPr>
              <w:rPr>
                <w:rFonts w:ascii="Times New Roman" w:hAnsi="Times New Roman" w:cs="Times New Roman"/>
                <w:sz w:val="22"/>
                <w:szCs w:val="22"/>
              </w:rPr>
            </w:pPr>
            <w:r w:rsidRPr="0058291E">
              <w:rPr>
                <w:rFonts w:ascii="Times New Roman" w:hAnsi="Times New Roman" w:cs="Times New Roman"/>
                <w:sz w:val="22"/>
                <w:szCs w:val="22"/>
              </w:rPr>
              <w:t>Через штаб керівни</w:t>
            </w:r>
            <w:r w:rsidRPr="0058291E">
              <w:rPr>
                <w:rFonts w:ascii="Times New Roman" w:hAnsi="Times New Roman" w:cs="Times New Roman"/>
                <w:sz w:val="22"/>
                <w:szCs w:val="22"/>
              </w:rPr>
              <w:softHyphen/>
              <w:t>цтва віддає роз поряд</w:t>
            </w:r>
            <w:r w:rsidRPr="0058291E">
              <w:rPr>
                <w:rFonts w:ascii="Times New Roman" w:hAnsi="Times New Roman" w:cs="Times New Roman"/>
                <w:sz w:val="22"/>
                <w:szCs w:val="22"/>
              </w:rPr>
              <w:softHyphen/>
              <w:t>ження помічнику з імітації на імітацію виливу аміаку.</w:t>
            </w:r>
          </w:p>
          <w:p w:rsidR="00983EF2" w:rsidRDefault="00983EF2" w:rsidP="0058291E">
            <w:pPr>
              <w:rPr>
                <w:rFonts w:ascii="Times New Roman" w:hAnsi="Times New Roman" w:cs="Times New Roman"/>
                <w:sz w:val="22"/>
                <w:szCs w:val="22"/>
                <w:lang w:val="uk-UA"/>
              </w:rPr>
            </w:pPr>
          </w:p>
          <w:p w:rsidR="0058291E" w:rsidRPr="0058291E" w:rsidRDefault="0058291E" w:rsidP="0058291E">
            <w:pPr>
              <w:rPr>
                <w:rFonts w:ascii="Times New Roman" w:hAnsi="Times New Roman" w:cs="Times New Roman"/>
                <w:sz w:val="22"/>
                <w:szCs w:val="22"/>
              </w:rPr>
            </w:pPr>
            <w:r w:rsidRPr="0058291E">
              <w:rPr>
                <w:rFonts w:ascii="Times New Roman" w:hAnsi="Times New Roman" w:cs="Times New Roman"/>
                <w:sz w:val="22"/>
                <w:szCs w:val="22"/>
              </w:rPr>
              <w:t xml:space="preserve">Через посередника подає </w:t>
            </w:r>
            <w:proofErr w:type="gramStart"/>
            <w:r w:rsidRPr="0058291E">
              <w:rPr>
                <w:rFonts w:ascii="Times New Roman" w:hAnsi="Times New Roman" w:cs="Times New Roman"/>
                <w:sz w:val="22"/>
                <w:szCs w:val="22"/>
              </w:rPr>
              <w:t>вв</w:t>
            </w:r>
            <w:proofErr w:type="gramEnd"/>
            <w:r w:rsidRPr="0058291E">
              <w:rPr>
                <w:rFonts w:ascii="Times New Roman" w:hAnsi="Times New Roman" w:cs="Times New Roman"/>
                <w:sz w:val="22"/>
                <w:szCs w:val="22"/>
              </w:rPr>
              <w:t>ідну №2</w:t>
            </w:r>
          </w:p>
          <w:p w:rsidR="0058291E" w:rsidRPr="0058291E" w:rsidRDefault="0058291E" w:rsidP="0058291E">
            <w:pPr>
              <w:rPr>
                <w:rFonts w:ascii="Times New Roman" w:hAnsi="Times New Roman" w:cs="Times New Roman"/>
                <w:sz w:val="22"/>
                <w:szCs w:val="22"/>
              </w:rPr>
            </w:pPr>
            <w:r w:rsidRPr="0058291E">
              <w:rPr>
                <w:rFonts w:ascii="Times New Roman" w:hAnsi="Times New Roman" w:cs="Times New Roman"/>
                <w:sz w:val="22"/>
                <w:szCs w:val="22"/>
              </w:rPr>
              <w:t>для командира</w:t>
            </w:r>
          </w:p>
          <w:p w:rsidR="0058291E" w:rsidRPr="0058291E" w:rsidRDefault="0058291E" w:rsidP="0058291E">
            <w:pPr>
              <w:rPr>
                <w:rFonts w:ascii="Times New Roman" w:hAnsi="Times New Roman" w:cs="Times New Roman"/>
                <w:sz w:val="22"/>
                <w:szCs w:val="22"/>
              </w:rPr>
            </w:pPr>
            <w:r w:rsidRPr="0058291E">
              <w:rPr>
                <w:rFonts w:ascii="Times New Roman" w:hAnsi="Times New Roman" w:cs="Times New Roman"/>
                <w:sz w:val="22"/>
                <w:szCs w:val="22"/>
              </w:rPr>
              <w:t>аварійно-рятувальної</w:t>
            </w:r>
          </w:p>
          <w:p w:rsidR="0058291E" w:rsidRPr="0058291E" w:rsidRDefault="0058291E" w:rsidP="0058291E">
            <w:pPr>
              <w:rPr>
                <w:rFonts w:ascii="Times New Roman" w:hAnsi="Times New Roman" w:cs="Times New Roman"/>
                <w:sz w:val="22"/>
                <w:szCs w:val="22"/>
              </w:rPr>
            </w:pPr>
            <w:r w:rsidRPr="0058291E">
              <w:rPr>
                <w:rFonts w:ascii="Times New Roman" w:hAnsi="Times New Roman" w:cs="Times New Roman"/>
                <w:sz w:val="22"/>
                <w:szCs w:val="22"/>
              </w:rPr>
              <w:t>команди.</w:t>
            </w:r>
          </w:p>
        </w:tc>
        <w:tc>
          <w:tcPr>
            <w:tcW w:w="2794" w:type="dxa"/>
          </w:tcPr>
          <w:p w:rsidR="0058291E" w:rsidRPr="0058291E" w:rsidRDefault="0058291E" w:rsidP="0058291E">
            <w:pPr>
              <w:rPr>
                <w:rFonts w:ascii="Times New Roman" w:hAnsi="Times New Roman" w:cs="Times New Roman"/>
                <w:sz w:val="22"/>
                <w:szCs w:val="22"/>
              </w:rPr>
            </w:pPr>
            <w:r w:rsidRPr="0058291E">
              <w:rPr>
                <w:rFonts w:ascii="Times New Roman" w:hAnsi="Times New Roman" w:cs="Times New Roman"/>
                <w:sz w:val="22"/>
                <w:szCs w:val="22"/>
              </w:rPr>
              <w:t>Посередник контро</w:t>
            </w:r>
            <w:r w:rsidRPr="0058291E">
              <w:rPr>
                <w:rFonts w:ascii="Times New Roman" w:hAnsi="Times New Roman" w:cs="Times New Roman"/>
                <w:sz w:val="22"/>
                <w:szCs w:val="22"/>
              </w:rPr>
              <w:softHyphen/>
              <w:t>лює та оцінює дії осо</w:t>
            </w:r>
            <w:r w:rsidRPr="0058291E">
              <w:rPr>
                <w:rFonts w:ascii="Times New Roman" w:hAnsi="Times New Roman" w:cs="Times New Roman"/>
                <w:sz w:val="22"/>
                <w:szCs w:val="22"/>
              </w:rPr>
              <w:softHyphen/>
              <w:t xml:space="preserve">бового складу команди. Доповідає результати </w:t>
            </w:r>
            <w:proofErr w:type="gramStart"/>
            <w:r w:rsidRPr="0058291E">
              <w:rPr>
                <w:rFonts w:ascii="Times New Roman" w:hAnsi="Times New Roman" w:cs="Times New Roman"/>
                <w:sz w:val="22"/>
                <w:szCs w:val="22"/>
              </w:rPr>
              <w:t>до</w:t>
            </w:r>
            <w:proofErr w:type="gramEnd"/>
            <w:r w:rsidRPr="0058291E">
              <w:rPr>
                <w:rFonts w:ascii="Times New Roman" w:hAnsi="Times New Roman" w:cs="Times New Roman"/>
                <w:sz w:val="22"/>
                <w:szCs w:val="22"/>
              </w:rPr>
              <w:t xml:space="preserve"> штабу керівництва навчанням.</w:t>
            </w:r>
          </w:p>
          <w:p w:rsidR="0058291E" w:rsidRPr="0058291E" w:rsidRDefault="0058291E" w:rsidP="0058291E">
            <w:pPr>
              <w:rPr>
                <w:rFonts w:ascii="Times New Roman" w:hAnsi="Times New Roman" w:cs="Times New Roman"/>
                <w:sz w:val="22"/>
                <w:szCs w:val="22"/>
              </w:rPr>
            </w:pPr>
            <w:r w:rsidRPr="0058291E">
              <w:rPr>
                <w:rFonts w:ascii="Times New Roman" w:hAnsi="Times New Roman" w:cs="Times New Roman"/>
                <w:sz w:val="22"/>
                <w:szCs w:val="22"/>
              </w:rPr>
              <w:t>Помічник керівника з імітації силами іміта</w:t>
            </w:r>
            <w:r w:rsidRPr="0058291E">
              <w:rPr>
                <w:rFonts w:ascii="Times New Roman" w:hAnsi="Times New Roman" w:cs="Times New Roman"/>
                <w:sz w:val="22"/>
                <w:szCs w:val="22"/>
              </w:rPr>
              <w:softHyphen/>
              <w:t>ційної команди здій</w:t>
            </w:r>
            <w:r w:rsidRPr="0058291E">
              <w:rPr>
                <w:rFonts w:ascii="Times New Roman" w:hAnsi="Times New Roman" w:cs="Times New Roman"/>
                <w:sz w:val="22"/>
                <w:szCs w:val="22"/>
              </w:rPr>
              <w:softHyphen/>
              <w:t>снює імітацію викиду аміаку в приміщенні холодильно-компре</w:t>
            </w:r>
            <w:r w:rsidRPr="0058291E">
              <w:rPr>
                <w:rFonts w:ascii="Times New Roman" w:hAnsi="Times New Roman" w:cs="Times New Roman"/>
                <w:sz w:val="22"/>
                <w:szCs w:val="22"/>
              </w:rPr>
              <w:softHyphen/>
              <w:t>сорному цеху</w:t>
            </w:r>
            <w:proofErr w:type="gramStart"/>
            <w:r w:rsidRPr="0058291E">
              <w:rPr>
                <w:rFonts w:ascii="Times New Roman" w:hAnsi="Times New Roman" w:cs="Times New Roman"/>
                <w:sz w:val="22"/>
                <w:szCs w:val="22"/>
              </w:rPr>
              <w:t>.</w:t>
            </w:r>
            <w:proofErr w:type="gramEnd"/>
            <w:r w:rsidRPr="0058291E">
              <w:rPr>
                <w:rFonts w:ascii="Times New Roman" w:hAnsi="Times New Roman" w:cs="Times New Roman"/>
                <w:sz w:val="22"/>
                <w:szCs w:val="22"/>
              </w:rPr>
              <w:t xml:space="preserve"> І</w:t>
            </w:r>
            <w:proofErr w:type="gramStart"/>
            <w:r w:rsidRPr="0058291E">
              <w:rPr>
                <w:rFonts w:ascii="Times New Roman" w:hAnsi="Times New Roman" w:cs="Times New Roman"/>
                <w:sz w:val="22"/>
                <w:szCs w:val="22"/>
              </w:rPr>
              <w:t>м</w:t>
            </w:r>
            <w:proofErr w:type="gramEnd"/>
            <w:r w:rsidRPr="0058291E">
              <w:rPr>
                <w:rFonts w:ascii="Times New Roman" w:hAnsi="Times New Roman" w:cs="Times New Roman"/>
                <w:sz w:val="22"/>
                <w:szCs w:val="22"/>
              </w:rPr>
              <w:t>ітація викиду аміаку прово</w:t>
            </w:r>
            <w:r w:rsidRPr="0058291E">
              <w:rPr>
                <w:rFonts w:ascii="Times New Roman" w:hAnsi="Times New Roman" w:cs="Times New Roman"/>
                <w:sz w:val="22"/>
                <w:szCs w:val="22"/>
              </w:rPr>
              <w:softHyphen/>
              <w:t>диться на господарсь</w:t>
            </w:r>
            <w:r w:rsidRPr="0058291E">
              <w:rPr>
                <w:rFonts w:ascii="Times New Roman" w:hAnsi="Times New Roman" w:cs="Times New Roman"/>
                <w:sz w:val="22"/>
                <w:szCs w:val="22"/>
              </w:rPr>
              <w:softHyphen/>
              <w:t>кому майданчику.</w:t>
            </w:r>
          </w:p>
        </w:tc>
        <w:tc>
          <w:tcPr>
            <w:tcW w:w="2717" w:type="dxa"/>
          </w:tcPr>
          <w:p w:rsidR="00983EF2" w:rsidRPr="00983EF2" w:rsidRDefault="00983EF2" w:rsidP="0058291E">
            <w:pPr>
              <w:rPr>
                <w:rFonts w:ascii="Times New Roman" w:hAnsi="Times New Roman" w:cs="Times New Roman"/>
                <w:i/>
                <w:sz w:val="22"/>
                <w:szCs w:val="22"/>
                <w:lang w:val="uk-UA"/>
              </w:rPr>
            </w:pPr>
            <w:r w:rsidRPr="00983EF2">
              <w:rPr>
                <w:rFonts w:ascii="Times New Roman" w:hAnsi="Times New Roman" w:cs="Times New Roman"/>
                <w:i/>
                <w:sz w:val="22"/>
                <w:szCs w:val="22"/>
              </w:rPr>
              <w:t>Керівник робіт з ліквідації НС</w:t>
            </w:r>
            <w:r w:rsidR="0058291E" w:rsidRPr="00983EF2">
              <w:rPr>
                <w:rFonts w:ascii="Times New Roman" w:hAnsi="Times New Roman" w:cs="Times New Roman"/>
                <w:i/>
                <w:sz w:val="22"/>
                <w:szCs w:val="22"/>
              </w:rPr>
              <w:t xml:space="preserve">. </w:t>
            </w:r>
          </w:p>
          <w:p w:rsidR="0058291E" w:rsidRPr="0058291E" w:rsidRDefault="0058291E" w:rsidP="0058291E">
            <w:pPr>
              <w:rPr>
                <w:rFonts w:ascii="Times New Roman" w:hAnsi="Times New Roman" w:cs="Times New Roman"/>
                <w:sz w:val="22"/>
                <w:szCs w:val="22"/>
              </w:rPr>
            </w:pPr>
            <w:r w:rsidRPr="0058291E">
              <w:rPr>
                <w:rFonts w:ascii="Times New Roman" w:hAnsi="Times New Roman" w:cs="Times New Roman"/>
                <w:sz w:val="22"/>
                <w:szCs w:val="22"/>
              </w:rPr>
              <w:t xml:space="preserve">1) Віддає розпорядження на </w:t>
            </w:r>
            <w:proofErr w:type="gramStart"/>
            <w:r w:rsidRPr="0058291E">
              <w:rPr>
                <w:rFonts w:ascii="Times New Roman" w:hAnsi="Times New Roman" w:cs="Times New Roman"/>
                <w:sz w:val="22"/>
                <w:szCs w:val="22"/>
              </w:rPr>
              <w:t>вв</w:t>
            </w:r>
            <w:proofErr w:type="gramEnd"/>
            <w:r w:rsidRPr="0058291E">
              <w:rPr>
                <w:rFonts w:ascii="Times New Roman" w:hAnsi="Times New Roman" w:cs="Times New Roman"/>
                <w:sz w:val="22"/>
                <w:szCs w:val="22"/>
              </w:rPr>
              <w:t>ід аварійної команди в приміщення холодильно-ком</w:t>
            </w:r>
            <w:r w:rsidRPr="0058291E">
              <w:rPr>
                <w:rFonts w:ascii="Times New Roman" w:hAnsi="Times New Roman" w:cs="Times New Roman"/>
                <w:sz w:val="22"/>
                <w:szCs w:val="22"/>
              </w:rPr>
              <w:softHyphen/>
              <w:t>пресорного цеху.</w:t>
            </w:r>
          </w:p>
          <w:p w:rsidR="0058291E" w:rsidRPr="0058291E" w:rsidRDefault="0058291E" w:rsidP="0058291E">
            <w:pPr>
              <w:rPr>
                <w:rFonts w:ascii="Times New Roman" w:hAnsi="Times New Roman" w:cs="Times New Roman"/>
                <w:sz w:val="22"/>
                <w:szCs w:val="22"/>
              </w:rPr>
            </w:pPr>
            <w:r w:rsidRPr="00983EF2">
              <w:rPr>
                <w:rFonts w:ascii="Times New Roman" w:hAnsi="Times New Roman" w:cs="Times New Roman"/>
                <w:i/>
                <w:sz w:val="22"/>
                <w:szCs w:val="22"/>
              </w:rPr>
              <w:t>Командир аварійно-рятуваль</w:t>
            </w:r>
            <w:r w:rsidRPr="00983EF2">
              <w:rPr>
                <w:rFonts w:ascii="Times New Roman" w:hAnsi="Times New Roman" w:cs="Times New Roman"/>
                <w:i/>
                <w:sz w:val="22"/>
                <w:szCs w:val="22"/>
              </w:rPr>
              <w:softHyphen/>
              <w:t>ної команди</w:t>
            </w:r>
            <w:r w:rsidRPr="0058291E">
              <w:rPr>
                <w:rFonts w:ascii="Times New Roman" w:hAnsi="Times New Roman" w:cs="Times New Roman"/>
                <w:sz w:val="22"/>
                <w:szCs w:val="22"/>
              </w:rPr>
              <w:t xml:space="preserve"> на відведеному майданчику проводить прак</w:t>
            </w:r>
            <w:r w:rsidRPr="0058291E">
              <w:rPr>
                <w:rFonts w:ascii="Times New Roman" w:hAnsi="Times New Roman" w:cs="Times New Roman"/>
                <w:sz w:val="22"/>
                <w:szCs w:val="22"/>
              </w:rPr>
              <w:softHyphen/>
              <w:t>тичне заняття по локалізації району розливу аміаку (</w:t>
            </w:r>
            <w:proofErr w:type="gramStart"/>
            <w:r w:rsidRPr="0058291E">
              <w:rPr>
                <w:rFonts w:ascii="Times New Roman" w:hAnsi="Times New Roman" w:cs="Times New Roman"/>
                <w:sz w:val="22"/>
                <w:szCs w:val="22"/>
              </w:rPr>
              <w:t>вв</w:t>
            </w:r>
            <w:proofErr w:type="gramEnd"/>
            <w:r w:rsidRPr="0058291E">
              <w:rPr>
                <w:rFonts w:ascii="Times New Roman" w:hAnsi="Times New Roman" w:cs="Times New Roman"/>
                <w:sz w:val="22"/>
                <w:szCs w:val="22"/>
              </w:rPr>
              <w:t>ідна № ) за планом СОТ формування.</w:t>
            </w:r>
          </w:p>
        </w:tc>
      </w:tr>
      <w:tr w:rsidR="009B1953" w:rsidTr="001E681A">
        <w:tc>
          <w:tcPr>
            <w:tcW w:w="1701" w:type="dxa"/>
          </w:tcPr>
          <w:p w:rsidR="009B1953" w:rsidRPr="009B1953" w:rsidRDefault="009B1953" w:rsidP="009B1953">
            <w:pPr>
              <w:rPr>
                <w:rFonts w:ascii="Times New Roman" w:hAnsi="Times New Roman" w:cs="Times New Roman"/>
                <w:sz w:val="22"/>
                <w:szCs w:val="22"/>
              </w:rPr>
            </w:pPr>
            <w:r w:rsidRPr="009B1953">
              <w:rPr>
                <w:rFonts w:ascii="Times New Roman" w:hAnsi="Times New Roman" w:cs="Times New Roman"/>
                <w:sz w:val="22"/>
                <w:szCs w:val="22"/>
              </w:rPr>
              <w:t>10.00-11.30</w:t>
            </w:r>
          </w:p>
        </w:tc>
        <w:tc>
          <w:tcPr>
            <w:tcW w:w="2977" w:type="dxa"/>
          </w:tcPr>
          <w:p w:rsidR="009B1953" w:rsidRPr="009B1953" w:rsidRDefault="009B1953" w:rsidP="009B1953">
            <w:pPr>
              <w:rPr>
                <w:rFonts w:ascii="Times New Roman" w:hAnsi="Times New Roman" w:cs="Times New Roman"/>
                <w:sz w:val="22"/>
                <w:szCs w:val="22"/>
              </w:rPr>
            </w:pPr>
          </w:p>
        </w:tc>
        <w:tc>
          <w:tcPr>
            <w:tcW w:w="2794" w:type="dxa"/>
          </w:tcPr>
          <w:p w:rsidR="009B1953" w:rsidRPr="009B1953" w:rsidRDefault="009B1953" w:rsidP="009B1953">
            <w:pPr>
              <w:rPr>
                <w:rFonts w:ascii="Times New Roman" w:hAnsi="Times New Roman" w:cs="Times New Roman"/>
                <w:sz w:val="22"/>
                <w:szCs w:val="22"/>
              </w:rPr>
            </w:pPr>
            <w:r w:rsidRPr="009B1953">
              <w:rPr>
                <w:rFonts w:ascii="Times New Roman" w:hAnsi="Times New Roman" w:cs="Times New Roman"/>
                <w:sz w:val="22"/>
                <w:szCs w:val="22"/>
              </w:rPr>
              <w:t>2) Особовий склад пожежної ланки</w:t>
            </w:r>
          </w:p>
        </w:tc>
        <w:tc>
          <w:tcPr>
            <w:tcW w:w="2794" w:type="dxa"/>
          </w:tcPr>
          <w:p w:rsidR="009B1953" w:rsidRPr="00D87555" w:rsidRDefault="009B1953" w:rsidP="00D87555">
            <w:pPr>
              <w:rPr>
                <w:rFonts w:ascii="Times New Roman" w:hAnsi="Times New Roman" w:cs="Times New Roman"/>
                <w:sz w:val="22"/>
                <w:szCs w:val="22"/>
              </w:rPr>
            </w:pPr>
            <w:r w:rsidRPr="00D87555">
              <w:rPr>
                <w:rFonts w:ascii="Times New Roman" w:hAnsi="Times New Roman" w:cs="Times New Roman"/>
                <w:sz w:val="22"/>
                <w:szCs w:val="22"/>
              </w:rPr>
              <w:t xml:space="preserve">3) Через посередника подає </w:t>
            </w:r>
            <w:proofErr w:type="gramStart"/>
            <w:r w:rsidRPr="00D87555">
              <w:rPr>
                <w:rFonts w:ascii="Times New Roman" w:hAnsi="Times New Roman" w:cs="Times New Roman"/>
                <w:sz w:val="22"/>
                <w:szCs w:val="22"/>
              </w:rPr>
              <w:t>вв</w:t>
            </w:r>
            <w:proofErr w:type="gramEnd"/>
            <w:r w:rsidRPr="00D87555">
              <w:rPr>
                <w:rFonts w:ascii="Times New Roman" w:hAnsi="Times New Roman" w:cs="Times New Roman"/>
                <w:sz w:val="22"/>
                <w:szCs w:val="22"/>
              </w:rPr>
              <w:t>ідну про вини</w:t>
            </w:r>
            <w:r w:rsidRPr="00D87555">
              <w:rPr>
                <w:rFonts w:ascii="Times New Roman" w:hAnsi="Times New Roman" w:cs="Times New Roman"/>
                <w:sz w:val="22"/>
                <w:szCs w:val="22"/>
              </w:rPr>
              <w:softHyphen/>
              <w:t>кнення пожежі в</w:t>
            </w:r>
            <w:r w:rsidR="00EC3AF6" w:rsidRPr="00D87555">
              <w:rPr>
                <w:rFonts w:ascii="Times New Roman" w:hAnsi="Times New Roman" w:cs="Times New Roman"/>
                <w:sz w:val="22"/>
                <w:szCs w:val="22"/>
              </w:rPr>
              <w:t xml:space="preserve"> приміщенні котельної та наявності потерпі</w:t>
            </w:r>
            <w:r w:rsidR="00EC3AF6" w:rsidRPr="00D87555">
              <w:rPr>
                <w:rFonts w:ascii="Times New Roman" w:hAnsi="Times New Roman" w:cs="Times New Roman"/>
                <w:sz w:val="22"/>
                <w:szCs w:val="22"/>
              </w:rPr>
              <w:softHyphen/>
              <w:t>лих (ввідна № ).</w:t>
            </w:r>
          </w:p>
        </w:tc>
        <w:tc>
          <w:tcPr>
            <w:tcW w:w="2794" w:type="dxa"/>
          </w:tcPr>
          <w:p w:rsidR="009B1953" w:rsidRPr="00D87555" w:rsidRDefault="009B1953" w:rsidP="00D87555">
            <w:pPr>
              <w:rPr>
                <w:rFonts w:ascii="Times New Roman" w:hAnsi="Times New Roman" w:cs="Times New Roman"/>
                <w:sz w:val="22"/>
                <w:szCs w:val="22"/>
              </w:rPr>
            </w:pPr>
            <w:r w:rsidRPr="00D87555">
              <w:rPr>
                <w:rFonts w:ascii="Times New Roman" w:hAnsi="Times New Roman" w:cs="Times New Roman"/>
                <w:sz w:val="22"/>
                <w:szCs w:val="22"/>
              </w:rPr>
              <w:t>Помічник керівника з імітації силами іміта</w:t>
            </w:r>
            <w:r w:rsidRPr="00D87555">
              <w:rPr>
                <w:rFonts w:ascii="Times New Roman" w:hAnsi="Times New Roman" w:cs="Times New Roman"/>
                <w:sz w:val="22"/>
                <w:szCs w:val="22"/>
              </w:rPr>
              <w:softHyphen/>
              <w:t>ційної команди на</w:t>
            </w:r>
            <w:r w:rsidR="00EC3AF6" w:rsidRPr="00D87555">
              <w:rPr>
                <w:rFonts w:ascii="Times New Roman" w:hAnsi="Times New Roman" w:cs="Times New Roman"/>
                <w:sz w:val="22"/>
                <w:szCs w:val="22"/>
              </w:rPr>
              <w:t xml:space="preserve"> учбовому майданчику здійснює імітацію</w:t>
            </w:r>
          </w:p>
        </w:tc>
        <w:tc>
          <w:tcPr>
            <w:tcW w:w="2717" w:type="dxa"/>
          </w:tcPr>
          <w:p w:rsidR="009B1953" w:rsidRPr="00D87555" w:rsidRDefault="009B1953" w:rsidP="00D87555">
            <w:pPr>
              <w:rPr>
                <w:rFonts w:ascii="Times New Roman" w:hAnsi="Times New Roman" w:cs="Times New Roman"/>
                <w:sz w:val="22"/>
                <w:szCs w:val="22"/>
              </w:rPr>
            </w:pPr>
            <w:r w:rsidRPr="00D87555">
              <w:rPr>
                <w:rFonts w:ascii="Times New Roman" w:hAnsi="Times New Roman" w:cs="Times New Roman"/>
                <w:sz w:val="22"/>
                <w:szCs w:val="22"/>
              </w:rPr>
              <w:t>Командир ланки проводить практичне заняття з особовим складом на учбовому</w:t>
            </w:r>
          </w:p>
          <w:p w:rsidR="00EC3AF6" w:rsidRPr="00D87555" w:rsidRDefault="00EC3AF6" w:rsidP="00D87555">
            <w:pPr>
              <w:rPr>
                <w:rFonts w:ascii="Times New Roman" w:hAnsi="Times New Roman" w:cs="Times New Roman"/>
                <w:sz w:val="22"/>
                <w:szCs w:val="22"/>
              </w:rPr>
            </w:pPr>
            <w:r w:rsidRPr="00D87555">
              <w:rPr>
                <w:rFonts w:ascii="Times New Roman" w:hAnsi="Times New Roman" w:cs="Times New Roman"/>
                <w:sz w:val="22"/>
                <w:szCs w:val="22"/>
              </w:rPr>
              <w:t>майданчику по правилам користування засобами пожежогасіння та правилам гасіння пожеж.</w:t>
            </w:r>
          </w:p>
        </w:tc>
      </w:tr>
      <w:tr w:rsidR="005E77C2" w:rsidTr="001E681A">
        <w:tc>
          <w:tcPr>
            <w:tcW w:w="1701" w:type="dxa"/>
          </w:tcPr>
          <w:p w:rsidR="005E77C2" w:rsidRPr="005E77C2" w:rsidRDefault="005E77C2" w:rsidP="005E77C2">
            <w:pPr>
              <w:rPr>
                <w:rFonts w:ascii="Times New Roman" w:hAnsi="Times New Roman" w:cs="Times New Roman"/>
                <w:sz w:val="22"/>
                <w:szCs w:val="22"/>
              </w:rPr>
            </w:pPr>
            <w:r w:rsidRPr="005E77C2">
              <w:rPr>
                <w:rFonts w:ascii="Times New Roman" w:hAnsi="Times New Roman" w:cs="Times New Roman"/>
                <w:sz w:val="22"/>
                <w:szCs w:val="22"/>
              </w:rPr>
              <w:t>10.00-12.00</w:t>
            </w:r>
          </w:p>
        </w:tc>
        <w:tc>
          <w:tcPr>
            <w:tcW w:w="2977" w:type="dxa"/>
          </w:tcPr>
          <w:p w:rsidR="005E77C2" w:rsidRPr="005E77C2" w:rsidRDefault="005E77C2" w:rsidP="005E77C2">
            <w:pPr>
              <w:rPr>
                <w:rFonts w:ascii="Times New Roman" w:hAnsi="Times New Roman" w:cs="Times New Roman"/>
                <w:sz w:val="22"/>
                <w:szCs w:val="22"/>
              </w:rPr>
            </w:pPr>
          </w:p>
        </w:tc>
        <w:tc>
          <w:tcPr>
            <w:tcW w:w="2794" w:type="dxa"/>
          </w:tcPr>
          <w:p w:rsidR="005E77C2" w:rsidRPr="005E77C2" w:rsidRDefault="005E77C2" w:rsidP="005E77C2">
            <w:pPr>
              <w:rPr>
                <w:rFonts w:ascii="Times New Roman" w:hAnsi="Times New Roman" w:cs="Times New Roman"/>
                <w:sz w:val="22"/>
                <w:szCs w:val="22"/>
              </w:rPr>
            </w:pPr>
            <w:r w:rsidRPr="005E77C2">
              <w:rPr>
                <w:rFonts w:ascii="Times New Roman" w:hAnsi="Times New Roman" w:cs="Times New Roman"/>
                <w:sz w:val="22"/>
                <w:szCs w:val="22"/>
              </w:rPr>
              <w:t>3) Особовий склад медичної ланки</w:t>
            </w:r>
          </w:p>
        </w:tc>
        <w:tc>
          <w:tcPr>
            <w:tcW w:w="2794" w:type="dxa"/>
          </w:tcPr>
          <w:p w:rsidR="005E77C2" w:rsidRPr="005E77C2" w:rsidRDefault="005E77C2" w:rsidP="005E77C2">
            <w:pPr>
              <w:rPr>
                <w:rFonts w:ascii="Times New Roman" w:hAnsi="Times New Roman" w:cs="Times New Roman"/>
                <w:sz w:val="22"/>
                <w:szCs w:val="22"/>
              </w:rPr>
            </w:pPr>
            <w:r w:rsidRPr="005E77C2">
              <w:rPr>
                <w:rFonts w:ascii="Times New Roman" w:hAnsi="Times New Roman" w:cs="Times New Roman"/>
                <w:sz w:val="22"/>
                <w:szCs w:val="22"/>
              </w:rPr>
              <w:t xml:space="preserve">3) Через посередника подає </w:t>
            </w:r>
            <w:proofErr w:type="gramStart"/>
            <w:r w:rsidRPr="005E77C2">
              <w:rPr>
                <w:rFonts w:ascii="Times New Roman" w:hAnsi="Times New Roman" w:cs="Times New Roman"/>
                <w:sz w:val="22"/>
                <w:szCs w:val="22"/>
              </w:rPr>
              <w:t>вв</w:t>
            </w:r>
            <w:proofErr w:type="gramEnd"/>
            <w:r w:rsidRPr="005E77C2">
              <w:rPr>
                <w:rFonts w:ascii="Times New Roman" w:hAnsi="Times New Roman" w:cs="Times New Roman"/>
                <w:sz w:val="22"/>
                <w:szCs w:val="22"/>
              </w:rPr>
              <w:t>ідну про вини</w:t>
            </w:r>
            <w:r w:rsidRPr="005E77C2">
              <w:rPr>
                <w:rFonts w:ascii="Times New Roman" w:hAnsi="Times New Roman" w:cs="Times New Roman"/>
                <w:sz w:val="22"/>
                <w:szCs w:val="22"/>
              </w:rPr>
              <w:softHyphen/>
              <w:t>кнення пожежі в при</w:t>
            </w:r>
            <w:r w:rsidRPr="005E77C2">
              <w:rPr>
                <w:rFonts w:ascii="Times New Roman" w:hAnsi="Times New Roman" w:cs="Times New Roman"/>
                <w:sz w:val="22"/>
                <w:szCs w:val="22"/>
              </w:rPr>
              <w:softHyphen/>
              <w:t xml:space="preserve">міщенні котельної та </w:t>
            </w:r>
            <w:r w:rsidRPr="005E77C2">
              <w:rPr>
                <w:rFonts w:ascii="Times New Roman" w:hAnsi="Times New Roman" w:cs="Times New Roman"/>
                <w:sz w:val="22"/>
                <w:szCs w:val="22"/>
              </w:rPr>
              <w:lastRenderedPageBreak/>
              <w:t>наявності потерпілих (ввідна № ).</w:t>
            </w:r>
          </w:p>
        </w:tc>
        <w:tc>
          <w:tcPr>
            <w:tcW w:w="2794" w:type="dxa"/>
            <w:vAlign w:val="bottom"/>
          </w:tcPr>
          <w:p w:rsidR="005E77C2" w:rsidRPr="005E77C2" w:rsidRDefault="005E77C2" w:rsidP="005E77C2">
            <w:pPr>
              <w:rPr>
                <w:rFonts w:ascii="Times New Roman" w:hAnsi="Times New Roman" w:cs="Times New Roman"/>
                <w:sz w:val="22"/>
                <w:szCs w:val="22"/>
              </w:rPr>
            </w:pPr>
            <w:r w:rsidRPr="005E77C2">
              <w:rPr>
                <w:rFonts w:ascii="Times New Roman" w:hAnsi="Times New Roman" w:cs="Times New Roman"/>
                <w:sz w:val="22"/>
                <w:szCs w:val="22"/>
              </w:rPr>
              <w:lastRenderedPageBreak/>
              <w:t>Посередник при меди</w:t>
            </w:r>
            <w:r w:rsidRPr="005E77C2">
              <w:rPr>
                <w:rFonts w:ascii="Times New Roman" w:hAnsi="Times New Roman" w:cs="Times New Roman"/>
                <w:sz w:val="22"/>
                <w:szCs w:val="22"/>
              </w:rPr>
              <w:softHyphen/>
              <w:t xml:space="preserve">чній ланці контролює дії особового складу по наданню допомоги </w:t>
            </w:r>
            <w:r w:rsidRPr="005E77C2">
              <w:rPr>
                <w:rFonts w:ascii="Times New Roman" w:hAnsi="Times New Roman" w:cs="Times New Roman"/>
                <w:sz w:val="22"/>
                <w:szCs w:val="22"/>
              </w:rPr>
              <w:lastRenderedPageBreak/>
              <w:t xml:space="preserve">потерпілим від пожежі та їх евакуації в </w:t>
            </w:r>
            <w:proofErr w:type="gramStart"/>
            <w:r w:rsidRPr="005E77C2">
              <w:rPr>
                <w:rFonts w:ascii="Times New Roman" w:hAnsi="Times New Roman" w:cs="Times New Roman"/>
                <w:sz w:val="22"/>
                <w:szCs w:val="22"/>
              </w:rPr>
              <w:t>л</w:t>
            </w:r>
            <w:proofErr w:type="gramEnd"/>
            <w:r w:rsidRPr="005E77C2">
              <w:rPr>
                <w:rFonts w:ascii="Times New Roman" w:hAnsi="Times New Roman" w:cs="Times New Roman"/>
                <w:sz w:val="22"/>
                <w:szCs w:val="22"/>
              </w:rPr>
              <w:t>іку</w:t>
            </w:r>
            <w:r w:rsidRPr="005E77C2">
              <w:rPr>
                <w:rFonts w:ascii="Times New Roman" w:hAnsi="Times New Roman" w:cs="Times New Roman"/>
                <w:sz w:val="22"/>
                <w:szCs w:val="22"/>
              </w:rPr>
              <w:softHyphen/>
              <w:t>вальні заклади міста</w:t>
            </w:r>
          </w:p>
        </w:tc>
        <w:tc>
          <w:tcPr>
            <w:tcW w:w="2717" w:type="dxa"/>
            <w:vAlign w:val="bottom"/>
          </w:tcPr>
          <w:p w:rsidR="005E77C2" w:rsidRPr="005E77C2" w:rsidRDefault="005E77C2" w:rsidP="005E77C2">
            <w:pPr>
              <w:rPr>
                <w:rFonts w:ascii="Times New Roman" w:hAnsi="Times New Roman" w:cs="Times New Roman"/>
                <w:sz w:val="22"/>
                <w:szCs w:val="22"/>
              </w:rPr>
            </w:pPr>
            <w:r w:rsidRPr="005E77C2">
              <w:rPr>
                <w:rFonts w:ascii="Times New Roman" w:hAnsi="Times New Roman" w:cs="Times New Roman"/>
                <w:sz w:val="22"/>
                <w:szCs w:val="22"/>
              </w:rPr>
              <w:lastRenderedPageBreak/>
              <w:t xml:space="preserve">Командир ланки проводить заняття з особовим складом по наданню потерпілим </w:t>
            </w:r>
            <w:r w:rsidRPr="005E77C2">
              <w:rPr>
                <w:rFonts w:ascii="Times New Roman" w:hAnsi="Times New Roman" w:cs="Times New Roman"/>
                <w:sz w:val="22"/>
                <w:szCs w:val="22"/>
              </w:rPr>
              <w:lastRenderedPageBreak/>
              <w:t>допомоги (отруєння чадним газом - 1 чол., опіки кисті руки невели</w:t>
            </w:r>
            <w:r w:rsidRPr="005E77C2">
              <w:rPr>
                <w:rFonts w:ascii="Times New Roman" w:hAnsi="Times New Roman" w:cs="Times New Roman"/>
                <w:sz w:val="22"/>
                <w:szCs w:val="22"/>
              </w:rPr>
              <w:softHyphen/>
              <w:t xml:space="preserve">кої тяжкості) та евакуації їх в </w:t>
            </w:r>
            <w:proofErr w:type="gramStart"/>
            <w:r w:rsidRPr="005E77C2">
              <w:rPr>
                <w:rFonts w:ascii="Times New Roman" w:hAnsi="Times New Roman" w:cs="Times New Roman"/>
                <w:sz w:val="22"/>
                <w:szCs w:val="22"/>
              </w:rPr>
              <w:t>л</w:t>
            </w:r>
            <w:proofErr w:type="gramEnd"/>
            <w:r w:rsidRPr="005E77C2">
              <w:rPr>
                <w:rFonts w:ascii="Times New Roman" w:hAnsi="Times New Roman" w:cs="Times New Roman"/>
                <w:sz w:val="22"/>
                <w:szCs w:val="22"/>
              </w:rPr>
              <w:t>ікувальні заклади.</w:t>
            </w:r>
          </w:p>
        </w:tc>
      </w:tr>
      <w:tr w:rsidR="007F53CC" w:rsidTr="001E681A">
        <w:tc>
          <w:tcPr>
            <w:tcW w:w="1701" w:type="dxa"/>
          </w:tcPr>
          <w:p w:rsidR="007F53CC" w:rsidRPr="001D4E89" w:rsidRDefault="007F53CC" w:rsidP="001D4E89">
            <w:pPr>
              <w:rPr>
                <w:rFonts w:ascii="Times New Roman" w:hAnsi="Times New Roman" w:cs="Times New Roman"/>
                <w:sz w:val="22"/>
                <w:szCs w:val="22"/>
              </w:rPr>
            </w:pPr>
            <w:r w:rsidRPr="001D4E89">
              <w:rPr>
                <w:rFonts w:ascii="Times New Roman" w:hAnsi="Times New Roman" w:cs="Times New Roman"/>
                <w:sz w:val="22"/>
                <w:szCs w:val="22"/>
              </w:rPr>
              <w:lastRenderedPageBreak/>
              <w:t>10.00-12.00</w:t>
            </w:r>
          </w:p>
        </w:tc>
        <w:tc>
          <w:tcPr>
            <w:tcW w:w="2977" w:type="dxa"/>
          </w:tcPr>
          <w:p w:rsidR="007F53CC" w:rsidRPr="001D4E89" w:rsidRDefault="007F53CC" w:rsidP="001D4E89">
            <w:pPr>
              <w:rPr>
                <w:rFonts w:ascii="Times New Roman" w:hAnsi="Times New Roman" w:cs="Times New Roman"/>
                <w:sz w:val="22"/>
                <w:szCs w:val="22"/>
              </w:rPr>
            </w:pPr>
          </w:p>
        </w:tc>
        <w:tc>
          <w:tcPr>
            <w:tcW w:w="2794" w:type="dxa"/>
          </w:tcPr>
          <w:p w:rsidR="007F53CC" w:rsidRPr="001D4E89" w:rsidRDefault="007F53CC" w:rsidP="001D4E89">
            <w:pPr>
              <w:rPr>
                <w:rFonts w:ascii="Times New Roman" w:hAnsi="Times New Roman" w:cs="Times New Roman"/>
                <w:sz w:val="22"/>
                <w:szCs w:val="22"/>
              </w:rPr>
            </w:pPr>
            <w:r w:rsidRPr="001D4E89">
              <w:rPr>
                <w:rFonts w:ascii="Times New Roman" w:hAnsi="Times New Roman" w:cs="Times New Roman"/>
                <w:sz w:val="22"/>
                <w:szCs w:val="22"/>
              </w:rPr>
              <w:t>4) Особовий склад поста хімічного спостереження</w:t>
            </w:r>
          </w:p>
        </w:tc>
        <w:tc>
          <w:tcPr>
            <w:tcW w:w="2794" w:type="dxa"/>
          </w:tcPr>
          <w:p w:rsidR="007F53CC" w:rsidRPr="001D4E89" w:rsidRDefault="007F53CC" w:rsidP="001D4E89">
            <w:pPr>
              <w:rPr>
                <w:rFonts w:ascii="Times New Roman" w:hAnsi="Times New Roman" w:cs="Times New Roman"/>
                <w:sz w:val="22"/>
                <w:szCs w:val="22"/>
              </w:rPr>
            </w:pPr>
            <w:r w:rsidRPr="001D4E89">
              <w:rPr>
                <w:rFonts w:ascii="Times New Roman" w:hAnsi="Times New Roman" w:cs="Times New Roman"/>
                <w:sz w:val="22"/>
                <w:szCs w:val="22"/>
              </w:rPr>
              <w:t>Віддає розпорядження начальнику штабу керівництва на органі</w:t>
            </w:r>
            <w:r w:rsidRPr="001D4E89">
              <w:rPr>
                <w:rFonts w:ascii="Times New Roman" w:hAnsi="Times New Roman" w:cs="Times New Roman"/>
                <w:sz w:val="22"/>
                <w:szCs w:val="22"/>
              </w:rPr>
              <w:softHyphen/>
              <w:t xml:space="preserve">зацію розвідки на території </w:t>
            </w:r>
            <w:proofErr w:type="gramStart"/>
            <w:r w:rsidRPr="001D4E89">
              <w:rPr>
                <w:rFonts w:ascii="Times New Roman" w:hAnsi="Times New Roman" w:cs="Times New Roman"/>
                <w:sz w:val="22"/>
                <w:szCs w:val="22"/>
              </w:rPr>
              <w:t>п</w:t>
            </w:r>
            <w:proofErr w:type="gramEnd"/>
            <w:r w:rsidRPr="001D4E89">
              <w:rPr>
                <w:rFonts w:ascii="Times New Roman" w:hAnsi="Times New Roman" w:cs="Times New Roman"/>
                <w:sz w:val="22"/>
                <w:szCs w:val="22"/>
              </w:rPr>
              <w:t>ідприємства</w:t>
            </w:r>
          </w:p>
        </w:tc>
        <w:tc>
          <w:tcPr>
            <w:tcW w:w="2794" w:type="dxa"/>
          </w:tcPr>
          <w:p w:rsidR="007F53CC" w:rsidRPr="001D4E89" w:rsidRDefault="007F53CC" w:rsidP="001D4E89">
            <w:pPr>
              <w:rPr>
                <w:rFonts w:ascii="Times New Roman" w:hAnsi="Times New Roman" w:cs="Times New Roman"/>
                <w:sz w:val="22"/>
                <w:szCs w:val="22"/>
              </w:rPr>
            </w:pPr>
            <w:r w:rsidRPr="001D4E89">
              <w:rPr>
                <w:rFonts w:ascii="Times New Roman" w:hAnsi="Times New Roman" w:cs="Times New Roman"/>
                <w:sz w:val="22"/>
                <w:szCs w:val="22"/>
              </w:rPr>
              <w:t>Начальник штабу керівництва контро</w:t>
            </w:r>
            <w:r w:rsidRPr="001D4E89">
              <w:rPr>
                <w:rFonts w:ascii="Times New Roman" w:hAnsi="Times New Roman" w:cs="Times New Roman"/>
                <w:sz w:val="22"/>
                <w:szCs w:val="22"/>
              </w:rPr>
              <w:softHyphen/>
              <w:t>лює дії особового складу поста по орга</w:t>
            </w:r>
            <w:r w:rsidRPr="001D4E89">
              <w:rPr>
                <w:rFonts w:ascii="Times New Roman" w:hAnsi="Times New Roman" w:cs="Times New Roman"/>
                <w:sz w:val="22"/>
                <w:szCs w:val="22"/>
              </w:rPr>
              <w:softHyphen/>
              <w:t>нізації та веденню спостереження.</w:t>
            </w:r>
          </w:p>
        </w:tc>
        <w:tc>
          <w:tcPr>
            <w:tcW w:w="2717" w:type="dxa"/>
            <w:vAlign w:val="bottom"/>
          </w:tcPr>
          <w:p w:rsidR="007F53CC" w:rsidRPr="001D4E89" w:rsidRDefault="007F53CC" w:rsidP="001D4E89">
            <w:pPr>
              <w:rPr>
                <w:rFonts w:ascii="Times New Roman" w:hAnsi="Times New Roman" w:cs="Times New Roman"/>
                <w:sz w:val="22"/>
                <w:szCs w:val="22"/>
              </w:rPr>
            </w:pPr>
            <w:r w:rsidRPr="001D4E89">
              <w:rPr>
                <w:rFonts w:ascii="Times New Roman" w:hAnsi="Times New Roman" w:cs="Times New Roman"/>
                <w:sz w:val="22"/>
                <w:szCs w:val="22"/>
              </w:rPr>
              <w:t xml:space="preserve">Начальник поста організує хімічне спостереження на території </w:t>
            </w:r>
            <w:proofErr w:type="gramStart"/>
            <w:r w:rsidRPr="001D4E89">
              <w:rPr>
                <w:rFonts w:ascii="Times New Roman" w:hAnsi="Times New Roman" w:cs="Times New Roman"/>
                <w:sz w:val="22"/>
                <w:szCs w:val="22"/>
              </w:rPr>
              <w:t>п</w:t>
            </w:r>
            <w:proofErr w:type="gramEnd"/>
            <w:r w:rsidRPr="001D4E89">
              <w:rPr>
                <w:rFonts w:ascii="Times New Roman" w:hAnsi="Times New Roman" w:cs="Times New Roman"/>
                <w:sz w:val="22"/>
                <w:szCs w:val="22"/>
              </w:rPr>
              <w:t>ідприємства та на прилеглій території. Результати замірів надає до штабу з л/НС та заносить до журналу спостережень</w:t>
            </w:r>
          </w:p>
        </w:tc>
      </w:tr>
      <w:tr w:rsidR="007F53CC" w:rsidTr="001E681A">
        <w:tc>
          <w:tcPr>
            <w:tcW w:w="1701" w:type="dxa"/>
          </w:tcPr>
          <w:p w:rsidR="007F53CC" w:rsidRPr="001D4E89" w:rsidRDefault="007F53CC" w:rsidP="001D4E89">
            <w:pPr>
              <w:rPr>
                <w:rFonts w:ascii="Times New Roman" w:hAnsi="Times New Roman" w:cs="Times New Roman"/>
                <w:sz w:val="22"/>
                <w:szCs w:val="22"/>
              </w:rPr>
            </w:pPr>
            <w:r w:rsidRPr="001D4E89">
              <w:rPr>
                <w:rFonts w:ascii="Times New Roman" w:hAnsi="Times New Roman" w:cs="Times New Roman"/>
                <w:sz w:val="22"/>
                <w:szCs w:val="22"/>
              </w:rPr>
              <w:t>11.00-13.00</w:t>
            </w:r>
          </w:p>
        </w:tc>
        <w:tc>
          <w:tcPr>
            <w:tcW w:w="2977" w:type="dxa"/>
          </w:tcPr>
          <w:p w:rsidR="007F53CC" w:rsidRPr="001D4E89" w:rsidRDefault="007F53CC" w:rsidP="001D4E89">
            <w:pPr>
              <w:rPr>
                <w:rFonts w:ascii="Times New Roman" w:hAnsi="Times New Roman" w:cs="Times New Roman"/>
                <w:sz w:val="22"/>
                <w:szCs w:val="22"/>
              </w:rPr>
            </w:pPr>
            <w:r w:rsidRPr="001D4E89">
              <w:rPr>
                <w:rFonts w:ascii="Times New Roman" w:hAnsi="Times New Roman" w:cs="Times New Roman"/>
                <w:sz w:val="22"/>
                <w:szCs w:val="22"/>
              </w:rPr>
              <w:t xml:space="preserve">3.2. Дії персоналу </w:t>
            </w:r>
            <w:proofErr w:type="gramStart"/>
            <w:r w:rsidRPr="001D4E89">
              <w:rPr>
                <w:rFonts w:ascii="Times New Roman" w:hAnsi="Times New Roman" w:cs="Times New Roman"/>
                <w:sz w:val="22"/>
                <w:szCs w:val="22"/>
              </w:rPr>
              <w:t>п</w:t>
            </w:r>
            <w:proofErr w:type="gramEnd"/>
            <w:r w:rsidRPr="001D4E89">
              <w:rPr>
                <w:rFonts w:ascii="Times New Roman" w:hAnsi="Times New Roman" w:cs="Times New Roman"/>
                <w:sz w:val="22"/>
                <w:szCs w:val="22"/>
              </w:rPr>
              <w:t>ідприємства в умовах надзвичайної ситуації — виливу НХР — аміаку.</w:t>
            </w:r>
          </w:p>
        </w:tc>
        <w:tc>
          <w:tcPr>
            <w:tcW w:w="2794" w:type="dxa"/>
          </w:tcPr>
          <w:p w:rsidR="007F53CC" w:rsidRPr="001D4E89" w:rsidRDefault="007F53CC" w:rsidP="001D4E89">
            <w:pPr>
              <w:rPr>
                <w:rFonts w:ascii="Times New Roman" w:hAnsi="Times New Roman" w:cs="Times New Roman"/>
                <w:sz w:val="22"/>
                <w:szCs w:val="22"/>
              </w:rPr>
            </w:pPr>
            <w:r w:rsidRPr="001D4E89">
              <w:rPr>
                <w:rFonts w:ascii="Times New Roman" w:hAnsi="Times New Roman" w:cs="Times New Roman"/>
                <w:sz w:val="22"/>
                <w:szCs w:val="22"/>
              </w:rPr>
              <w:t>Головні спеціалісти, керівники структу</w:t>
            </w:r>
            <w:proofErr w:type="gramStart"/>
            <w:r w:rsidRPr="001D4E89">
              <w:rPr>
                <w:rFonts w:ascii="Times New Roman" w:hAnsi="Times New Roman" w:cs="Times New Roman"/>
                <w:sz w:val="22"/>
                <w:szCs w:val="22"/>
              </w:rPr>
              <w:t>р-</w:t>
            </w:r>
            <w:proofErr w:type="gramEnd"/>
            <w:r w:rsidRPr="001D4E89">
              <w:rPr>
                <w:rFonts w:ascii="Times New Roman" w:hAnsi="Times New Roman" w:cs="Times New Roman"/>
                <w:sz w:val="22"/>
                <w:szCs w:val="22"/>
              </w:rPr>
              <w:t xml:space="preserve"> рних підрозділів, персонал, який не входить до складу формувань ЦЗ</w:t>
            </w:r>
          </w:p>
        </w:tc>
        <w:tc>
          <w:tcPr>
            <w:tcW w:w="2794" w:type="dxa"/>
          </w:tcPr>
          <w:p w:rsidR="007F53CC" w:rsidRPr="001D4E89" w:rsidRDefault="007F53CC" w:rsidP="001D4E89">
            <w:pPr>
              <w:rPr>
                <w:rFonts w:ascii="Times New Roman" w:hAnsi="Times New Roman" w:cs="Times New Roman"/>
                <w:sz w:val="22"/>
                <w:szCs w:val="22"/>
              </w:rPr>
            </w:pPr>
          </w:p>
        </w:tc>
        <w:tc>
          <w:tcPr>
            <w:tcW w:w="2794" w:type="dxa"/>
          </w:tcPr>
          <w:p w:rsidR="007F53CC" w:rsidRPr="001D4E89" w:rsidRDefault="007F53CC" w:rsidP="001D4E89">
            <w:pPr>
              <w:rPr>
                <w:rFonts w:ascii="Times New Roman" w:hAnsi="Times New Roman" w:cs="Times New Roman"/>
                <w:sz w:val="22"/>
                <w:szCs w:val="22"/>
              </w:rPr>
            </w:pPr>
            <w:r w:rsidRPr="001D4E89">
              <w:rPr>
                <w:rFonts w:ascii="Times New Roman" w:hAnsi="Times New Roman" w:cs="Times New Roman"/>
                <w:sz w:val="22"/>
                <w:szCs w:val="22"/>
              </w:rPr>
              <w:t>Посередники контро</w:t>
            </w:r>
            <w:r w:rsidRPr="001D4E89">
              <w:rPr>
                <w:rFonts w:ascii="Times New Roman" w:hAnsi="Times New Roman" w:cs="Times New Roman"/>
                <w:sz w:val="22"/>
                <w:szCs w:val="22"/>
              </w:rPr>
              <w:softHyphen/>
              <w:t xml:space="preserve">люють та оцінюють дії </w:t>
            </w:r>
            <w:proofErr w:type="gramStart"/>
            <w:r w:rsidRPr="001D4E89">
              <w:rPr>
                <w:rFonts w:ascii="Times New Roman" w:hAnsi="Times New Roman" w:cs="Times New Roman"/>
                <w:sz w:val="22"/>
                <w:szCs w:val="22"/>
              </w:rPr>
              <w:t>тих</w:t>
            </w:r>
            <w:proofErr w:type="gramEnd"/>
            <w:r w:rsidRPr="001D4E89">
              <w:rPr>
                <w:rFonts w:ascii="Times New Roman" w:hAnsi="Times New Roman" w:cs="Times New Roman"/>
                <w:sz w:val="22"/>
                <w:szCs w:val="22"/>
              </w:rPr>
              <w:t>, хто навчається, доповідають результа</w:t>
            </w:r>
            <w:r w:rsidRPr="001D4E89">
              <w:rPr>
                <w:rFonts w:ascii="Times New Roman" w:hAnsi="Times New Roman" w:cs="Times New Roman"/>
                <w:sz w:val="22"/>
                <w:szCs w:val="22"/>
              </w:rPr>
              <w:softHyphen/>
              <w:t>ти до штабу керівництва.</w:t>
            </w:r>
          </w:p>
        </w:tc>
        <w:tc>
          <w:tcPr>
            <w:tcW w:w="2717" w:type="dxa"/>
            <w:vAlign w:val="bottom"/>
          </w:tcPr>
          <w:p w:rsidR="007F53CC" w:rsidRPr="001D4E89" w:rsidRDefault="007F53CC" w:rsidP="001D4E89">
            <w:pPr>
              <w:rPr>
                <w:rFonts w:ascii="Times New Roman" w:hAnsi="Times New Roman" w:cs="Times New Roman"/>
                <w:sz w:val="22"/>
                <w:szCs w:val="22"/>
              </w:rPr>
            </w:pPr>
            <w:r w:rsidRPr="001D4E89">
              <w:rPr>
                <w:rFonts w:ascii="Times New Roman" w:hAnsi="Times New Roman" w:cs="Times New Roman"/>
                <w:sz w:val="22"/>
                <w:szCs w:val="22"/>
              </w:rPr>
              <w:t>Головний інженер організує роботу по зупинці технологіч</w:t>
            </w:r>
            <w:r w:rsidRPr="001D4E89">
              <w:rPr>
                <w:rFonts w:ascii="Times New Roman" w:hAnsi="Times New Roman" w:cs="Times New Roman"/>
                <w:sz w:val="22"/>
                <w:szCs w:val="22"/>
              </w:rPr>
              <w:softHyphen/>
              <w:t xml:space="preserve">ного обладнання в районі аварії та зниження аміаку </w:t>
            </w:r>
            <w:proofErr w:type="gramStart"/>
            <w:r w:rsidRPr="001D4E89">
              <w:rPr>
                <w:rFonts w:ascii="Times New Roman" w:hAnsi="Times New Roman" w:cs="Times New Roman"/>
                <w:sz w:val="22"/>
                <w:szCs w:val="22"/>
              </w:rPr>
              <w:t>в</w:t>
            </w:r>
            <w:proofErr w:type="gramEnd"/>
            <w:r w:rsidRPr="001D4E89">
              <w:rPr>
                <w:rFonts w:ascii="Times New Roman" w:hAnsi="Times New Roman" w:cs="Times New Roman"/>
                <w:sz w:val="22"/>
                <w:szCs w:val="22"/>
              </w:rPr>
              <w:t xml:space="preserve"> техноло</w:t>
            </w:r>
            <w:r w:rsidRPr="001D4E89">
              <w:rPr>
                <w:rFonts w:ascii="Times New Roman" w:hAnsi="Times New Roman" w:cs="Times New Roman"/>
                <w:sz w:val="22"/>
                <w:szCs w:val="22"/>
              </w:rPr>
              <w:softHyphen/>
              <w:t>гічних лініях.</w:t>
            </w:r>
          </w:p>
          <w:p w:rsidR="007F53CC" w:rsidRPr="001D4E89" w:rsidRDefault="007F53CC" w:rsidP="001D4E89">
            <w:pPr>
              <w:rPr>
                <w:rFonts w:ascii="Times New Roman" w:hAnsi="Times New Roman" w:cs="Times New Roman"/>
                <w:sz w:val="22"/>
                <w:szCs w:val="22"/>
              </w:rPr>
            </w:pPr>
            <w:r w:rsidRPr="001D4E89">
              <w:rPr>
                <w:rFonts w:ascii="Times New Roman" w:hAnsi="Times New Roman" w:cs="Times New Roman"/>
                <w:sz w:val="22"/>
                <w:szCs w:val="22"/>
              </w:rPr>
              <w:t>Начальники цехів - організую</w:t>
            </w:r>
            <w:r w:rsidRPr="001D4E89">
              <w:rPr>
                <w:rFonts w:ascii="Times New Roman" w:hAnsi="Times New Roman" w:cs="Times New Roman"/>
                <w:sz w:val="22"/>
                <w:szCs w:val="22"/>
              </w:rPr>
              <w:softHyphen/>
              <w:t>ть безаварійне зупинення робо</w:t>
            </w:r>
            <w:r w:rsidRPr="001D4E89">
              <w:rPr>
                <w:rFonts w:ascii="Times New Roman" w:hAnsi="Times New Roman" w:cs="Times New Roman"/>
                <w:sz w:val="22"/>
                <w:szCs w:val="22"/>
              </w:rPr>
              <w:softHyphen/>
              <w:t>ти технологічного обладнання, укривають робочих і службов</w:t>
            </w:r>
            <w:r w:rsidRPr="001D4E89">
              <w:rPr>
                <w:rFonts w:ascii="Times New Roman" w:hAnsi="Times New Roman" w:cs="Times New Roman"/>
                <w:sz w:val="22"/>
                <w:szCs w:val="22"/>
              </w:rPr>
              <w:softHyphen/>
              <w:t>ців у сховищі або виводять їх у безпечне місце (у бік терпе</w:t>
            </w:r>
            <w:proofErr w:type="gramStart"/>
            <w:r w:rsidRPr="001D4E89">
              <w:rPr>
                <w:rFonts w:ascii="Times New Roman" w:hAnsi="Times New Roman" w:cs="Times New Roman"/>
                <w:sz w:val="22"/>
                <w:szCs w:val="22"/>
              </w:rPr>
              <w:t>н-</w:t>
            </w:r>
            <w:proofErr w:type="gramEnd"/>
            <w:r w:rsidRPr="001D4E89">
              <w:rPr>
                <w:rFonts w:ascii="Times New Roman" w:hAnsi="Times New Roman" w:cs="Times New Roman"/>
                <w:sz w:val="22"/>
                <w:szCs w:val="22"/>
              </w:rPr>
              <w:t xml:space="preserve"> дикулярно осі напрямку вітру), використовуючи при цьому</w:t>
            </w:r>
            <w:r w:rsidR="008C55D4">
              <w:t xml:space="preserve"> засоби </w:t>
            </w:r>
            <w:r w:rsidR="008C55D4" w:rsidRPr="008C55D4">
              <w:rPr>
                <w:rFonts w:ascii="Times New Roman" w:hAnsi="Times New Roman" w:cs="Times New Roman"/>
                <w:sz w:val="22"/>
                <w:szCs w:val="22"/>
              </w:rPr>
              <w:t>індивідуального захисту</w:t>
            </w:r>
          </w:p>
        </w:tc>
      </w:tr>
      <w:tr w:rsidR="008F5B6C" w:rsidTr="001E681A">
        <w:tc>
          <w:tcPr>
            <w:tcW w:w="1701" w:type="dxa"/>
          </w:tcPr>
          <w:p w:rsidR="008F5B6C" w:rsidRPr="008F5B6C" w:rsidRDefault="008F5B6C" w:rsidP="008F5B6C">
            <w:pPr>
              <w:rPr>
                <w:rFonts w:ascii="Times New Roman" w:hAnsi="Times New Roman" w:cs="Times New Roman"/>
                <w:sz w:val="22"/>
                <w:szCs w:val="22"/>
              </w:rPr>
            </w:pPr>
            <w:r w:rsidRPr="008F5B6C">
              <w:rPr>
                <w:rFonts w:ascii="Times New Roman" w:hAnsi="Times New Roman" w:cs="Times New Roman"/>
                <w:sz w:val="22"/>
                <w:szCs w:val="22"/>
              </w:rPr>
              <w:t>14.00</w:t>
            </w:r>
          </w:p>
          <w:p w:rsidR="008F5B6C" w:rsidRPr="008F5B6C" w:rsidRDefault="008F5B6C" w:rsidP="008F5B6C">
            <w:pPr>
              <w:rPr>
                <w:rFonts w:ascii="Times New Roman" w:hAnsi="Times New Roman" w:cs="Times New Roman"/>
                <w:sz w:val="22"/>
                <w:szCs w:val="22"/>
              </w:rPr>
            </w:pPr>
            <w:r w:rsidRPr="008F5B6C">
              <w:rPr>
                <w:rFonts w:ascii="Times New Roman" w:hAnsi="Times New Roman" w:cs="Times New Roman"/>
                <w:sz w:val="22"/>
                <w:szCs w:val="22"/>
              </w:rPr>
              <w:lastRenderedPageBreak/>
              <w:t>26.10.2018</w:t>
            </w:r>
          </w:p>
        </w:tc>
        <w:tc>
          <w:tcPr>
            <w:tcW w:w="2977" w:type="dxa"/>
          </w:tcPr>
          <w:p w:rsidR="008F5B6C" w:rsidRPr="008F5B6C" w:rsidRDefault="008F5B6C" w:rsidP="008F5B6C">
            <w:pPr>
              <w:rPr>
                <w:rFonts w:ascii="Times New Roman" w:hAnsi="Times New Roman" w:cs="Times New Roman"/>
                <w:sz w:val="22"/>
                <w:szCs w:val="22"/>
              </w:rPr>
            </w:pPr>
            <w:r w:rsidRPr="008F5B6C">
              <w:rPr>
                <w:rFonts w:ascii="Times New Roman" w:hAnsi="Times New Roman" w:cs="Times New Roman"/>
                <w:sz w:val="22"/>
                <w:szCs w:val="22"/>
              </w:rPr>
              <w:lastRenderedPageBreak/>
              <w:t>Відбій навчання</w:t>
            </w:r>
          </w:p>
        </w:tc>
        <w:tc>
          <w:tcPr>
            <w:tcW w:w="2794" w:type="dxa"/>
          </w:tcPr>
          <w:p w:rsidR="008F5B6C" w:rsidRPr="008F5B6C" w:rsidRDefault="008F5B6C" w:rsidP="008F5B6C">
            <w:pPr>
              <w:rPr>
                <w:rFonts w:ascii="Times New Roman" w:hAnsi="Times New Roman" w:cs="Times New Roman"/>
                <w:sz w:val="22"/>
                <w:szCs w:val="22"/>
              </w:rPr>
            </w:pPr>
            <w:r w:rsidRPr="008F5B6C">
              <w:rPr>
                <w:rFonts w:ascii="Times New Roman" w:hAnsi="Times New Roman" w:cs="Times New Roman"/>
                <w:sz w:val="22"/>
                <w:szCs w:val="22"/>
              </w:rPr>
              <w:t xml:space="preserve">Керівний склад навчання </w:t>
            </w:r>
            <w:r w:rsidRPr="008F5B6C">
              <w:rPr>
                <w:rFonts w:ascii="Times New Roman" w:hAnsi="Times New Roman" w:cs="Times New Roman"/>
                <w:sz w:val="22"/>
                <w:szCs w:val="22"/>
              </w:rPr>
              <w:lastRenderedPageBreak/>
              <w:t>та посере</w:t>
            </w:r>
            <w:r w:rsidRPr="008F5B6C">
              <w:rPr>
                <w:rFonts w:ascii="Times New Roman" w:hAnsi="Times New Roman" w:cs="Times New Roman"/>
                <w:sz w:val="22"/>
                <w:szCs w:val="22"/>
              </w:rPr>
              <w:softHyphen/>
              <w:t>дники, командири формувань.</w:t>
            </w:r>
          </w:p>
        </w:tc>
        <w:tc>
          <w:tcPr>
            <w:tcW w:w="2794" w:type="dxa"/>
          </w:tcPr>
          <w:p w:rsidR="008F5B6C" w:rsidRPr="008F5B6C" w:rsidRDefault="008F5B6C" w:rsidP="008F5B6C">
            <w:pPr>
              <w:rPr>
                <w:rFonts w:ascii="Times New Roman" w:hAnsi="Times New Roman" w:cs="Times New Roman"/>
                <w:sz w:val="22"/>
                <w:szCs w:val="22"/>
              </w:rPr>
            </w:pPr>
            <w:r w:rsidRPr="008F5B6C">
              <w:rPr>
                <w:rFonts w:ascii="Times New Roman" w:hAnsi="Times New Roman" w:cs="Times New Roman"/>
                <w:sz w:val="22"/>
                <w:szCs w:val="22"/>
              </w:rPr>
              <w:lastRenderedPageBreak/>
              <w:t>Віддає розпоряджен</w:t>
            </w:r>
            <w:r w:rsidRPr="008F5B6C">
              <w:rPr>
                <w:rFonts w:ascii="Times New Roman" w:hAnsi="Times New Roman" w:cs="Times New Roman"/>
                <w:sz w:val="22"/>
                <w:szCs w:val="22"/>
              </w:rPr>
              <w:softHyphen/>
              <w:t xml:space="preserve">ня </w:t>
            </w:r>
            <w:r w:rsidRPr="008F5B6C">
              <w:rPr>
                <w:rFonts w:ascii="Times New Roman" w:hAnsi="Times New Roman" w:cs="Times New Roman"/>
                <w:sz w:val="22"/>
                <w:szCs w:val="22"/>
              </w:rPr>
              <w:lastRenderedPageBreak/>
              <w:t>керівному складу та посередникам про завершення навчання та проведення загаль</w:t>
            </w:r>
            <w:r w:rsidRPr="008F5B6C">
              <w:rPr>
                <w:rFonts w:ascii="Times New Roman" w:hAnsi="Times New Roman" w:cs="Times New Roman"/>
                <w:sz w:val="22"/>
                <w:szCs w:val="22"/>
              </w:rPr>
              <w:softHyphen/>
              <w:t>ного розбору та часткових розборі</w:t>
            </w:r>
            <w:proofErr w:type="gramStart"/>
            <w:r w:rsidRPr="008F5B6C">
              <w:rPr>
                <w:rFonts w:ascii="Times New Roman" w:hAnsi="Times New Roman" w:cs="Times New Roman"/>
                <w:sz w:val="22"/>
                <w:szCs w:val="22"/>
              </w:rPr>
              <w:t>в</w:t>
            </w:r>
            <w:proofErr w:type="gramEnd"/>
          </w:p>
        </w:tc>
        <w:tc>
          <w:tcPr>
            <w:tcW w:w="2794" w:type="dxa"/>
          </w:tcPr>
          <w:p w:rsidR="008F5B6C" w:rsidRPr="008F5B6C" w:rsidRDefault="008F5B6C" w:rsidP="008F5B6C">
            <w:pPr>
              <w:rPr>
                <w:rFonts w:ascii="Times New Roman" w:hAnsi="Times New Roman" w:cs="Times New Roman"/>
                <w:sz w:val="22"/>
                <w:szCs w:val="22"/>
              </w:rPr>
            </w:pPr>
            <w:r w:rsidRPr="008F5B6C">
              <w:rPr>
                <w:rFonts w:ascii="Times New Roman" w:hAnsi="Times New Roman" w:cs="Times New Roman"/>
                <w:sz w:val="22"/>
                <w:szCs w:val="22"/>
              </w:rPr>
              <w:lastRenderedPageBreak/>
              <w:t xml:space="preserve">Доводять сигнал про </w:t>
            </w:r>
            <w:r w:rsidRPr="008F5B6C">
              <w:rPr>
                <w:rFonts w:ascii="Times New Roman" w:hAnsi="Times New Roman" w:cs="Times New Roman"/>
                <w:sz w:val="22"/>
                <w:szCs w:val="22"/>
              </w:rPr>
              <w:lastRenderedPageBreak/>
              <w:t>завершення навчання. Проводять часткові розбори.</w:t>
            </w:r>
          </w:p>
          <w:p w:rsidR="008F5B6C" w:rsidRPr="008F5B6C" w:rsidRDefault="008F5B6C" w:rsidP="008F5B6C">
            <w:pPr>
              <w:rPr>
                <w:rFonts w:ascii="Times New Roman" w:hAnsi="Times New Roman" w:cs="Times New Roman"/>
                <w:sz w:val="22"/>
                <w:szCs w:val="22"/>
              </w:rPr>
            </w:pPr>
            <w:r w:rsidRPr="008F5B6C">
              <w:rPr>
                <w:rFonts w:ascii="Times New Roman" w:hAnsi="Times New Roman" w:cs="Times New Roman"/>
                <w:sz w:val="22"/>
                <w:szCs w:val="22"/>
              </w:rPr>
              <w:t>Імітаційна команда проводить збі</w:t>
            </w:r>
            <w:proofErr w:type="gramStart"/>
            <w:r w:rsidRPr="008F5B6C">
              <w:rPr>
                <w:rFonts w:ascii="Times New Roman" w:hAnsi="Times New Roman" w:cs="Times New Roman"/>
                <w:sz w:val="22"/>
                <w:szCs w:val="22"/>
              </w:rPr>
              <w:t>р</w:t>
            </w:r>
            <w:proofErr w:type="gramEnd"/>
            <w:r w:rsidRPr="008F5B6C">
              <w:rPr>
                <w:rFonts w:ascii="Times New Roman" w:hAnsi="Times New Roman" w:cs="Times New Roman"/>
                <w:sz w:val="22"/>
                <w:szCs w:val="22"/>
              </w:rPr>
              <w:t xml:space="preserve"> та знищення невикорис</w:t>
            </w:r>
            <w:r w:rsidRPr="008F5B6C">
              <w:rPr>
                <w:rFonts w:ascii="Times New Roman" w:hAnsi="Times New Roman" w:cs="Times New Roman"/>
                <w:sz w:val="22"/>
                <w:szCs w:val="22"/>
              </w:rPr>
              <w:softHyphen/>
              <w:t>таних імітаційних засобів.</w:t>
            </w:r>
          </w:p>
        </w:tc>
        <w:tc>
          <w:tcPr>
            <w:tcW w:w="2717" w:type="dxa"/>
            <w:vAlign w:val="bottom"/>
          </w:tcPr>
          <w:p w:rsidR="008F5B6C" w:rsidRPr="008F5B6C" w:rsidRDefault="008F5B6C" w:rsidP="008F5B6C">
            <w:pPr>
              <w:rPr>
                <w:rFonts w:ascii="Times New Roman" w:hAnsi="Times New Roman" w:cs="Times New Roman"/>
                <w:sz w:val="22"/>
                <w:szCs w:val="22"/>
              </w:rPr>
            </w:pPr>
            <w:r w:rsidRPr="008F5B6C">
              <w:rPr>
                <w:rFonts w:ascii="Times New Roman" w:hAnsi="Times New Roman" w:cs="Times New Roman"/>
                <w:sz w:val="22"/>
                <w:szCs w:val="22"/>
              </w:rPr>
              <w:lastRenderedPageBreak/>
              <w:t xml:space="preserve">Імітаційна команда </w:t>
            </w:r>
            <w:r w:rsidRPr="008F5B6C">
              <w:rPr>
                <w:rFonts w:ascii="Times New Roman" w:hAnsi="Times New Roman" w:cs="Times New Roman"/>
                <w:sz w:val="22"/>
                <w:szCs w:val="22"/>
              </w:rPr>
              <w:lastRenderedPageBreak/>
              <w:t>приводить місця імітації в первинний вид, проводить знищення імітаційних засобі</w:t>
            </w:r>
            <w:proofErr w:type="gramStart"/>
            <w:r w:rsidRPr="008F5B6C">
              <w:rPr>
                <w:rFonts w:ascii="Times New Roman" w:hAnsi="Times New Roman" w:cs="Times New Roman"/>
                <w:sz w:val="22"/>
                <w:szCs w:val="22"/>
              </w:rPr>
              <w:t>в</w:t>
            </w:r>
            <w:proofErr w:type="gramEnd"/>
            <w:r w:rsidRPr="008F5B6C">
              <w:rPr>
                <w:rFonts w:ascii="Times New Roman" w:hAnsi="Times New Roman" w:cs="Times New Roman"/>
                <w:sz w:val="22"/>
                <w:szCs w:val="22"/>
              </w:rPr>
              <w:t>, які неможливо використову</w:t>
            </w:r>
            <w:r w:rsidRPr="008F5B6C">
              <w:rPr>
                <w:rFonts w:ascii="Times New Roman" w:hAnsi="Times New Roman" w:cs="Times New Roman"/>
                <w:sz w:val="22"/>
                <w:szCs w:val="22"/>
              </w:rPr>
              <w:softHyphen/>
              <w:t>вати в подальшому.</w:t>
            </w:r>
          </w:p>
          <w:p w:rsidR="008F5B6C" w:rsidRPr="008F5B6C" w:rsidRDefault="008F5B6C" w:rsidP="008F5B6C">
            <w:pPr>
              <w:rPr>
                <w:rFonts w:ascii="Times New Roman" w:hAnsi="Times New Roman" w:cs="Times New Roman"/>
                <w:sz w:val="22"/>
                <w:szCs w:val="22"/>
              </w:rPr>
            </w:pPr>
            <w:r w:rsidRPr="008F5B6C">
              <w:rPr>
                <w:rFonts w:ascii="Times New Roman" w:hAnsi="Times New Roman" w:cs="Times New Roman"/>
                <w:sz w:val="22"/>
                <w:szCs w:val="22"/>
              </w:rPr>
              <w:t xml:space="preserve">Командири формувань ЦЗ повертають особовий склад в </w:t>
            </w:r>
            <w:proofErr w:type="gramStart"/>
            <w:r w:rsidRPr="008F5B6C">
              <w:rPr>
                <w:rFonts w:ascii="Times New Roman" w:hAnsi="Times New Roman" w:cs="Times New Roman"/>
                <w:sz w:val="22"/>
                <w:szCs w:val="22"/>
              </w:rPr>
              <w:t>м</w:t>
            </w:r>
            <w:proofErr w:type="gramEnd"/>
            <w:r w:rsidRPr="008F5B6C">
              <w:rPr>
                <w:rFonts w:ascii="Times New Roman" w:hAnsi="Times New Roman" w:cs="Times New Roman"/>
                <w:sz w:val="22"/>
                <w:szCs w:val="22"/>
              </w:rPr>
              <w:t>ісця постійного перебування</w:t>
            </w:r>
          </w:p>
        </w:tc>
      </w:tr>
      <w:tr w:rsidR="008F5B6C" w:rsidTr="001E681A">
        <w:tc>
          <w:tcPr>
            <w:tcW w:w="1701" w:type="dxa"/>
          </w:tcPr>
          <w:p w:rsidR="008F5B6C" w:rsidRPr="008F5B6C" w:rsidRDefault="008F5B6C" w:rsidP="008F5B6C">
            <w:pPr>
              <w:rPr>
                <w:rFonts w:ascii="Times New Roman" w:hAnsi="Times New Roman" w:cs="Times New Roman"/>
                <w:sz w:val="22"/>
                <w:szCs w:val="22"/>
              </w:rPr>
            </w:pPr>
            <w:r w:rsidRPr="008F5B6C">
              <w:rPr>
                <w:rFonts w:ascii="Times New Roman" w:hAnsi="Times New Roman" w:cs="Times New Roman"/>
                <w:sz w:val="22"/>
                <w:szCs w:val="22"/>
              </w:rPr>
              <w:lastRenderedPageBreak/>
              <w:t>14.00-15.30</w:t>
            </w:r>
          </w:p>
        </w:tc>
        <w:tc>
          <w:tcPr>
            <w:tcW w:w="2977" w:type="dxa"/>
          </w:tcPr>
          <w:p w:rsidR="008F5B6C" w:rsidRPr="008F5B6C" w:rsidRDefault="008F5B6C" w:rsidP="008F5B6C">
            <w:pPr>
              <w:rPr>
                <w:rFonts w:ascii="Times New Roman" w:hAnsi="Times New Roman" w:cs="Times New Roman"/>
                <w:sz w:val="22"/>
                <w:szCs w:val="22"/>
              </w:rPr>
            </w:pPr>
            <w:proofErr w:type="gramStart"/>
            <w:r w:rsidRPr="008F5B6C">
              <w:rPr>
                <w:rFonts w:ascii="Times New Roman" w:hAnsi="Times New Roman" w:cs="Times New Roman"/>
                <w:sz w:val="22"/>
                <w:szCs w:val="22"/>
              </w:rPr>
              <w:t>П</w:t>
            </w:r>
            <w:proofErr w:type="gramEnd"/>
            <w:r w:rsidRPr="008F5B6C">
              <w:rPr>
                <w:rFonts w:ascii="Times New Roman" w:hAnsi="Times New Roman" w:cs="Times New Roman"/>
                <w:sz w:val="22"/>
                <w:szCs w:val="22"/>
              </w:rPr>
              <w:t>ідготовка</w:t>
            </w:r>
          </w:p>
          <w:p w:rsidR="008F5B6C" w:rsidRPr="008F5B6C" w:rsidRDefault="008F5B6C" w:rsidP="008F5B6C">
            <w:pPr>
              <w:rPr>
                <w:rFonts w:ascii="Times New Roman" w:hAnsi="Times New Roman" w:cs="Times New Roman"/>
                <w:sz w:val="22"/>
                <w:szCs w:val="22"/>
              </w:rPr>
            </w:pPr>
            <w:r w:rsidRPr="008F5B6C">
              <w:rPr>
                <w:rFonts w:ascii="Times New Roman" w:hAnsi="Times New Roman" w:cs="Times New Roman"/>
                <w:sz w:val="22"/>
                <w:szCs w:val="22"/>
              </w:rPr>
              <w:t>розбору</w:t>
            </w:r>
          </w:p>
          <w:p w:rsidR="008F5B6C" w:rsidRPr="008F5B6C" w:rsidRDefault="008F5B6C" w:rsidP="008F5B6C">
            <w:pPr>
              <w:rPr>
                <w:rFonts w:ascii="Times New Roman" w:hAnsi="Times New Roman" w:cs="Times New Roman"/>
                <w:sz w:val="22"/>
                <w:szCs w:val="22"/>
              </w:rPr>
            </w:pPr>
            <w:r w:rsidRPr="008F5B6C">
              <w:rPr>
                <w:rFonts w:ascii="Times New Roman" w:hAnsi="Times New Roman" w:cs="Times New Roman"/>
                <w:sz w:val="22"/>
                <w:szCs w:val="22"/>
              </w:rPr>
              <w:t>навчання</w:t>
            </w:r>
          </w:p>
        </w:tc>
        <w:tc>
          <w:tcPr>
            <w:tcW w:w="2794" w:type="dxa"/>
          </w:tcPr>
          <w:p w:rsidR="008F5B6C" w:rsidRPr="008F5B6C" w:rsidRDefault="008F5B6C" w:rsidP="008F5B6C">
            <w:pPr>
              <w:rPr>
                <w:rFonts w:ascii="Times New Roman" w:hAnsi="Times New Roman" w:cs="Times New Roman"/>
                <w:sz w:val="22"/>
                <w:szCs w:val="22"/>
              </w:rPr>
            </w:pPr>
            <w:r w:rsidRPr="008F5B6C">
              <w:rPr>
                <w:rFonts w:ascii="Times New Roman" w:hAnsi="Times New Roman" w:cs="Times New Roman"/>
                <w:sz w:val="22"/>
                <w:szCs w:val="22"/>
              </w:rPr>
              <w:t>Керівний склад нав</w:t>
            </w:r>
            <w:r w:rsidRPr="008F5B6C">
              <w:rPr>
                <w:rFonts w:ascii="Times New Roman" w:hAnsi="Times New Roman" w:cs="Times New Roman"/>
                <w:sz w:val="22"/>
                <w:szCs w:val="22"/>
              </w:rPr>
              <w:softHyphen/>
              <w:t>чання та посередни</w:t>
            </w:r>
            <w:r w:rsidRPr="008F5B6C">
              <w:rPr>
                <w:rFonts w:ascii="Times New Roman" w:hAnsi="Times New Roman" w:cs="Times New Roman"/>
                <w:sz w:val="22"/>
                <w:szCs w:val="22"/>
              </w:rPr>
              <w:softHyphen/>
              <w:t>ки, штаб керівництва</w:t>
            </w:r>
          </w:p>
        </w:tc>
        <w:tc>
          <w:tcPr>
            <w:tcW w:w="2794" w:type="dxa"/>
          </w:tcPr>
          <w:p w:rsidR="008F5B6C" w:rsidRPr="008F5B6C" w:rsidRDefault="008F5B6C" w:rsidP="008F5B6C">
            <w:pPr>
              <w:rPr>
                <w:rFonts w:ascii="Times New Roman" w:hAnsi="Times New Roman" w:cs="Times New Roman"/>
                <w:sz w:val="22"/>
                <w:szCs w:val="22"/>
              </w:rPr>
            </w:pPr>
            <w:r w:rsidRPr="008F5B6C">
              <w:rPr>
                <w:rFonts w:ascii="Times New Roman" w:hAnsi="Times New Roman" w:cs="Times New Roman"/>
                <w:sz w:val="22"/>
                <w:szCs w:val="22"/>
              </w:rPr>
              <w:t xml:space="preserve">Ставить завдання керівнику штабу керівництва на </w:t>
            </w:r>
            <w:proofErr w:type="gramStart"/>
            <w:r w:rsidRPr="008F5B6C">
              <w:rPr>
                <w:rFonts w:ascii="Times New Roman" w:hAnsi="Times New Roman" w:cs="Times New Roman"/>
                <w:sz w:val="22"/>
                <w:szCs w:val="22"/>
              </w:rPr>
              <w:t>п</w:t>
            </w:r>
            <w:proofErr w:type="gramEnd"/>
            <w:r w:rsidRPr="008F5B6C">
              <w:rPr>
                <w:rFonts w:ascii="Times New Roman" w:hAnsi="Times New Roman" w:cs="Times New Roman"/>
                <w:sz w:val="22"/>
                <w:szCs w:val="22"/>
              </w:rPr>
              <w:t>ідготовку розбору.</w:t>
            </w:r>
          </w:p>
        </w:tc>
        <w:tc>
          <w:tcPr>
            <w:tcW w:w="2794" w:type="dxa"/>
          </w:tcPr>
          <w:p w:rsidR="008F5B6C" w:rsidRPr="008F5B6C" w:rsidRDefault="008F5B6C" w:rsidP="008F5B6C">
            <w:pPr>
              <w:rPr>
                <w:rFonts w:ascii="Times New Roman" w:hAnsi="Times New Roman" w:cs="Times New Roman"/>
                <w:sz w:val="22"/>
                <w:szCs w:val="22"/>
              </w:rPr>
            </w:pPr>
            <w:r w:rsidRPr="008F5B6C">
              <w:rPr>
                <w:rFonts w:ascii="Times New Roman" w:hAnsi="Times New Roman" w:cs="Times New Roman"/>
                <w:sz w:val="22"/>
                <w:szCs w:val="22"/>
              </w:rPr>
              <w:t xml:space="preserve">Готують та надають штабу керівництва необхідні дані для </w:t>
            </w:r>
            <w:proofErr w:type="gramStart"/>
            <w:r w:rsidRPr="008F5B6C">
              <w:rPr>
                <w:rFonts w:ascii="Times New Roman" w:hAnsi="Times New Roman" w:cs="Times New Roman"/>
                <w:sz w:val="22"/>
                <w:szCs w:val="22"/>
              </w:rPr>
              <w:t>п</w:t>
            </w:r>
            <w:proofErr w:type="gramEnd"/>
            <w:r w:rsidRPr="008F5B6C">
              <w:rPr>
                <w:rFonts w:ascii="Times New Roman" w:hAnsi="Times New Roman" w:cs="Times New Roman"/>
                <w:sz w:val="22"/>
                <w:szCs w:val="22"/>
              </w:rPr>
              <w:t>ідготовки розбору</w:t>
            </w:r>
          </w:p>
        </w:tc>
        <w:tc>
          <w:tcPr>
            <w:tcW w:w="2717" w:type="dxa"/>
          </w:tcPr>
          <w:p w:rsidR="008F5B6C" w:rsidRPr="008F5B6C" w:rsidRDefault="008F5B6C" w:rsidP="008F5B6C">
            <w:pPr>
              <w:rPr>
                <w:rFonts w:ascii="Times New Roman" w:hAnsi="Times New Roman" w:cs="Times New Roman"/>
                <w:sz w:val="22"/>
                <w:szCs w:val="22"/>
              </w:rPr>
            </w:pPr>
            <w:r w:rsidRPr="008F5B6C">
              <w:rPr>
                <w:rFonts w:ascii="Times New Roman" w:hAnsi="Times New Roman" w:cs="Times New Roman"/>
                <w:sz w:val="22"/>
                <w:szCs w:val="22"/>
              </w:rPr>
              <w:t>Штаб керівництва готує розбі</w:t>
            </w:r>
            <w:proofErr w:type="gramStart"/>
            <w:r w:rsidRPr="008F5B6C">
              <w:rPr>
                <w:rFonts w:ascii="Times New Roman" w:hAnsi="Times New Roman" w:cs="Times New Roman"/>
                <w:sz w:val="22"/>
                <w:szCs w:val="22"/>
              </w:rPr>
              <w:t>р</w:t>
            </w:r>
            <w:proofErr w:type="gramEnd"/>
            <w:r w:rsidRPr="008F5B6C">
              <w:rPr>
                <w:rFonts w:ascii="Times New Roman" w:hAnsi="Times New Roman" w:cs="Times New Roman"/>
                <w:sz w:val="22"/>
                <w:szCs w:val="22"/>
              </w:rPr>
              <w:t xml:space="preserve"> навчання та надає його керівнику.</w:t>
            </w:r>
          </w:p>
        </w:tc>
      </w:tr>
    </w:tbl>
    <w:p w:rsidR="00A570ED" w:rsidRDefault="00A570ED" w:rsidP="00A94B12">
      <w:pPr>
        <w:rPr>
          <w:lang w:val="uk-UA"/>
        </w:rPr>
      </w:pPr>
    </w:p>
    <w:p w:rsidR="009459BB" w:rsidRDefault="009459BB" w:rsidP="00A94B12">
      <w:pPr>
        <w:rPr>
          <w:lang w:val="uk-UA"/>
        </w:rPr>
      </w:pPr>
    </w:p>
    <w:p w:rsidR="009459BB" w:rsidRPr="00056B96" w:rsidRDefault="009459BB" w:rsidP="00D83583">
      <w:pPr>
        <w:ind w:firstLine="567"/>
        <w:jc w:val="center"/>
        <w:rPr>
          <w:rFonts w:ascii="Times New Roman" w:hAnsi="Times New Roman" w:cs="Times New Roman"/>
          <w:b/>
          <w:sz w:val="24"/>
          <w:szCs w:val="24"/>
        </w:rPr>
      </w:pPr>
      <w:bookmarkStart w:id="5" w:name="bookmark8"/>
      <w:r w:rsidRPr="00056B96">
        <w:rPr>
          <w:rFonts w:ascii="Times New Roman" w:hAnsi="Times New Roman" w:cs="Times New Roman"/>
          <w:b/>
          <w:sz w:val="24"/>
          <w:szCs w:val="24"/>
        </w:rPr>
        <w:t>Розбі</w:t>
      </w:r>
      <w:proofErr w:type="gramStart"/>
      <w:r w:rsidRPr="00056B96">
        <w:rPr>
          <w:rFonts w:ascii="Times New Roman" w:hAnsi="Times New Roman" w:cs="Times New Roman"/>
          <w:b/>
          <w:sz w:val="24"/>
          <w:szCs w:val="24"/>
        </w:rPr>
        <w:t>р</w:t>
      </w:r>
      <w:proofErr w:type="gramEnd"/>
      <w:r w:rsidRPr="00056B96">
        <w:rPr>
          <w:rFonts w:ascii="Times New Roman" w:hAnsi="Times New Roman" w:cs="Times New Roman"/>
          <w:b/>
          <w:sz w:val="24"/>
          <w:szCs w:val="24"/>
        </w:rPr>
        <w:t xml:space="preserve"> спеціального об’ектового навчання з цивільного захисту</w:t>
      </w:r>
      <w:bookmarkEnd w:id="5"/>
    </w:p>
    <w:p w:rsidR="009459BB" w:rsidRPr="007C3D7E" w:rsidRDefault="009459BB" w:rsidP="00F5400E">
      <w:pPr>
        <w:pStyle w:val="a8"/>
        <w:numPr>
          <w:ilvl w:val="0"/>
          <w:numId w:val="46"/>
        </w:numPr>
        <w:ind w:left="0" w:firstLine="567"/>
        <w:rPr>
          <w:rFonts w:ascii="Times New Roman" w:hAnsi="Times New Roman" w:cs="Times New Roman"/>
          <w:sz w:val="24"/>
          <w:szCs w:val="24"/>
        </w:rPr>
      </w:pPr>
      <w:r w:rsidRPr="007C3D7E">
        <w:rPr>
          <w:rFonts w:ascii="Times New Roman" w:hAnsi="Times New Roman" w:cs="Times New Roman"/>
          <w:sz w:val="24"/>
          <w:szCs w:val="24"/>
        </w:rPr>
        <w:t xml:space="preserve">з керівним складом </w:t>
      </w:r>
      <w:proofErr w:type="gramStart"/>
      <w:r w:rsidRPr="007C3D7E">
        <w:rPr>
          <w:rFonts w:ascii="Times New Roman" w:hAnsi="Times New Roman" w:cs="Times New Roman"/>
          <w:sz w:val="24"/>
          <w:szCs w:val="24"/>
        </w:rPr>
        <w:t>п</w:t>
      </w:r>
      <w:proofErr w:type="gramEnd"/>
      <w:r w:rsidRPr="007C3D7E">
        <w:rPr>
          <w:rFonts w:ascii="Times New Roman" w:hAnsi="Times New Roman" w:cs="Times New Roman"/>
          <w:sz w:val="24"/>
          <w:szCs w:val="24"/>
        </w:rPr>
        <w:t>ідприємства та командно-начальницьким складом формувань ЦЗ - в 16.30 25 жовтня 20</w:t>
      </w:r>
      <w:r w:rsidR="00E75DEA">
        <w:rPr>
          <w:rFonts w:ascii="Times New Roman" w:hAnsi="Times New Roman" w:cs="Times New Roman"/>
          <w:sz w:val="24"/>
          <w:szCs w:val="24"/>
          <w:lang w:val="uk-UA"/>
        </w:rPr>
        <w:t>__</w:t>
      </w:r>
      <w:r w:rsidRPr="007C3D7E">
        <w:rPr>
          <w:rFonts w:ascii="Times New Roman" w:hAnsi="Times New Roman" w:cs="Times New Roman"/>
          <w:sz w:val="24"/>
          <w:szCs w:val="24"/>
        </w:rPr>
        <w:t xml:space="preserve"> року в залі службових засідань керівником навчання;</w:t>
      </w:r>
    </w:p>
    <w:p w:rsidR="009459BB" w:rsidRPr="007C3D7E" w:rsidRDefault="009459BB" w:rsidP="00F5400E">
      <w:pPr>
        <w:pStyle w:val="a8"/>
        <w:numPr>
          <w:ilvl w:val="0"/>
          <w:numId w:val="46"/>
        </w:numPr>
        <w:ind w:left="0" w:firstLine="567"/>
        <w:rPr>
          <w:rFonts w:ascii="Times New Roman" w:hAnsi="Times New Roman" w:cs="Times New Roman"/>
          <w:sz w:val="24"/>
          <w:szCs w:val="24"/>
        </w:rPr>
      </w:pPr>
      <w:r w:rsidRPr="007C3D7E">
        <w:rPr>
          <w:rFonts w:ascii="Times New Roman" w:hAnsi="Times New Roman" w:cs="Times New Roman"/>
          <w:sz w:val="24"/>
          <w:szCs w:val="24"/>
        </w:rPr>
        <w:t xml:space="preserve">з особовим складом формувань ЦЗ - по завершенню навчання в </w:t>
      </w:r>
      <w:proofErr w:type="gramStart"/>
      <w:r w:rsidRPr="007C3D7E">
        <w:rPr>
          <w:rFonts w:ascii="Times New Roman" w:hAnsi="Times New Roman" w:cs="Times New Roman"/>
          <w:sz w:val="24"/>
          <w:szCs w:val="24"/>
        </w:rPr>
        <w:t>м</w:t>
      </w:r>
      <w:proofErr w:type="gramEnd"/>
      <w:r w:rsidRPr="007C3D7E">
        <w:rPr>
          <w:rFonts w:ascii="Times New Roman" w:hAnsi="Times New Roman" w:cs="Times New Roman"/>
          <w:sz w:val="24"/>
          <w:szCs w:val="24"/>
        </w:rPr>
        <w:t>ісцях збору посередниками та командирами формувань;</w:t>
      </w:r>
    </w:p>
    <w:p w:rsidR="009459BB" w:rsidRPr="007C3D7E" w:rsidRDefault="009459BB" w:rsidP="00F5400E">
      <w:pPr>
        <w:pStyle w:val="a8"/>
        <w:numPr>
          <w:ilvl w:val="0"/>
          <w:numId w:val="46"/>
        </w:numPr>
        <w:ind w:left="0" w:firstLine="567"/>
        <w:rPr>
          <w:rFonts w:ascii="Times New Roman" w:hAnsi="Times New Roman" w:cs="Times New Roman"/>
          <w:sz w:val="24"/>
          <w:szCs w:val="24"/>
        </w:rPr>
      </w:pPr>
      <w:r w:rsidRPr="007C3D7E">
        <w:rPr>
          <w:rFonts w:ascii="Times New Roman" w:hAnsi="Times New Roman" w:cs="Times New Roman"/>
          <w:sz w:val="24"/>
          <w:szCs w:val="24"/>
        </w:rPr>
        <w:t xml:space="preserve">з працівниками та службовцями - керівниками структурних та виробничих </w:t>
      </w:r>
      <w:proofErr w:type="gramStart"/>
      <w:r w:rsidRPr="007C3D7E">
        <w:rPr>
          <w:rFonts w:ascii="Times New Roman" w:hAnsi="Times New Roman" w:cs="Times New Roman"/>
          <w:sz w:val="24"/>
          <w:szCs w:val="24"/>
        </w:rPr>
        <w:t>п</w:t>
      </w:r>
      <w:proofErr w:type="gramEnd"/>
      <w:r w:rsidRPr="007C3D7E">
        <w:rPr>
          <w:rFonts w:ascii="Times New Roman" w:hAnsi="Times New Roman" w:cs="Times New Roman"/>
          <w:sz w:val="24"/>
          <w:szCs w:val="24"/>
        </w:rPr>
        <w:t>ідрозділів по завершенню навчання.</w:t>
      </w:r>
    </w:p>
    <w:p w:rsidR="00056B96" w:rsidRDefault="00056B96" w:rsidP="007C3D7E">
      <w:pPr>
        <w:ind w:firstLine="567"/>
        <w:rPr>
          <w:rFonts w:ascii="Times New Roman" w:hAnsi="Times New Roman" w:cs="Times New Roman"/>
          <w:b/>
          <w:sz w:val="24"/>
          <w:szCs w:val="24"/>
          <w:lang w:val="uk-UA"/>
        </w:rPr>
      </w:pPr>
    </w:p>
    <w:p w:rsidR="00056B96" w:rsidRPr="00056B96" w:rsidRDefault="009459BB" w:rsidP="007C3D7E">
      <w:pPr>
        <w:ind w:firstLine="567"/>
        <w:rPr>
          <w:rFonts w:ascii="Times New Roman" w:hAnsi="Times New Roman" w:cs="Times New Roman"/>
          <w:b/>
          <w:sz w:val="24"/>
          <w:szCs w:val="24"/>
          <w:lang w:val="uk-UA"/>
        </w:rPr>
      </w:pPr>
      <w:r w:rsidRPr="00056B96">
        <w:rPr>
          <w:rFonts w:ascii="Times New Roman" w:hAnsi="Times New Roman" w:cs="Times New Roman"/>
          <w:b/>
          <w:sz w:val="24"/>
          <w:szCs w:val="24"/>
        </w:rPr>
        <w:t>Додатки:</w:t>
      </w:r>
    </w:p>
    <w:p w:rsidR="009459BB" w:rsidRPr="00056B96" w:rsidRDefault="009459BB" w:rsidP="00F5400E">
      <w:pPr>
        <w:pStyle w:val="a8"/>
        <w:numPr>
          <w:ilvl w:val="0"/>
          <w:numId w:val="39"/>
        </w:numPr>
        <w:rPr>
          <w:rFonts w:ascii="Times New Roman" w:hAnsi="Times New Roman" w:cs="Times New Roman"/>
          <w:sz w:val="24"/>
          <w:szCs w:val="24"/>
        </w:rPr>
      </w:pPr>
      <w:r w:rsidRPr="00056B96">
        <w:rPr>
          <w:rFonts w:ascii="Times New Roman" w:hAnsi="Times New Roman" w:cs="Times New Roman"/>
          <w:sz w:val="24"/>
          <w:szCs w:val="24"/>
        </w:rPr>
        <w:t>Перелік та змі</w:t>
      </w:r>
      <w:proofErr w:type="gramStart"/>
      <w:r w:rsidRPr="00056B96">
        <w:rPr>
          <w:rFonts w:ascii="Times New Roman" w:hAnsi="Times New Roman" w:cs="Times New Roman"/>
          <w:sz w:val="24"/>
          <w:szCs w:val="24"/>
        </w:rPr>
        <w:t>ст</w:t>
      </w:r>
      <w:proofErr w:type="gramEnd"/>
      <w:r w:rsidRPr="00056B96">
        <w:rPr>
          <w:rFonts w:ascii="Times New Roman" w:hAnsi="Times New Roman" w:cs="Times New Roman"/>
          <w:sz w:val="24"/>
          <w:szCs w:val="24"/>
        </w:rPr>
        <w:t xml:space="preserve"> ввідних, час і способи їх вручення (план нарощення обстановки).</w:t>
      </w:r>
    </w:p>
    <w:p w:rsidR="009459BB" w:rsidRPr="00056B96" w:rsidRDefault="009459BB" w:rsidP="00F5400E">
      <w:pPr>
        <w:pStyle w:val="a8"/>
        <w:numPr>
          <w:ilvl w:val="0"/>
          <w:numId w:val="39"/>
        </w:numPr>
        <w:rPr>
          <w:rFonts w:ascii="Times New Roman" w:hAnsi="Times New Roman" w:cs="Times New Roman"/>
          <w:sz w:val="24"/>
          <w:szCs w:val="24"/>
        </w:rPr>
      </w:pPr>
      <w:r w:rsidRPr="00056B96">
        <w:rPr>
          <w:rFonts w:ascii="Times New Roman" w:hAnsi="Times New Roman" w:cs="Times New Roman"/>
          <w:sz w:val="24"/>
          <w:szCs w:val="24"/>
        </w:rPr>
        <w:t>Схема району навчання з позначеною обстановкою.</w:t>
      </w:r>
    </w:p>
    <w:p w:rsidR="009459BB" w:rsidRPr="00056B96" w:rsidRDefault="009459BB" w:rsidP="00F5400E">
      <w:pPr>
        <w:pStyle w:val="a8"/>
        <w:numPr>
          <w:ilvl w:val="0"/>
          <w:numId w:val="39"/>
        </w:numPr>
        <w:rPr>
          <w:rFonts w:ascii="Times New Roman" w:hAnsi="Times New Roman" w:cs="Times New Roman"/>
          <w:sz w:val="24"/>
          <w:szCs w:val="24"/>
        </w:rPr>
      </w:pPr>
      <w:r w:rsidRPr="00056B96">
        <w:rPr>
          <w:rFonts w:ascii="Times New Roman" w:hAnsi="Times New Roman" w:cs="Times New Roman"/>
          <w:sz w:val="24"/>
          <w:szCs w:val="24"/>
        </w:rPr>
        <w:t xml:space="preserve">Схема учбових місць </w:t>
      </w:r>
      <w:proofErr w:type="gramStart"/>
      <w:r w:rsidRPr="00056B96">
        <w:rPr>
          <w:rFonts w:ascii="Times New Roman" w:hAnsi="Times New Roman" w:cs="Times New Roman"/>
          <w:sz w:val="24"/>
          <w:szCs w:val="24"/>
        </w:rPr>
        <w:t>для</w:t>
      </w:r>
      <w:proofErr w:type="gramEnd"/>
      <w:r w:rsidRPr="00056B96">
        <w:rPr>
          <w:rFonts w:ascii="Times New Roman" w:hAnsi="Times New Roman" w:cs="Times New Roman"/>
          <w:sz w:val="24"/>
          <w:szCs w:val="24"/>
        </w:rPr>
        <w:t xml:space="preserve"> відпрацювання практичних питань.</w:t>
      </w:r>
    </w:p>
    <w:p w:rsidR="009459BB" w:rsidRDefault="009459BB" w:rsidP="00056B96">
      <w:pPr>
        <w:ind w:hanging="153"/>
        <w:rPr>
          <w:lang w:val="uk-UA"/>
        </w:rPr>
      </w:pPr>
    </w:p>
    <w:p w:rsidR="00512A9A" w:rsidRDefault="00512A9A" w:rsidP="00056B96">
      <w:pPr>
        <w:ind w:hanging="153"/>
        <w:rPr>
          <w:lang w:val="uk-UA"/>
        </w:rPr>
      </w:pPr>
    </w:p>
    <w:p w:rsidR="00512A9A" w:rsidRPr="00512A9A" w:rsidRDefault="00512A9A" w:rsidP="00512A9A">
      <w:pPr>
        <w:ind w:left="567"/>
        <w:rPr>
          <w:rFonts w:ascii="Times New Roman" w:hAnsi="Times New Roman" w:cs="Times New Roman"/>
          <w:sz w:val="24"/>
          <w:szCs w:val="24"/>
        </w:rPr>
      </w:pPr>
      <w:r w:rsidRPr="00512A9A">
        <w:rPr>
          <w:rFonts w:ascii="Times New Roman" w:hAnsi="Times New Roman" w:cs="Times New Roman"/>
          <w:sz w:val="24"/>
          <w:szCs w:val="24"/>
        </w:rPr>
        <w:t>Заступник керівника навчання -</w:t>
      </w:r>
    </w:p>
    <w:p w:rsidR="00024579" w:rsidRDefault="00512A9A" w:rsidP="00024579">
      <w:pPr>
        <w:ind w:left="567"/>
        <w:rPr>
          <w:rFonts w:ascii="Times New Roman" w:hAnsi="Times New Roman" w:cs="Times New Roman"/>
          <w:sz w:val="24"/>
          <w:szCs w:val="24"/>
          <w:lang w:val="uk-UA"/>
        </w:rPr>
      </w:pPr>
      <w:r w:rsidRPr="00512A9A">
        <w:rPr>
          <w:rFonts w:ascii="Times New Roman" w:hAnsi="Times New Roman" w:cs="Times New Roman"/>
          <w:sz w:val="24"/>
          <w:szCs w:val="24"/>
        </w:rPr>
        <w:t>начальник штабу керівництва</w:t>
      </w:r>
      <w:r>
        <w:rPr>
          <w:rFonts w:ascii="Times New Roman" w:hAnsi="Times New Roman" w:cs="Times New Roman"/>
          <w:sz w:val="24"/>
          <w:szCs w:val="24"/>
          <w:lang w:val="uk-UA"/>
        </w:rPr>
        <w:t xml:space="preserve">                         ______________________                           _____</w:t>
      </w:r>
      <w:r w:rsidR="00024579">
        <w:rPr>
          <w:rFonts w:ascii="Times New Roman" w:hAnsi="Times New Roman" w:cs="Times New Roman"/>
          <w:sz w:val="24"/>
          <w:szCs w:val="24"/>
          <w:lang w:val="uk-UA"/>
        </w:rPr>
        <w:t>_______________________________</w:t>
      </w:r>
    </w:p>
    <w:p w:rsidR="00024579" w:rsidRPr="00E7027F" w:rsidRDefault="00E7027F" w:rsidP="00024579">
      <w:pPr>
        <w:ind w:left="567"/>
        <w:rPr>
          <w:rFonts w:ascii="Times New Roman" w:hAnsi="Times New Roman" w:cs="Times New Roman"/>
          <w:sz w:val="18"/>
          <w:szCs w:val="18"/>
          <w:lang w:val="uk-UA"/>
        </w:rPr>
      </w:pPr>
      <w:r w:rsidRPr="00E7027F">
        <w:rPr>
          <w:rFonts w:ascii="Times New Roman" w:hAnsi="Times New Roman" w:cs="Times New Roman"/>
          <w:sz w:val="18"/>
          <w:szCs w:val="18"/>
          <w:lang w:val="uk-UA"/>
        </w:rPr>
        <w:t xml:space="preserve">                                                                                         </w:t>
      </w:r>
      <w:r>
        <w:rPr>
          <w:rFonts w:ascii="Times New Roman" w:hAnsi="Times New Roman" w:cs="Times New Roman"/>
          <w:sz w:val="18"/>
          <w:szCs w:val="18"/>
          <w:lang w:val="uk-UA"/>
        </w:rPr>
        <w:t xml:space="preserve">      </w:t>
      </w:r>
      <w:r w:rsidR="005D17F5">
        <w:rPr>
          <w:rFonts w:ascii="Times New Roman" w:hAnsi="Times New Roman" w:cs="Times New Roman"/>
          <w:sz w:val="18"/>
          <w:szCs w:val="18"/>
          <w:lang w:val="uk-UA"/>
        </w:rPr>
        <w:t xml:space="preserve">                              </w:t>
      </w:r>
      <w:r w:rsidRPr="00E7027F">
        <w:rPr>
          <w:rFonts w:ascii="Times New Roman" w:hAnsi="Times New Roman" w:cs="Times New Roman"/>
          <w:sz w:val="18"/>
          <w:szCs w:val="18"/>
          <w:lang w:val="uk-UA"/>
        </w:rPr>
        <w:t>(підпис)</w:t>
      </w:r>
      <w:r>
        <w:rPr>
          <w:rFonts w:ascii="Times New Roman" w:hAnsi="Times New Roman" w:cs="Times New Roman"/>
          <w:sz w:val="18"/>
          <w:szCs w:val="18"/>
          <w:lang w:val="uk-UA"/>
        </w:rPr>
        <w:t xml:space="preserve">                                                                                       (ініціали, прізвище)</w:t>
      </w:r>
    </w:p>
    <w:p w:rsidR="00E7027F" w:rsidRPr="00512A9A" w:rsidRDefault="00E7027F" w:rsidP="00024579">
      <w:pPr>
        <w:ind w:left="567"/>
        <w:rPr>
          <w:rFonts w:ascii="Times New Roman" w:hAnsi="Times New Roman" w:cs="Times New Roman"/>
          <w:sz w:val="24"/>
          <w:szCs w:val="24"/>
          <w:lang w:val="uk-UA"/>
        </w:rPr>
        <w:sectPr w:rsidR="00E7027F" w:rsidRPr="00512A9A" w:rsidSect="009A14AE">
          <w:pgSz w:w="16838" w:h="11906" w:orient="landscape" w:code="9"/>
          <w:pgMar w:top="851" w:right="567" w:bottom="1418" w:left="567" w:header="709" w:footer="709" w:gutter="0"/>
          <w:cols w:space="708"/>
          <w:docGrid w:linePitch="360"/>
        </w:sectPr>
      </w:pPr>
      <w:r>
        <w:rPr>
          <w:rFonts w:ascii="Times New Roman" w:hAnsi="Times New Roman" w:cs="Times New Roman"/>
          <w:sz w:val="24"/>
          <w:szCs w:val="24"/>
          <w:lang w:val="uk-UA"/>
        </w:rPr>
        <w:t xml:space="preserve">                                                                                         </w:t>
      </w:r>
    </w:p>
    <w:p w:rsidR="000C3860" w:rsidRPr="00DB2BC0" w:rsidRDefault="000C3860" w:rsidP="00DB2BC0">
      <w:pPr>
        <w:pStyle w:val="70"/>
        <w:shd w:val="clear" w:color="auto" w:fill="auto"/>
        <w:spacing w:before="0"/>
        <w:ind w:left="8505" w:firstLine="0"/>
        <w:jc w:val="left"/>
        <w:rPr>
          <w:sz w:val="20"/>
          <w:szCs w:val="20"/>
          <w:lang w:val="uk-UA"/>
        </w:rPr>
      </w:pPr>
      <w:r w:rsidRPr="00DB2BC0">
        <w:rPr>
          <w:i w:val="0"/>
          <w:iCs w:val="0"/>
          <w:sz w:val="20"/>
          <w:szCs w:val="20"/>
          <w:lang w:val="uk-UA"/>
        </w:rPr>
        <w:lastRenderedPageBreak/>
        <w:t xml:space="preserve">                                                                                                                                                                        </w:t>
      </w:r>
      <w:r w:rsidR="00DB2BC0">
        <w:rPr>
          <w:i w:val="0"/>
          <w:iCs w:val="0"/>
          <w:sz w:val="20"/>
          <w:szCs w:val="20"/>
          <w:lang w:val="uk-UA"/>
        </w:rPr>
        <w:t xml:space="preserve">      </w:t>
      </w:r>
      <w:r w:rsidRPr="00DB2BC0">
        <w:rPr>
          <w:i w:val="0"/>
          <w:iCs w:val="0"/>
          <w:sz w:val="20"/>
          <w:szCs w:val="20"/>
          <w:lang w:val="uk-UA"/>
        </w:rPr>
        <w:t>Варіант</w:t>
      </w:r>
    </w:p>
    <w:p w:rsidR="005D44C2" w:rsidRPr="000C3860" w:rsidRDefault="005D44C2" w:rsidP="005D44C2">
      <w:pPr>
        <w:ind w:left="6096"/>
        <w:rPr>
          <w:rFonts w:ascii="Times New Roman" w:hAnsi="Times New Roman" w:cs="Times New Roman"/>
          <w:sz w:val="22"/>
          <w:szCs w:val="22"/>
          <w:lang w:val="uk-UA"/>
        </w:rPr>
      </w:pPr>
      <w:r w:rsidRPr="000C3860">
        <w:rPr>
          <w:rFonts w:ascii="Times New Roman" w:hAnsi="Times New Roman" w:cs="Times New Roman"/>
          <w:sz w:val="22"/>
          <w:szCs w:val="22"/>
          <w:lang w:val="uk-UA"/>
        </w:rPr>
        <w:t>Додаток 1</w:t>
      </w:r>
    </w:p>
    <w:p w:rsidR="005D44C2" w:rsidRPr="005D44C2" w:rsidRDefault="005D44C2" w:rsidP="005D44C2">
      <w:pPr>
        <w:ind w:left="6096"/>
        <w:rPr>
          <w:rFonts w:ascii="Times New Roman" w:hAnsi="Times New Roman" w:cs="Times New Roman"/>
          <w:sz w:val="22"/>
          <w:szCs w:val="22"/>
        </w:rPr>
      </w:pPr>
      <w:r w:rsidRPr="005D44C2">
        <w:rPr>
          <w:rFonts w:ascii="Times New Roman" w:hAnsi="Times New Roman" w:cs="Times New Roman"/>
          <w:sz w:val="22"/>
          <w:szCs w:val="22"/>
        </w:rPr>
        <w:t xml:space="preserve">до Плану </w:t>
      </w:r>
      <w:proofErr w:type="gramStart"/>
      <w:r w:rsidRPr="005D44C2">
        <w:rPr>
          <w:rFonts w:ascii="Times New Roman" w:hAnsi="Times New Roman" w:cs="Times New Roman"/>
          <w:sz w:val="22"/>
          <w:szCs w:val="22"/>
        </w:rPr>
        <w:t>комплексного</w:t>
      </w:r>
      <w:proofErr w:type="gramEnd"/>
      <w:r w:rsidRPr="005D44C2">
        <w:rPr>
          <w:rFonts w:ascii="Times New Roman" w:hAnsi="Times New Roman" w:cs="Times New Roman"/>
          <w:sz w:val="22"/>
          <w:szCs w:val="22"/>
        </w:rPr>
        <w:t xml:space="preserve"> </w:t>
      </w:r>
    </w:p>
    <w:p w:rsidR="00DD70A5" w:rsidRPr="005D44C2" w:rsidRDefault="005D44C2" w:rsidP="005D44C2">
      <w:pPr>
        <w:ind w:left="6096"/>
        <w:rPr>
          <w:rFonts w:ascii="Times New Roman" w:hAnsi="Times New Roman" w:cs="Times New Roman"/>
          <w:sz w:val="22"/>
          <w:szCs w:val="22"/>
          <w:lang w:val="uk-UA"/>
        </w:rPr>
      </w:pPr>
      <w:r w:rsidRPr="005D44C2">
        <w:rPr>
          <w:rFonts w:ascii="Times New Roman" w:hAnsi="Times New Roman" w:cs="Times New Roman"/>
          <w:sz w:val="22"/>
          <w:szCs w:val="22"/>
        </w:rPr>
        <w:t>об’єктового навчання з ЦЗ ...</w:t>
      </w:r>
    </w:p>
    <w:p w:rsidR="00DD70A5" w:rsidRPr="002453E3" w:rsidRDefault="00DD70A5" w:rsidP="00A94B12">
      <w:pPr>
        <w:rPr>
          <w:lang w:val="uk-UA"/>
        </w:rPr>
      </w:pPr>
    </w:p>
    <w:p w:rsidR="00DD70A5" w:rsidRPr="00CF4C16" w:rsidRDefault="00DD70A5" w:rsidP="00CF4C16">
      <w:pPr>
        <w:jc w:val="center"/>
        <w:rPr>
          <w:rFonts w:ascii="Times New Roman" w:hAnsi="Times New Roman" w:cs="Times New Roman"/>
          <w:sz w:val="22"/>
          <w:szCs w:val="22"/>
        </w:rPr>
      </w:pPr>
    </w:p>
    <w:p w:rsidR="005D44C2" w:rsidRPr="00E5768C" w:rsidRDefault="005D44C2" w:rsidP="00CF4C16">
      <w:pPr>
        <w:jc w:val="center"/>
        <w:rPr>
          <w:rFonts w:ascii="Times New Roman" w:hAnsi="Times New Roman" w:cs="Times New Roman"/>
          <w:b/>
          <w:sz w:val="24"/>
          <w:szCs w:val="24"/>
        </w:rPr>
      </w:pPr>
      <w:r w:rsidRPr="00E5768C">
        <w:rPr>
          <w:rFonts w:ascii="Times New Roman" w:hAnsi="Times New Roman" w:cs="Times New Roman"/>
          <w:b/>
          <w:sz w:val="24"/>
          <w:szCs w:val="24"/>
        </w:rPr>
        <w:t>ПЕРЕЛІК</w:t>
      </w:r>
    </w:p>
    <w:p w:rsidR="00CF4C16" w:rsidRPr="00E5768C" w:rsidRDefault="00CF4C16" w:rsidP="00CF4C16">
      <w:pPr>
        <w:jc w:val="center"/>
        <w:rPr>
          <w:rFonts w:ascii="Times New Roman" w:hAnsi="Times New Roman" w:cs="Times New Roman"/>
          <w:b/>
          <w:sz w:val="24"/>
          <w:szCs w:val="24"/>
          <w:lang w:val="uk-UA"/>
        </w:rPr>
      </w:pPr>
      <w:r w:rsidRPr="00E5768C">
        <w:rPr>
          <w:rFonts w:ascii="Times New Roman" w:hAnsi="Times New Roman" w:cs="Times New Roman"/>
          <w:b/>
          <w:sz w:val="24"/>
          <w:szCs w:val="24"/>
        </w:rPr>
        <w:t>та змі</w:t>
      </w:r>
      <w:proofErr w:type="gramStart"/>
      <w:r w:rsidRPr="00E5768C">
        <w:rPr>
          <w:rFonts w:ascii="Times New Roman" w:hAnsi="Times New Roman" w:cs="Times New Roman"/>
          <w:b/>
          <w:sz w:val="24"/>
          <w:szCs w:val="24"/>
        </w:rPr>
        <w:t>ст</w:t>
      </w:r>
      <w:proofErr w:type="gramEnd"/>
      <w:r w:rsidRPr="00E5768C">
        <w:rPr>
          <w:rFonts w:ascii="Times New Roman" w:hAnsi="Times New Roman" w:cs="Times New Roman"/>
          <w:b/>
          <w:sz w:val="24"/>
          <w:szCs w:val="24"/>
        </w:rPr>
        <w:t xml:space="preserve"> ввідних, способи і час їх передачі </w:t>
      </w:r>
    </w:p>
    <w:p w:rsidR="00CF4C16" w:rsidRPr="00E5768C" w:rsidRDefault="00CF4C16" w:rsidP="00CF4C16">
      <w:pPr>
        <w:jc w:val="center"/>
        <w:rPr>
          <w:rFonts w:ascii="Times New Roman" w:hAnsi="Times New Roman" w:cs="Times New Roman"/>
          <w:b/>
          <w:sz w:val="24"/>
          <w:szCs w:val="24"/>
        </w:rPr>
      </w:pPr>
      <w:proofErr w:type="gramStart"/>
      <w:r w:rsidRPr="00E5768C">
        <w:rPr>
          <w:rFonts w:ascii="Times New Roman" w:hAnsi="Times New Roman" w:cs="Times New Roman"/>
          <w:b/>
          <w:sz w:val="24"/>
          <w:szCs w:val="24"/>
        </w:rPr>
        <w:t>на</w:t>
      </w:r>
      <w:proofErr w:type="gramEnd"/>
      <w:r w:rsidRPr="00E5768C">
        <w:rPr>
          <w:rFonts w:ascii="Times New Roman" w:hAnsi="Times New Roman" w:cs="Times New Roman"/>
          <w:b/>
          <w:sz w:val="24"/>
          <w:szCs w:val="24"/>
        </w:rPr>
        <w:t xml:space="preserve"> спеціальному об’єктовому навчанні з ЦЗ</w:t>
      </w:r>
      <w:r w:rsidRPr="00E5768C">
        <w:rPr>
          <w:rFonts w:ascii="Times New Roman" w:hAnsi="Times New Roman" w:cs="Times New Roman"/>
          <w:b/>
          <w:sz w:val="24"/>
          <w:szCs w:val="24"/>
          <w:lang w:val="uk-UA"/>
        </w:rPr>
        <w:t xml:space="preserve"> «_____»  ________ </w:t>
      </w:r>
      <w:r w:rsidRPr="00E5768C">
        <w:rPr>
          <w:rFonts w:ascii="Times New Roman" w:hAnsi="Times New Roman" w:cs="Times New Roman"/>
          <w:b/>
          <w:sz w:val="24"/>
          <w:szCs w:val="24"/>
        </w:rPr>
        <w:t>20</w:t>
      </w:r>
      <w:r w:rsidRPr="00E5768C">
        <w:rPr>
          <w:rFonts w:ascii="Times New Roman" w:hAnsi="Times New Roman" w:cs="Times New Roman"/>
          <w:b/>
          <w:sz w:val="24"/>
          <w:szCs w:val="24"/>
          <w:lang w:val="uk-UA"/>
        </w:rPr>
        <w:t xml:space="preserve"> ___</w:t>
      </w:r>
      <w:r w:rsidRPr="00E5768C">
        <w:rPr>
          <w:rFonts w:ascii="Times New Roman" w:hAnsi="Times New Roman" w:cs="Times New Roman"/>
          <w:b/>
          <w:sz w:val="24"/>
          <w:szCs w:val="24"/>
        </w:rPr>
        <w:t>року</w:t>
      </w:r>
    </w:p>
    <w:p w:rsidR="00CF4C16" w:rsidRPr="0079398F" w:rsidRDefault="00CF4C16" w:rsidP="005D44C2">
      <w:pPr>
        <w:pStyle w:val="60"/>
        <w:shd w:val="clear" w:color="auto" w:fill="auto"/>
        <w:spacing w:before="0" w:after="75" w:line="160" w:lineRule="exact"/>
        <w:ind w:left="5400"/>
        <w:jc w:val="left"/>
        <w:rPr>
          <w:sz w:val="24"/>
          <w:szCs w:val="24"/>
        </w:rPr>
      </w:pPr>
    </w:p>
    <w:tbl>
      <w:tblPr>
        <w:tblStyle w:val="a7"/>
        <w:tblW w:w="0" w:type="auto"/>
        <w:tblInd w:w="108" w:type="dxa"/>
        <w:tblLook w:val="04A0" w:firstRow="1" w:lastRow="0" w:firstColumn="1" w:lastColumn="0" w:noHBand="0" w:noVBand="1"/>
      </w:tblPr>
      <w:tblGrid>
        <w:gridCol w:w="983"/>
        <w:gridCol w:w="1689"/>
        <w:gridCol w:w="1948"/>
        <w:gridCol w:w="1708"/>
        <w:gridCol w:w="1705"/>
        <w:gridCol w:w="1606"/>
      </w:tblGrid>
      <w:tr w:rsidR="008D4394" w:rsidTr="001F0663">
        <w:tc>
          <w:tcPr>
            <w:tcW w:w="983" w:type="dxa"/>
            <w:vAlign w:val="bottom"/>
          </w:tcPr>
          <w:p w:rsidR="008D4394" w:rsidRPr="008D4394" w:rsidRDefault="008D4394" w:rsidP="008D4394">
            <w:pPr>
              <w:pStyle w:val="20"/>
              <w:shd w:val="clear" w:color="auto" w:fill="auto"/>
              <w:spacing w:line="240" w:lineRule="auto"/>
              <w:ind w:firstLine="0"/>
              <w:jc w:val="center"/>
              <w:rPr>
                <w:sz w:val="20"/>
                <w:szCs w:val="20"/>
              </w:rPr>
            </w:pPr>
            <w:r w:rsidRPr="008D4394">
              <w:rPr>
                <w:sz w:val="20"/>
                <w:szCs w:val="20"/>
              </w:rPr>
              <w:t>№</w:t>
            </w:r>
          </w:p>
          <w:p w:rsidR="008D4394" w:rsidRPr="008D4394" w:rsidRDefault="008D4394" w:rsidP="008D4394">
            <w:pPr>
              <w:pStyle w:val="20"/>
              <w:shd w:val="clear" w:color="auto" w:fill="auto"/>
              <w:spacing w:line="240" w:lineRule="auto"/>
              <w:ind w:firstLine="0"/>
              <w:jc w:val="left"/>
              <w:rPr>
                <w:sz w:val="20"/>
                <w:szCs w:val="20"/>
              </w:rPr>
            </w:pPr>
            <w:proofErr w:type="gramStart"/>
            <w:r w:rsidRPr="008D4394">
              <w:rPr>
                <w:sz w:val="20"/>
                <w:szCs w:val="20"/>
              </w:rPr>
              <w:t>вв</w:t>
            </w:r>
            <w:proofErr w:type="gramEnd"/>
            <w:r w:rsidRPr="008D4394">
              <w:rPr>
                <w:sz w:val="20"/>
                <w:szCs w:val="20"/>
              </w:rPr>
              <w:t>ідної</w:t>
            </w:r>
          </w:p>
        </w:tc>
        <w:tc>
          <w:tcPr>
            <w:tcW w:w="1689" w:type="dxa"/>
            <w:vAlign w:val="bottom"/>
          </w:tcPr>
          <w:p w:rsidR="008D4394" w:rsidRPr="008D4394" w:rsidRDefault="008D4394" w:rsidP="008D4394">
            <w:pPr>
              <w:pStyle w:val="20"/>
              <w:shd w:val="clear" w:color="auto" w:fill="auto"/>
              <w:spacing w:line="240" w:lineRule="auto"/>
              <w:ind w:firstLine="0"/>
              <w:jc w:val="center"/>
              <w:rPr>
                <w:sz w:val="20"/>
                <w:szCs w:val="20"/>
              </w:rPr>
            </w:pPr>
            <w:r w:rsidRPr="008D4394">
              <w:rPr>
                <w:sz w:val="20"/>
                <w:szCs w:val="20"/>
              </w:rPr>
              <w:t>Час</w:t>
            </w:r>
          </w:p>
          <w:p w:rsidR="008D4394" w:rsidRPr="008D4394" w:rsidRDefault="008D4394" w:rsidP="008D4394">
            <w:pPr>
              <w:pStyle w:val="20"/>
              <w:shd w:val="clear" w:color="auto" w:fill="auto"/>
              <w:spacing w:line="240" w:lineRule="auto"/>
              <w:ind w:firstLine="0"/>
              <w:jc w:val="center"/>
              <w:rPr>
                <w:sz w:val="20"/>
                <w:szCs w:val="20"/>
              </w:rPr>
            </w:pPr>
            <w:r w:rsidRPr="008D4394">
              <w:rPr>
                <w:sz w:val="20"/>
                <w:szCs w:val="20"/>
              </w:rPr>
              <w:t>вручення</w:t>
            </w:r>
          </w:p>
        </w:tc>
        <w:tc>
          <w:tcPr>
            <w:tcW w:w="1948" w:type="dxa"/>
          </w:tcPr>
          <w:p w:rsidR="008D4394" w:rsidRPr="008D4394" w:rsidRDefault="008D4394" w:rsidP="008D4394">
            <w:pPr>
              <w:pStyle w:val="20"/>
              <w:shd w:val="clear" w:color="auto" w:fill="auto"/>
              <w:spacing w:line="240" w:lineRule="auto"/>
              <w:ind w:firstLine="0"/>
              <w:jc w:val="center"/>
              <w:rPr>
                <w:sz w:val="20"/>
                <w:szCs w:val="20"/>
              </w:rPr>
            </w:pPr>
            <w:r w:rsidRPr="008D4394">
              <w:rPr>
                <w:sz w:val="20"/>
                <w:szCs w:val="20"/>
              </w:rPr>
              <w:t>Короткий змі</w:t>
            </w:r>
            <w:proofErr w:type="gramStart"/>
            <w:r w:rsidRPr="008D4394">
              <w:rPr>
                <w:sz w:val="20"/>
                <w:szCs w:val="20"/>
              </w:rPr>
              <w:t>ст</w:t>
            </w:r>
            <w:proofErr w:type="gramEnd"/>
            <w:r w:rsidRPr="008D4394">
              <w:rPr>
                <w:sz w:val="20"/>
                <w:szCs w:val="20"/>
              </w:rPr>
              <w:t xml:space="preserve"> ввідної</w:t>
            </w:r>
          </w:p>
        </w:tc>
        <w:tc>
          <w:tcPr>
            <w:tcW w:w="1708" w:type="dxa"/>
            <w:vAlign w:val="bottom"/>
          </w:tcPr>
          <w:p w:rsidR="008D4394" w:rsidRPr="008D4394" w:rsidRDefault="008D4394" w:rsidP="008D4394">
            <w:pPr>
              <w:pStyle w:val="20"/>
              <w:shd w:val="clear" w:color="auto" w:fill="auto"/>
              <w:spacing w:line="240" w:lineRule="auto"/>
              <w:ind w:firstLine="0"/>
              <w:jc w:val="center"/>
              <w:rPr>
                <w:sz w:val="20"/>
                <w:szCs w:val="20"/>
              </w:rPr>
            </w:pPr>
            <w:r w:rsidRPr="008D4394">
              <w:rPr>
                <w:sz w:val="20"/>
                <w:szCs w:val="20"/>
              </w:rPr>
              <w:t>Хто</w:t>
            </w:r>
          </w:p>
          <w:p w:rsidR="008D4394" w:rsidRPr="008D4394" w:rsidRDefault="008D4394" w:rsidP="008D4394">
            <w:pPr>
              <w:pStyle w:val="20"/>
              <w:shd w:val="clear" w:color="auto" w:fill="auto"/>
              <w:spacing w:line="240" w:lineRule="auto"/>
              <w:ind w:firstLine="0"/>
              <w:jc w:val="center"/>
              <w:rPr>
                <w:sz w:val="20"/>
                <w:szCs w:val="20"/>
              </w:rPr>
            </w:pPr>
            <w:r w:rsidRPr="008D4394">
              <w:rPr>
                <w:sz w:val="20"/>
                <w:szCs w:val="20"/>
              </w:rPr>
              <w:t>вручає</w:t>
            </w:r>
          </w:p>
        </w:tc>
        <w:tc>
          <w:tcPr>
            <w:tcW w:w="1705" w:type="dxa"/>
            <w:vAlign w:val="bottom"/>
          </w:tcPr>
          <w:p w:rsidR="008D4394" w:rsidRPr="008D4394" w:rsidRDefault="008D4394" w:rsidP="008D4394">
            <w:pPr>
              <w:pStyle w:val="20"/>
              <w:shd w:val="clear" w:color="auto" w:fill="auto"/>
              <w:spacing w:line="240" w:lineRule="auto"/>
              <w:ind w:firstLine="0"/>
              <w:jc w:val="center"/>
              <w:rPr>
                <w:sz w:val="20"/>
                <w:szCs w:val="20"/>
              </w:rPr>
            </w:pPr>
            <w:r w:rsidRPr="008D4394">
              <w:rPr>
                <w:sz w:val="20"/>
                <w:szCs w:val="20"/>
              </w:rPr>
              <w:t>Кому</w:t>
            </w:r>
          </w:p>
          <w:p w:rsidR="008D4394" w:rsidRPr="008D4394" w:rsidRDefault="008D4394" w:rsidP="008D4394">
            <w:pPr>
              <w:pStyle w:val="20"/>
              <w:shd w:val="clear" w:color="auto" w:fill="auto"/>
              <w:spacing w:line="240" w:lineRule="auto"/>
              <w:ind w:firstLine="0"/>
              <w:jc w:val="center"/>
              <w:rPr>
                <w:sz w:val="20"/>
                <w:szCs w:val="20"/>
              </w:rPr>
            </w:pPr>
            <w:proofErr w:type="gramStart"/>
            <w:r w:rsidRPr="008D4394">
              <w:rPr>
                <w:sz w:val="20"/>
                <w:szCs w:val="20"/>
              </w:rPr>
              <w:t>вручається</w:t>
            </w:r>
            <w:proofErr w:type="gramEnd"/>
          </w:p>
        </w:tc>
        <w:tc>
          <w:tcPr>
            <w:tcW w:w="1606" w:type="dxa"/>
            <w:vAlign w:val="bottom"/>
          </w:tcPr>
          <w:p w:rsidR="008D4394" w:rsidRPr="008D4394" w:rsidRDefault="008D4394" w:rsidP="008D4394">
            <w:pPr>
              <w:pStyle w:val="20"/>
              <w:shd w:val="clear" w:color="auto" w:fill="auto"/>
              <w:spacing w:line="240" w:lineRule="auto"/>
              <w:ind w:firstLine="0"/>
              <w:jc w:val="center"/>
              <w:rPr>
                <w:sz w:val="20"/>
                <w:szCs w:val="20"/>
              </w:rPr>
            </w:pPr>
            <w:r w:rsidRPr="008D4394">
              <w:rPr>
                <w:sz w:val="20"/>
                <w:szCs w:val="20"/>
              </w:rPr>
              <w:t>Порядок</w:t>
            </w:r>
          </w:p>
          <w:p w:rsidR="008D4394" w:rsidRPr="008D4394" w:rsidRDefault="008D4394" w:rsidP="008D4394">
            <w:pPr>
              <w:pStyle w:val="20"/>
              <w:shd w:val="clear" w:color="auto" w:fill="auto"/>
              <w:spacing w:line="240" w:lineRule="auto"/>
              <w:ind w:firstLine="0"/>
              <w:jc w:val="center"/>
              <w:rPr>
                <w:sz w:val="20"/>
                <w:szCs w:val="20"/>
              </w:rPr>
            </w:pPr>
            <w:r w:rsidRPr="008D4394">
              <w:rPr>
                <w:sz w:val="20"/>
                <w:szCs w:val="20"/>
              </w:rPr>
              <w:t>вручення</w:t>
            </w:r>
          </w:p>
        </w:tc>
      </w:tr>
      <w:tr w:rsidR="008D4394" w:rsidTr="001F0663">
        <w:tc>
          <w:tcPr>
            <w:tcW w:w="983" w:type="dxa"/>
          </w:tcPr>
          <w:p w:rsidR="008D4394" w:rsidRPr="008D4394" w:rsidRDefault="008D4394" w:rsidP="00D35D10">
            <w:pPr>
              <w:jc w:val="center"/>
              <w:rPr>
                <w:rFonts w:ascii="Times New Roman" w:hAnsi="Times New Roman" w:cs="Times New Roman"/>
                <w:sz w:val="22"/>
                <w:szCs w:val="22"/>
              </w:rPr>
            </w:pPr>
            <w:r w:rsidRPr="008D4394">
              <w:rPr>
                <w:rFonts w:ascii="Times New Roman" w:hAnsi="Times New Roman" w:cs="Times New Roman"/>
                <w:sz w:val="22"/>
                <w:szCs w:val="22"/>
              </w:rPr>
              <w:t>1</w:t>
            </w:r>
          </w:p>
        </w:tc>
        <w:tc>
          <w:tcPr>
            <w:tcW w:w="1689" w:type="dxa"/>
          </w:tcPr>
          <w:p w:rsidR="008D4394" w:rsidRPr="008D4394" w:rsidRDefault="008D4394" w:rsidP="008D4394">
            <w:pPr>
              <w:rPr>
                <w:rFonts w:ascii="Times New Roman" w:hAnsi="Times New Roman" w:cs="Times New Roman"/>
                <w:sz w:val="22"/>
                <w:szCs w:val="22"/>
              </w:rPr>
            </w:pPr>
          </w:p>
        </w:tc>
        <w:tc>
          <w:tcPr>
            <w:tcW w:w="1948" w:type="dxa"/>
          </w:tcPr>
          <w:p w:rsidR="008D4394" w:rsidRPr="008D4394" w:rsidRDefault="008D4394" w:rsidP="008D4394">
            <w:pPr>
              <w:rPr>
                <w:rFonts w:ascii="Times New Roman" w:hAnsi="Times New Roman" w:cs="Times New Roman"/>
                <w:sz w:val="22"/>
                <w:szCs w:val="22"/>
              </w:rPr>
            </w:pPr>
            <w:r w:rsidRPr="008D4394">
              <w:rPr>
                <w:rFonts w:ascii="Times New Roman" w:hAnsi="Times New Roman" w:cs="Times New Roman"/>
                <w:sz w:val="22"/>
                <w:szCs w:val="22"/>
              </w:rPr>
              <w:t>Вилив аміаку із компресора.</w:t>
            </w:r>
          </w:p>
        </w:tc>
        <w:tc>
          <w:tcPr>
            <w:tcW w:w="1708" w:type="dxa"/>
          </w:tcPr>
          <w:p w:rsidR="008D4394" w:rsidRPr="008D4394" w:rsidRDefault="008D4394" w:rsidP="008D4394">
            <w:pPr>
              <w:rPr>
                <w:rFonts w:ascii="Times New Roman" w:hAnsi="Times New Roman" w:cs="Times New Roman"/>
                <w:sz w:val="22"/>
                <w:szCs w:val="22"/>
              </w:rPr>
            </w:pPr>
            <w:r w:rsidRPr="008D4394">
              <w:rPr>
                <w:rFonts w:ascii="Times New Roman" w:hAnsi="Times New Roman" w:cs="Times New Roman"/>
                <w:sz w:val="22"/>
                <w:szCs w:val="22"/>
              </w:rPr>
              <w:t>Начальник групи управління</w:t>
            </w:r>
          </w:p>
        </w:tc>
        <w:tc>
          <w:tcPr>
            <w:tcW w:w="1705" w:type="dxa"/>
          </w:tcPr>
          <w:p w:rsidR="008D4394" w:rsidRPr="008D4394" w:rsidRDefault="008D4394" w:rsidP="008D4394">
            <w:pPr>
              <w:rPr>
                <w:rFonts w:ascii="Times New Roman" w:hAnsi="Times New Roman" w:cs="Times New Roman"/>
                <w:sz w:val="22"/>
                <w:szCs w:val="22"/>
              </w:rPr>
            </w:pPr>
            <w:r w:rsidRPr="008D4394">
              <w:rPr>
                <w:rFonts w:ascii="Times New Roman" w:hAnsi="Times New Roman" w:cs="Times New Roman"/>
                <w:sz w:val="22"/>
                <w:szCs w:val="22"/>
              </w:rPr>
              <w:t>Черговому</w:t>
            </w:r>
          </w:p>
          <w:p w:rsidR="008D4394" w:rsidRPr="008D4394" w:rsidRDefault="008D4394" w:rsidP="008D4394">
            <w:pPr>
              <w:rPr>
                <w:rFonts w:ascii="Times New Roman" w:hAnsi="Times New Roman" w:cs="Times New Roman"/>
                <w:sz w:val="22"/>
                <w:szCs w:val="22"/>
              </w:rPr>
            </w:pPr>
            <w:r w:rsidRPr="008D4394">
              <w:rPr>
                <w:rFonts w:ascii="Times New Roman" w:hAnsi="Times New Roman" w:cs="Times New Roman"/>
                <w:sz w:val="22"/>
                <w:szCs w:val="22"/>
              </w:rPr>
              <w:t>диспетчеру</w:t>
            </w:r>
          </w:p>
        </w:tc>
        <w:tc>
          <w:tcPr>
            <w:tcW w:w="1606" w:type="dxa"/>
          </w:tcPr>
          <w:p w:rsidR="008D4394" w:rsidRPr="008D4394" w:rsidRDefault="008D4394" w:rsidP="008D4394">
            <w:pPr>
              <w:rPr>
                <w:rFonts w:ascii="Times New Roman" w:hAnsi="Times New Roman" w:cs="Times New Roman"/>
                <w:sz w:val="22"/>
                <w:szCs w:val="22"/>
              </w:rPr>
            </w:pPr>
            <w:r w:rsidRPr="008D4394">
              <w:rPr>
                <w:rFonts w:ascii="Times New Roman" w:hAnsi="Times New Roman" w:cs="Times New Roman"/>
                <w:sz w:val="22"/>
                <w:szCs w:val="22"/>
              </w:rPr>
              <w:t>По телефону</w:t>
            </w:r>
          </w:p>
        </w:tc>
      </w:tr>
      <w:tr w:rsidR="008D4394" w:rsidTr="001F0663">
        <w:tc>
          <w:tcPr>
            <w:tcW w:w="983" w:type="dxa"/>
          </w:tcPr>
          <w:p w:rsidR="008D4394" w:rsidRPr="008D4394" w:rsidRDefault="008D4394" w:rsidP="00D35D10">
            <w:pPr>
              <w:jc w:val="center"/>
              <w:rPr>
                <w:rFonts w:ascii="Times New Roman" w:hAnsi="Times New Roman" w:cs="Times New Roman"/>
                <w:sz w:val="22"/>
                <w:szCs w:val="22"/>
              </w:rPr>
            </w:pPr>
            <w:r w:rsidRPr="008D4394">
              <w:rPr>
                <w:rFonts w:ascii="Times New Roman" w:hAnsi="Times New Roman" w:cs="Times New Roman"/>
                <w:sz w:val="22"/>
                <w:szCs w:val="22"/>
              </w:rPr>
              <w:t>2</w:t>
            </w:r>
          </w:p>
        </w:tc>
        <w:tc>
          <w:tcPr>
            <w:tcW w:w="1689" w:type="dxa"/>
          </w:tcPr>
          <w:p w:rsidR="008D4394" w:rsidRPr="008D4394" w:rsidRDefault="008D4394" w:rsidP="008D4394">
            <w:pPr>
              <w:rPr>
                <w:rFonts w:ascii="Times New Roman" w:hAnsi="Times New Roman" w:cs="Times New Roman"/>
                <w:sz w:val="22"/>
                <w:szCs w:val="22"/>
              </w:rPr>
            </w:pPr>
          </w:p>
        </w:tc>
        <w:tc>
          <w:tcPr>
            <w:tcW w:w="1948" w:type="dxa"/>
          </w:tcPr>
          <w:p w:rsidR="008D4394" w:rsidRPr="008D4394" w:rsidRDefault="008D4394" w:rsidP="008D4394">
            <w:pPr>
              <w:rPr>
                <w:rFonts w:ascii="Times New Roman" w:hAnsi="Times New Roman" w:cs="Times New Roman"/>
                <w:sz w:val="22"/>
                <w:szCs w:val="22"/>
              </w:rPr>
            </w:pPr>
            <w:r w:rsidRPr="008D4394">
              <w:rPr>
                <w:rFonts w:ascii="Times New Roman" w:hAnsi="Times New Roman" w:cs="Times New Roman"/>
                <w:sz w:val="22"/>
                <w:szCs w:val="22"/>
              </w:rPr>
              <w:t xml:space="preserve">Про виникнення пожежі в результаті </w:t>
            </w:r>
            <w:proofErr w:type="gramStart"/>
            <w:r w:rsidRPr="008D4394">
              <w:rPr>
                <w:rFonts w:ascii="Times New Roman" w:hAnsi="Times New Roman" w:cs="Times New Roman"/>
                <w:sz w:val="22"/>
                <w:szCs w:val="22"/>
              </w:rPr>
              <w:t>короткого</w:t>
            </w:r>
            <w:proofErr w:type="gramEnd"/>
          </w:p>
          <w:p w:rsidR="008D4394" w:rsidRPr="008D4394" w:rsidRDefault="008D4394" w:rsidP="008D4394">
            <w:pPr>
              <w:rPr>
                <w:rFonts w:ascii="Times New Roman" w:hAnsi="Times New Roman" w:cs="Times New Roman"/>
                <w:sz w:val="22"/>
                <w:szCs w:val="22"/>
              </w:rPr>
            </w:pPr>
            <w:r w:rsidRPr="008D4394">
              <w:rPr>
                <w:rFonts w:ascii="Times New Roman" w:hAnsi="Times New Roman" w:cs="Times New Roman"/>
                <w:sz w:val="22"/>
                <w:szCs w:val="22"/>
              </w:rPr>
              <w:t>замикання електропроводки</w:t>
            </w:r>
          </w:p>
          <w:p w:rsidR="008D4394" w:rsidRPr="008D4394" w:rsidRDefault="008D4394" w:rsidP="008D4394">
            <w:pPr>
              <w:rPr>
                <w:rFonts w:ascii="Times New Roman" w:hAnsi="Times New Roman" w:cs="Times New Roman"/>
                <w:sz w:val="22"/>
                <w:szCs w:val="22"/>
              </w:rPr>
            </w:pPr>
            <w:r w:rsidRPr="008D4394">
              <w:rPr>
                <w:rFonts w:ascii="Times New Roman" w:hAnsi="Times New Roman" w:cs="Times New Roman"/>
                <w:sz w:val="22"/>
                <w:szCs w:val="22"/>
              </w:rPr>
              <w:t xml:space="preserve">(імітація пожежі </w:t>
            </w:r>
            <w:proofErr w:type="gramStart"/>
            <w:r w:rsidRPr="008D4394">
              <w:rPr>
                <w:rFonts w:ascii="Times New Roman" w:hAnsi="Times New Roman" w:cs="Times New Roman"/>
                <w:sz w:val="22"/>
                <w:szCs w:val="22"/>
              </w:rPr>
              <w:t>на</w:t>
            </w:r>
            <w:proofErr w:type="gramEnd"/>
            <w:r w:rsidRPr="008D4394">
              <w:rPr>
                <w:rFonts w:ascii="Times New Roman" w:hAnsi="Times New Roman" w:cs="Times New Roman"/>
                <w:sz w:val="22"/>
                <w:szCs w:val="22"/>
              </w:rPr>
              <w:t xml:space="preserve"> спеціальному майданчику)</w:t>
            </w:r>
          </w:p>
        </w:tc>
        <w:tc>
          <w:tcPr>
            <w:tcW w:w="1708" w:type="dxa"/>
          </w:tcPr>
          <w:p w:rsidR="008D4394" w:rsidRPr="008D4394" w:rsidRDefault="008D4394" w:rsidP="008D4394">
            <w:pPr>
              <w:rPr>
                <w:rFonts w:ascii="Times New Roman" w:hAnsi="Times New Roman" w:cs="Times New Roman"/>
                <w:sz w:val="22"/>
                <w:szCs w:val="22"/>
              </w:rPr>
            </w:pPr>
            <w:r w:rsidRPr="008D4394">
              <w:rPr>
                <w:rFonts w:ascii="Times New Roman" w:hAnsi="Times New Roman" w:cs="Times New Roman"/>
                <w:sz w:val="22"/>
                <w:szCs w:val="22"/>
              </w:rPr>
              <w:t>Помічник керівника з імітації</w:t>
            </w:r>
          </w:p>
        </w:tc>
        <w:tc>
          <w:tcPr>
            <w:tcW w:w="1705" w:type="dxa"/>
          </w:tcPr>
          <w:p w:rsidR="008D4394" w:rsidRPr="008D4394" w:rsidRDefault="008D4394" w:rsidP="008D4394">
            <w:pPr>
              <w:rPr>
                <w:rFonts w:ascii="Times New Roman" w:hAnsi="Times New Roman" w:cs="Times New Roman"/>
                <w:sz w:val="22"/>
                <w:szCs w:val="22"/>
              </w:rPr>
            </w:pPr>
            <w:r w:rsidRPr="008D4394">
              <w:rPr>
                <w:rFonts w:ascii="Times New Roman" w:hAnsi="Times New Roman" w:cs="Times New Roman"/>
                <w:sz w:val="22"/>
                <w:szCs w:val="22"/>
              </w:rPr>
              <w:t>Командиру ланки пожеже-гасіння</w:t>
            </w:r>
          </w:p>
        </w:tc>
        <w:tc>
          <w:tcPr>
            <w:tcW w:w="1606" w:type="dxa"/>
          </w:tcPr>
          <w:p w:rsidR="008D4394" w:rsidRPr="008D4394" w:rsidRDefault="008D4394" w:rsidP="008D4394">
            <w:pPr>
              <w:rPr>
                <w:rFonts w:ascii="Times New Roman" w:hAnsi="Times New Roman" w:cs="Times New Roman"/>
                <w:sz w:val="22"/>
                <w:szCs w:val="22"/>
              </w:rPr>
            </w:pPr>
            <w:r w:rsidRPr="008D4394">
              <w:rPr>
                <w:rFonts w:ascii="Times New Roman" w:hAnsi="Times New Roman" w:cs="Times New Roman"/>
                <w:sz w:val="22"/>
                <w:szCs w:val="22"/>
              </w:rPr>
              <w:t>Письмовим розпоряд</w:t>
            </w:r>
            <w:r w:rsidRPr="008D4394">
              <w:rPr>
                <w:rFonts w:ascii="Times New Roman" w:hAnsi="Times New Roman" w:cs="Times New Roman"/>
                <w:sz w:val="22"/>
                <w:szCs w:val="22"/>
              </w:rPr>
              <w:softHyphen/>
              <w:t>женням через посередника</w:t>
            </w:r>
          </w:p>
        </w:tc>
      </w:tr>
      <w:tr w:rsidR="008D4394" w:rsidTr="001F0663">
        <w:tc>
          <w:tcPr>
            <w:tcW w:w="983" w:type="dxa"/>
          </w:tcPr>
          <w:p w:rsidR="008D4394" w:rsidRPr="008D4394" w:rsidRDefault="008D4394" w:rsidP="00D35D10">
            <w:pPr>
              <w:jc w:val="center"/>
              <w:rPr>
                <w:rFonts w:ascii="Times New Roman" w:hAnsi="Times New Roman" w:cs="Times New Roman"/>
                <w:sz w:val="22"/>
                <w:szCs w:val="22"/>
              </w:rPr>
            </w:pPr>
            <w:r w:rsidRPr="008D4394">
              <w:rPr>
                <w:rFonts w:ascii="Times New Roman" w:hAnsi="Times New Roman" w:cs="Times New Roman"/>
                <w:sz w:val="22"/>
                <w:szCs w:val="22"/>
              </w:rPr>
              <w:t>3</w:t>
            </w:r>
          </w:p>
        </w:tc>
        <w:tc>
          <w:tcPr>
            <w:tcW w:w="1689" w:type="dxa"/>
          </w:tcPr>
          <w:p w:rsidR="008D4394" w:rsidRPr="008D4394" w:rsidRDefault="008D4394" w:rsidP="008D4394">
            <w:pPr>
              <w:rPr>
                <w:rFonts w:ascii="Times New Roman" w:hAnsi="Times New Roman" w:cs="Times New Roman"/>
                <w:sz w:val="22"/>
                <w:szCs w:val="22"/>
              </w:rPr>
            </w:pPr>
          </w:p>
        </w:tc>
        <w:tc>
          <w:tcPr>
            <w:tcW w:w="1948" w:type="dxa"/>
          </w:tcPr>
          <w:p w:rsidR="008D4394" w:rsidRPr="008D4394" w:rsidRDefault="008D4394" w:rsidP="008D4394">
            <w:pPr>
              <w:rPr>
                <w:rFonts w:ascii="Times New Roman" w:hAnsi="Times New Roman" w:cs="Times New Roman"/>
                <w:sz w:val="22"/>
                <w:szCs w:val="22"/>
              </w:rPr>
            </w:pPr>
            <w:r w:rsidRPr="008D4394">
              <w:rPr>
                <w:rFonts w:ascii="Times New Roman" w:hAnsi="Times New Roman" w:cs="Times New Roman"/>
                <w:sz w:val="22"/>
                <w:szCs w:val="22"/>
              </w:rPr>
              <w:t xml:space="preserve">На трансформаторній </w:t>
            </w:r>
            <w:proofErr w:type="gramStart"/>
            <w:r w:rsidRPr="008D4394">
              <w:rPr>
                <w:rFonts w:ascii="Times New Roman" w:hAnsi="Times New Roman" w:cs="Times New Roman"/>
                <w:sz w:val="22"/>
                <w:szCs w:val="22"/>
              </w:rPr>
              <w:t>п</w:t>
            </w:r>
            <w:proofErr w:type="gramEnd"/>
            <w:r w:rsidRPr="008D4394">
              <w:rPr>
                <w:rFonts w:ascii="Times New Roman" w:hAnsi="Times New Roman" w:cs="Times New Roman"/>
                <w:sz w:val="22"/>
                <w:szCs w:val="22"/>
              </w:rPr>
              <w:t>ідстанції в результаті короткого замикання виник обрив силового кабелю зовнішнього живлення</w:t>
            </w:r>
          </w:p>
        </w:tc>
        <w:tc>
          <w:tcPr>
            <w:tcW w:w="1708" w:type="dxa"/>
          </w:tcPr>
          <w:p w:rsidR="008D4394" w:rsidRPr="008D4394" w:rsidRDefault="008D4394" w:rsidP="008D4394">
            <w:pPr>
              <w:rPr>
                <w:rFonts w:ascii="Times New Roman" w:hAnsi="Times New Roman" w:cs="Times New Roman"/>
                <w:sz w:val="22"/>
                <w:szCs w:val="22"/>
              </w:rPr>
            </w:pPr>
            <w:r w:rsidRPr="008D4394">
              <w:rPr>
                <w:rFonts w:ascii="Times New Roman" w:hAnsi="Times New Roman" w:cs="Times New Roman"/>
                <w:sz w:val="22"/>
                <w:szCs w:val="22"/>
              </w:rPr>
              <w:t>Посередник</w:t>
            </w:r>
          </w:p>
        </w:tc>
        <w:tc>
          <w:tcPr>
            <w:tcW w:w="1705" w:type="dxa"/>
          </w:tcPr>
          <w:p w:rsidR="008D4394" w:rsidRPr="008D4394" w:rsidRDefault="008D4394" w:rsidP="008D4394">
            <w:pPr>
              <w:rPr>
                <w:rFonts w:ascii="Times New Roman" w:hAnsi="Times New Roman" w:cs="Times New Roman"/>
                <w:sz w:val="22"/>
                <w:szCs w:val="22"/>
              </w:rPr>
            </w:pPr>
            <w:r w:rsidRPr="008D4394">
              <w:rPr>
                <w:rFonts w:ascii="Times New Roman" w:hAnsi="Times New Roman" w:cs="Times New Roman"/>
                <w:sz w:val="22"/>
                <w:szCs w:val="22"/>
              </w:rPr>
              <w:t>Головному</w:t>
            </w:r>
          </w:p>
          <w:p w:rsidR="008D4394" w:rsidRPr="008D4394" w:rsidRDefault="008D4394" w:rsidP="008D4394">
            <w:pPr>
              <w:rPr>
                <w:rFonts w:ascii="Times New Roman" w:hAnsi="Times New Roman" w:cs="Times New Roman"/>
                <w:sz w:val="22"/>
                <w:szCs w:val="22"/>
              </w:rPr>
            </w:pPr>
            <w:r w:rsidRPr="008D4394">
              <w:rPr>
                <w:rFonts w:ascii="Times New Roman" w:hAnsi="Times New Roman" w:cs="Times New Roman"/>
                <w:sz w:val="22"/>
                <w:szCs w:val="22"/>
              </w:rPr>
              <w:t>енергетику</w:t>
            </w:r>
          </w:p>
        </w:tc>
        <w:tc>
          <w:tcPr>
            <w:tcW w:w="1606" w:type="dxa"/>
          </w:tcPr>
          <w:p w:rsidR="008D4394" w:rsidRPr="008D4394" w:rsidRDefault="008D4394" w:rsidP="008D4394">
            <w:pPr>
              <w:rPr>
                <w:rFonts w:ascii="Times New Roman" w:hAnsi="Times New Roman" w:cs="Times New Roman"/>
                <w:sz w:val="22"/>
                <w:szCs w:val="22"/>
              </w:rPr>
            </w:pPr>
            <w:r w:rsidRPr="008D4394">
              <w:rPr>
                <w:rFonts w:ascii="Times New Roman" w:hAnsi="Times New Roman" w:cs="Times New Roman"/>
                <w:sz w:val="22"/>
                <w:szCs w:val="22"/>
              </w:rPr>
              <w:t>Письмовим розпоряд</w:t>
            </w:r>
            <w:r w:rsidRPr="008D4394">
              <w:rPr>
                <w:rFonts w:ascii="Times New Roman" w:hAnsi="Times New Roman" w:cs="Times New Roman"/>
                <w:sz w:val="22"/>
                <w:szCs w:val="22"/>
              </w:rPr>
              <w:softHyphen/>
              <w:t>женням через посередника</w:t>
            </w:r>
          </w:p>
        </w:tc>
      </w:tr>
      <w:tr w:rsidR="00DC4129" w:rsidTr="001F0663">
        <w:tc>
          <w:tcPr>
            <w:tcW w:w="983" w:type="dxa"/>
          </w:tcPr>
          <w:p w:rsidR="00DC4129" w:rsidRDefault="00D35D10" w:rsidP="00D35D10">
            <w:pPr>
              <w:jc w:val="center"/>
              <w:rPr>
                <w:sz w:val="24"/>
                <w:szCs w:val="24"/>
                <w:lang w:val="uk-UA"/>
              </w:rPr>
            </w:pPr>
            <w:r>
              <w:rPr>
                <w:sz w:val="24"/>
                <w:szCs w:val="24"/>
                <w:lang w:val="uk-UA"/>
              </w:rPr>
              <w:t>4</w:t>
            </w:r>
          </w:p>
        </w:tc>
        <w:tc>
          <w:tcPr>
            <w:tcW w:w="1689" w:type="dxa"/>
          </w:tcPr>
          <w:p w:rsidR="00DC4129" w:rsidRDefault="00DC4129" w:rsidP="00A94B12">
            <w:pPr>
              <w:rPr>
                <w:sz w:val="24"/>
                <w:szCs w:val="24"/>
                <w:lang w:val="uk-UA"/>
              </w:rPr>
            </w:pPr>
          </w:p>
        </w:tc>
        <w:tc>
          <w:tcPr>
            <w:tcW w:w="1948" w:type="dxa"/>
          </w:tcPr>
          <w:p w:rsidR="00DC4129" w:rsidRDefault="00DC4129" w:rsidP="00A94B12">
            <w:pPr>
              <w:rPr>
                <w:sz w:val="24"/>
                <w:szCs w:val="24"/>
                <w:lang w:val="uk-UA"/>
              </w:rPr>
            </w:pPr>
          </w:p>
        </w:tc>
        <w:tc>
          <w:tcPr>
            <w:tcW w:w="1708" w:type="dxa"/>
          </w:tcPr>
          <w:p w:rsidR="00DC4129" w:rsidRDefault="00DC4129" w:rsidP="00A94B12">
            <w:pPr>
              <w:rPr>
                <w:sz w:val="24"/>
                <w:szCs w:val="24"/>
                <w:lang w:val="uk-UA"/>
              </w:rPr>
            </w:pPr>
          </w:p>
        </w:tc>
        <w:tc>
          <w:tcPr>
            <w:tcW w:w="1705" w:type="dxa"/>
          </w:tcPr>
          <w:p w:rsidR="00DC4129" w:rsidRDefault="00DC4129" w:rsidP="00A94B12">
            <w:pPr>
              <w:rPr>
                <w:sz w:val="24"/>
                <w:szCs w:val="24"/>
                <w:lang w:val="uk-UA"/>
              </w:rPr>
            </w:pPr>
          </w:p>
        </w:tc>
        <w:tc>
          <w:tcPr>
            <w:tcW w:w="1606" w:type="dxa"/>
          </w:tcPr>
          <w:p w:rsidR="00DC4129" w:rsidRDefault="00DC4129" w:rsidP="00A94B12">
            <w:pPr>
              <w:rPr>
                <w:sz w:val="24"/>
                <w:szCs w:val="24"/>
                <w:lang w:val="uk-UA"/>
              </w:rPr>
            </w:pPr>
          </w:p>
        </w:tc>
      </w:tr>
    </w:tbl>
    <w:p w:rsidR="00DD70A5" w:rsidRPr="0079398F" w:rsidRDefault="00DD70A5" w:rsidP="00A94B12">
      <w:pPr>
        <w:rPr>
          <w:sz w:val="24"/>
          <w:szCs w:val="24"/>
          <w:lang w:val="uk-UA"/>
        </w:rPr>
      </w:pPr>
    </w:p>
    <w:p w:rsidR="00DD70A5" w:rsidRPr="0079398F" w:rsidRDefault="00DD70A5" w:rsidP="00A94B12">
      <w:pPr>
        <w:rPr>
          <w:sz w:val="24"/>
          <w:szCs w:val="24"/>
          <w:lang w:val="uk-UA"/>
        </w:rPr>
      </w:pPr>
    </w:p>
    <w:p w:rsidR="00972035" w:rsidRPr="00512A9A" w:rsidRDefault="00972035" w:rsidP="00972035">
      <w:pPr>
        <w:ind w:left="567"/>
        <w:rPr>
          <w:rFonts w:ascii="Times New Roman" w:hAnsi="Times New Roman" w:cs="Times New Roman"/>
          <w:sz w:val="24"/>
          <w:szCs w:val="24"/>
        </w:rPr>
      </w:pPr>
      <w:r w:rsidRPr="00512A9A">
        <w:rPr>
          <w:rFonts w:ascii="Times New Roman" w:hAnsi="Times New Roman" w:cs="Times New Roman"/>
          <w:sz w:val="24"/>
          <w:szCs w:val="24"/>
        </w:rPr>
        <w:t>Заступник керівника навчання -</w:t>
      </w:r>
    </w:p>
    <w:p w:rsidR="00DD70A5" w:rsidRPr="005D053A" w:rsidRDefault="00972035" w:rsidP="00972035">
      <w:pPr>
        <w:ind w:left="567"/>
        <w:rPr>
          <w:lang w:val="uk-UA"/>
        </w:rPr>
      </w:pPr>
      <w:r w:rsidRPr="00512A9A">
        <w:rPr>
          <w:rFonts w:ascii="Times New Roman" w:hAnsi="Times New Roman" w:cs="Times New Roman"/>
          <w:sz w:val="24"/>
          <w:szCs w:val="24"/>
        </w:rPr>
        <w:t>начальник штабу керівництва</w:t>
      </w:r>
      <w:r w:rsidR="005D053A">
        <w:rPr>
          <w:rFonts w:ascii="Times New Roman" w:hAnsi="Times New Roman" w:cs="Times New Roman"/>
          <w:sz w:val="24"/>
          <w:szCs w:val="24"/>
          <w:lang w:val="uk-UA"/>
        </w:rPr>
        <w:t xml:space="preserve">      ________________    </w:t>
      </w:r>
      <w:r w:rsidR="001F0663">
        <w:rPr>
          <w:rFonts w:ascii="Times New Roman" w:hAnsi="Times New Roman" w:cs="Times New Roman"/>
          <w:sz w:val="24"/>
          <w:szCs w:val="24"/>
          <w:lang w:val="uk-UA"/>
        </w:rPr>
        <w:t xml:space="preserve">        </w:t>
      </w:r>
      <w:r w:rsidR="005D053A">
        <w:rPr>
          <w:rFonts w:ascii="Times New Roman" w:hAnsi="Times New Roman" w:cs="Times New Roman"/>
          <w:sz w:val="24"/>
          <w:szCs w:val="24"/>
          <w:lang w:val="uk-UA"/>
        </w:rPr>
        <w:t>____________________</w:t>
      </w:r>
      <w:r w:rsidR="005D053A" w:rsidRPr="005D053A">
        <w:rPr>
          <w:rFonts w:ascii="Times New Roman" w:hAnsi="Times New Roman" w:cs="Times New Roman"/>
          <w:sz w:val="24"/>
          <w:szCs w:val="24"/>
        </w:rPr>
        <w:t xml:space="preserve"> </w:t>
      </w:r>
    </w:p>
    <w:p w:rsidR="00041D24" w:rsidRDefault="005D17F5" w:rsidP="00041D24">
      <w:pPr>
        <w:ind w:left="567"/>
        <w:rPr>
          <w:rFonts w:ascii="Times New Roman" w:hAnsi="Times New Roman" w:cs="Times New Roman"/>
          <w:sz w:val="24"/>
          <w:szCs w:val="24"/>
          <w:lang w:val="uk-UA"/>
        </w:rPr>
      </w:pPr>
      <w:r>
        <w:rPr>
          <w:lang w:val="uk-UA"/>
        </w:rPr>
        <w:t xml:space="preserve">              </w:t>
      </w:r>
      <w:r w:rsidRPr="00E7027F">
        <w:rPr>
          <w:rFonts w:ascii="Times New Roman" w:hAnsi="Times New Roman" w:cs="Times New Roman"/>
          <w:sz w:val="18"/>
          <w:szCs w:val="18"/>
          <w:lang w:val="uk-UA"/>
        </w:rPr>
        <w:t xml:space="preserve">                                                         </w:t>
      </w:r>
      <w:r>
        <w:rPr>
          <w:rFonts w:ascii="Times New Roman" w:hAnsi="Times New Roman" w:cs="Times New Roman"/>
          <w:sz w:val="18"/>
          <w:szCs w:val="18"/>
          <w:lang w:val="uk-UA"/>
        </w:rPr>
        <w:t xml:space="preserve">                  </w:t>
      </w:r>
      <w:r w:rsidRPr="00E7027F">
        <w:rPr>
          <w:rFonts w:ascii="Times New Roman" w:hAnsi="Times New Roman" w:cs="Times New Roman"/>
          <w:sz w:val="18"/>
          <w:szCs w:val="18"/>
          <w:lang w:val="uk-UA"/>
        </w:rPr>
        <w:t>(підпис)</w:t>
      </w:r>
      <w:r>
        <w:rPr>
          <w:rFonts w:ascii="Times New Roman" w:hAnsi="Times New Roman" w:cs="Times New Roman"/>
          <w:sz w:val="18"/>
          <w:szCs w:val="18"/>
          <w:lang w:val="uk-UA"/>
        </w:rPr>
        <w:t xml:space="preserve">                                              (ініціали, прізвище)</w:t>
      </w:r>
      <w:r>
        <w:rPr>
          <w:rFonts w:ascii="Times New Roman" w:hAnsi="Times New Roman" w:cs="Times New Roman"/>
          <w:sz w:val="24"/>
          <w:szCs w:val="24"/>
          <w:lang w:val="uk-UA"/>
        </w:rPr>
        <w:t xml:space="preserve"> </w:t>
      </w:r>
    </w:p>
    <w:p w:rsidR="00041D24" w:rsidRDefault="00041D24" w:rsidP="00041D24">
      <w:pPr>
        <w:ind w:left="567"/>
        <w:rPr>
          <w:rFonts w:ascii="Times New Roman" w:hAnsi="Times New Roman" w:cs="Times New Roman"/>
          <w:sz w:val="24"/>
          <w:szCs w:val="24"/>
          <w:lang w:val="uk-UA"/>
        </w:rPr>
      </w:pPr>
    </w:p>
    <w:p w:rsidR="00041D24" w:rsidRDefault="00041D24" w:rsidP="00041D24">
      <w:pPr>
        <w:ind w:left="567"/>
        <w:rPr>
          <w:rFonts w:ascii="Times New Roman" w:hAnsi="Times New Roman" w:cs="Times New Roman"/>
          <w:sz w:val="24"/>
          <w:szCs w:val="24"/>
          <w:lang w:val="uk-UA"/>
        </w:rPr>
      </w:pPr>
    </w:p>
    <w:p w:rsidR="00041D24" w:rsidRDefault="00041D24" w:rsidP="00041D24">
      <w:pPr>
        <w:ind w:left="567"/>
        <w:rPr>
          <w:rFonts w:ascii="Times New Roman" w:hAnsi="Times New Roman" w:cs="Times New Roman"/>
          <w:sz w:val="24"/>
          <w:szCs w:val="24"/>
          <w:lang w:val="uk-UA"/>
        </w:rPr>
      </w:pPr>
    </w:p>
    <w:p w:rsidR="00041D24" w:rsidRDefault="00041D24" w:rsidP="00041D24">
      <w:pPr>
        <w:ind w:left="567"/>
        <w:rPr>
          <w:rFonts w:ascii="Times New Roman" w:hAnsi="Times New Roman" w:cs="Times New Roman"/>
          <w:sz w:val="24"/>
          <w:szCs w:val="24"/>
          <w:lang w:val="uk-UA"/>
        </w:rPr>
      </w:pPr>
    </w:p>
    <w:p w:rsidR="00041D24" w:rsidRDefault="00041D24" w:rsidP="00041D24">
      <w:pPr>
        <w:ind w:left="567"/>
        <w:rPr>
          <w:rFonts w:ascii="Times New Roman" w:hAnsi="Times New Roman" w:cs="Times New Roman"/>
          <w:sz w:val="24"/>
          <w:szCs w:val="24"/>
          <w:lang w:val="uk-UA"/>
        </w:rPr>
      </w:pPr>
    </w:p>
    <w:p w:rsidR="00041D24" w:rsidRDefault="00041D24" w:rsidP="00041D24">
      <w:pPr>
        <w:ind w:left="567"/>
        <w:rPr>
          <w:rFonts w:ascii="Times New Roman" w:hAnsi="Times New Roman" w:cs="Times New Roman"/>
          <w:sz w:val="24"/>
          <w:szCs w:val="24"/>
          <w:lang w:val="uk-UA"/>
        </w:rPr>
      </w:pPr>
    </w:p>
    <w:p w:rsidR="00041D24" w:rsidRDefault="00041D24" w:rsidP="00041D24">
      <w:pPr>
        <w:ind w:left="567"/>
        <w:rPr>
          <w:rFonts w:ascii="Times New Roman" w:hAnsi="Times New Roman" w:cs="Times New Roman"/>
          <w:sz w:val="24"/>
          <w:szCs w:val="24"/>
          <w:lang w:val="uk-UA"/>
        </w:rPr>
      </w:pPr>
    </w:p>
    <w:p w:rsidR="00041D24" w:rsidRDefault="00041D24" w:rsidP="00041D24">
      <w:pPr>
        <w:ind w:left="567"/>
        <w:rPr>
          <w:rFonts w:ascii="Times New Roman" w:hAnsi="Times New Roman" w:cs="Times New Roman"/>
          <w:sz w:val="24"/>
          <w:szCs w:val="24"/>
          <w:lang w:val="uk-UA"/>
        </w:rPr>
      </w:pPr>
    </w:p>
    <w:p w:rsidR="00041D24" w:rsidRDefault="00041D24" w:rsidP="00041D24">
      <w:pPr>
        <w:ind w:left="567"/>
        <w:rPr>
          <w:rFonts w:ascii="Times New Roman" w:hAnsi="Times New Roman" w:cs="Times New Roman"/>
          <w:sz w:val="24"/>
          <w:szCs w:val="24"/>
          <w:lang w:val="uk-UA"/>
        </w:rPr>
      </w:pPr>
    </w:p>
    <w:p w:rsidR="00041D24" w:rsidRDefault="00041D24" w:rsidP="00041D24">
      <w:pPr>
        <w:ind w:left="567"/>
        <w:rPr>
          <w:rFonts w:ascii="Times New Roman" w:hAnsi="Times New Roman" w:cs="Times New Roman"/>
          <w:sz w:val="24"/>
          <w:szCs w:val="24"/>
          <w:lang w:val="uk-UA"/>
        </w:rPr>
      </w:pPr>
    </w:p>
    <w:p w:rsidR="00041D24" w:rsidRDefault="00041D24" w:rsidP="00041D24">
      <w:pPr>
        <w:ind w:left="567"/>
        <w:rPr>
          <w:rFonts w:ascii="Times New Roman" w:hAnsi="Times New Roman" w:cs="Times New Roman"/>
          <w:sz w:val="24"/>
          <w:szCs w:val="24"/>
          <w:lang w:val="uk-UA"/>
        </w:rPr>
      </w:pPr>
    </w:p>
    <w:p w:rsidR="00041D24" w:rsidRDefault="00041D24" w:rsidP="00041D24">
      <w:pPr>
        <w:ind w:left="567"/>
        <w:rPr>
          <w:rFonts w:ascii="Times New Roman" w:hAnsi="Times New Roman" w:cs="Times New Roman"/>
          <w:sz w:val="24"/>
          <w:szCs w:val="24"/>
          <w:lang w:val="uk-UA"/>
        </w:rPr>
      </w:pPr>
    </w:p>
    <w:p w:rsidR="00041D24" w:rsidRDefault="00041D24" w:rsidP="00041D24">
      <w:pPr>
        <w:ind w:left="567"/>
        <w:rPr>
          <w:rFonts w:ascii="Times New Roman" w:hAnsi="Times New Roman" w:cs="Times New Roman"/>
          <w:sz w:val="24"/>
          <w:szCs w:val="24"/>
          <w:lang w:val="uk-UA"/>
        </w:rPr>
      </w:pPr>
    </w:p>
    <w:p w:rsidR="00041D24" w:rsidRDefault="00041D24" w:rsidP="00041D24">
      <w:pPr>
        <w:ind w:left="567"/>
        <w:rPr>
          <w:rFonts w:ascii="Times New Roman" w:hAnsi="Times New Roman" w:cs="Times New Roman"/>
          <w:sz w:val="24"/>
          <w:szCs w:val="24"/>
          <w:lang w:val="uk-UA"/>
        </w:rPr>
      </w:pPr>
    </w:p>
    <w:p w:rsidR="00041D24" w:rsidRDefault="00041D24" w:rsidP="00041D24">
      <w:pPr>
        <w:ind w:left="567"/>
        <w:rPr>
          <w:rFonts w:ascii="Times New Roman" w:hAnsi="Times New Roman" w:cs="Times New Roman"/>
          <w:sz w:val="24"/>
          <w:szCs w:val="24"/>
          <w:lang w:val="uk-UA"/>
        </w:rPr>
      </w:pPr>
    </w:p>
    <w:p w:rsidR="00041D24" w:rsidRDefault="00041D24" w:rsidP="00041D24">
      <w:pPr>
        <w:ind w:left="567"/>
        <w:rPr>
          <w:rFonts w:ascii="Times New Roman" w:hAnsi="Times New Roman" w:cs="Times New Roman"/>
          <w:sz w:val="24"/>
          <w:szCs w:val="24"/>
          <w:lang w:val="uk-UA"/>
        </w:rPr>
      </w:pPr>
    </w:p>
    <w:p w:rsidR="00041D24" w:rsidRDefault="00041D24" w:rsidP="00041D24">
      <w:pPr>
        <w:ind w:left="567"/>
        <w:rPr>
          <w:rFonts w:ascii="Times New Roman" w:hAnsi="Times New Roman" w:cs="Times New Roman"/>
          <w:sz w:val="24"/>
          <w:szCs w:val="24"/>
          <w:lang w:val="uk-UA"/>
        </w:rPr>
        <w:sectPr w:rsidR="00041D24" w:rsidSect="00DB5C03">
          <w:pgSz w:w="11906" w:h="16838" w:code="9"/>
          <w:pgMar w:top="567" w:right="851" w:bottom="567" w:left="1418" w:header="709" w:footer="709" w:gutter="0"/>
          <w:cols w:space="708"/>
          <w:docGrid w:linePitch="360"/>
        </w:sectPr>
      </w:pPr>
    </w:p>
    <w:p w:rsidR="00041D24" w:rsidRPr="00041D24" w:rsidRDefault="00041D24" w:rsidP="00413C9B">
      <w:pPr>
        <w:pStyle w:val="70"/>
        <w:shd w:val="clear" w:color="auto" w:fill="auto"/>
        <w:spacing w:before="0"/>
        <w:ind w:left="13750" w:firstLine="0"/>
        <w:rPr>
          <w:i w:val="0"/>
          <w:iCs w:val="0"/>
          <w:sz w:val="24"/>
          <w:szCs w:val="24"/>
          <w:lang w:val="uk-UA"/>
        </w:rPr>
      </w:pPr>
    </w:p>
    <w:p w:rsidR="00D12B5B" w:rsidRPr="00D12B5B" w:rsidRDefault="00D12B5B" w:rsidP="00D12B5B">
      <w:pPr>
        <w:rPr>
          <w:rFonts w:ascii="Times New Roman" w:hAnsi="Times New Roman" w:cs="Times New Roman"/>
          <w:i/>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Pr="00D12B5B">
        <w:rPr>
          <w:rFonts w:ascii="Times New Roman" w:hAnsi="Times New Roman" w:cs="Times New Roman"/>
          <w:i/>
          <w:sz w:val="24"/>
          <w:szCs w:val="24"/>
          <w:lang w:val="uk-UA"/>
        </w:rPr>
        <w:t xml:space="preserve">            </w:t>
      </w:r>
      <w:r>
        <w:rPr>
          <w:rFonts w:ascii="Times New Roman" w:hAnsi="Times New Roman" w:cs="Times New Roman"/>
          <w:i/>
          <w:sz w:val="24"/>
          <w:szCs w:val="24"/>
          <w:lang w:val="uk-UA"/>
        </w:rPr>
        <w:t xml:space="preserve">                             </w:t>
      </w:r>
      <w:r w:rsidRPr="00D12B5B">
        <w:rPr>
          <w:rFonts w:ascii="Times New Roman" w:hAnsi="Times New Roman" w:cs="Times New Roman"/>
          <w:i/>
          <w:sz w:val="24"/>
          <w:szCs w:val="24"/>
          <w:lang w:val="uk-UA"/>
        </w:rPr>
        <w:t xml:space="preserve">Варіант </w:t>
      </w:r>
    </w:p>
    <w:p w:rsidR="00C66D88" w:rsidRDefault="00D12B5B" w:rsidP="00833363">
      <w:pPr>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p>
    <w:p w:rsidR="00D12B5B" w:rsidRPr="00833363" w:rsidRDefault="00D12B5B" w:rsidP="00833363">
      <w:pPr>
        <w:rPr>
          <w:rFonts w:ascii="Times New Roman" w:hAnsi="Times New Roman" w:cs="Times New Roman"/>
          <w:sz w:val="24"/>
          <w:szCs w:val="24"/>
          <w:lang w:val="uk-UA"/>
        </w:rPr>
      </w:pPr>
    </w:p>
    <w:p w:rsidR="00AC4F53" w:rsidRPr="00442EC5" w:rsidRDefault="00AC4F53" w:rsidP="00442EC5">
      <w:pPr>
        <w:ind w:left="5670"/>
        <w:rPr>
          <w:rFonts w:ascii="Times New Roman" w:hAnsi="Times New Roman" w:cs="Times New Roman"/>
          <w:sz w:val="24"/>
          <w:szCs w:val="24"/>
        </w:rPr>
      </w:pPr>
      <w:r w:rsidRPr="00442EC5">
        <w:rPr>
          <w:rFonts w:ascii="Times New Roman" w:hAnsi="Times New Roman" w:cs="Times New Roman"/>
          <w:sz w:val="24"/>
          <w:szCs w:val="24"/>
        </w:rPr>
        <w:t>ЗАТВЕРДЖУЮ</w:t>
      </w:r>
    </w:p>
    <w:p w:rsidR="00442EC5" w:rsidRPr="00442EC5" w:rsidRDefault="00AC4F53" w:rsidP="00442EC5">
      <w:pPr>
        <w:ind w:left="5670"/>
        <w:rPr>
          <w:rFonts w:ascii="Times New Roman" w:hAnsi="Times New Roman" w:cs="Times New Roman"/>
          <w:sz w:val="24"/>
          <w:szCs w:val="24"/>
        </w:rPr>
      </w:pPr>
      <w:r w:rsidRPr="00442EC5">
        <w:rPr>
          <w:rFonts w:ascii="Times New Roman" w:hAnsi="Times New Roman" w:cs="Times New Roman"/>
          <w:sz w:val="24"/>
          <w:szCs w:val="24"/>
        </w:rPr>
        <w:t xml:space="preserve">Керівник </w:t>
      </w:r>
      <w:proofErr w:type="gramStart"/>
      <w:r w:rsidRPr="00442EC5">
        <w:rPr>
          <w:rFonts w:ascii="Times New Roman" w:hAnsi="Times New Roman" w:cs="Times New Roman"/>
          <w:sz w:val="24"/>
          <w:szCs w:val="24"/>
        </w:rPr>
        <w:t>спец</w:t>
      </w:r>
      <w:proofErr w:type="gramEnd"/>
      <w:r w:rsidRPr="00442EC5">
        <w:rPr>
          <w:rFonts w:ascii="Times New Roman" w:hAnsi="Times New Roman" w:cs="Times New Roman"/>
          <w:sz w:val="24"/>
          <w:szCs w:val="24"/>
        </w:rPr>
        <w:t xml:space="preserve">іального </w:t>
      </w:r>
    </w:p>
    <w:p w:rsidR="00AC4F53" w:rsidRPr="00442EC5" w:rsidRDefault="00AC4F53" w:rsidP="00442EC5">
      <w:pPr>
        <w:ind w:left="5670"/>
        <w:rPr>
          <w:rFonts w:ascii="Times New Roman" w:hAnsi="Times New Roman" w:cs="Times New Roman"/>
          <w:sz w:val="24"/>
          <w:szCs w:val="24"/>
        </w:rPr>
      </w:pPr>
      <w:r w:rsidRPr="00442EC5">
        <w:rPr>
          <w:rFonts w:ascii="Times New Roman" w:hAnsi="Times New Roman" w:cs="Times New Roman"/>
          <w:sz w:val="24"/>
          <w:szCs w:val="24"/>
        </w:rPr>
        <w:t>об’єктового навчання</w:t>
      </w:r>
    </w:p>
    <w:p w:rsidR="00AC4F53" w:rsidRPr="00442EC5" w:rsidRDefault="00AC4F53" w:rsidP="00442EC5">
      <w:pPr>
        <w:ind w:left="5670"/>
        <w:rPr>
          <w:rFonts w:ascii="Times New Roman" w:hAnsi="Times New Roman" w:cs="Times New Roman"/>
          <w:sz w:val="24"/>
          <w:szCs w:val="24"/>
        </w:rPr>
      </w:pPr>
      <w:r w:rsidRPr="00442EC5">
        <w:rPr>
          <w:rFonts w:ascii="Times New Roman" w:hAnsi="Times New Roman" w:cs="Times New Roman"/>
          <w:sz w:val="24"/>
          <w:szCs w:val="24"/>
        </w:rPr>
        <w:t>«______» ______________  20____р.</w:t>
      </w:r>
    </w:p>
    <w:p w:rsidR="00DD70A5" w:rsidRPr="00442EC5" w:rsidRDefault="00DD70A5" w:rsidP="00442EC5">
      <w:pPr>
        <w:ind w:left="5670"/>
        <w:rPr>
          <w:rFonts w:ascii="Times New Roman" w:hAnsi="Times New Roman" w:cs="Times New Roman"/>
          <w:sz w:val="24"/>
          <w:szCs w:val="24"/>
        </w:rPr>
      </w:pPr>
    </w:p>
    <w:p w:rsidR="00CD16E9" w:rsidRDefault="00CD16E9" w:rsidP="00CD16E9">
      <w:pPr>
        <w:jc w:val="center"/>
        <w:rPr>
          <w:rFonts w:ascii="Times New Roman" w:hAnsi="Times New Roman" w:cs="Times New Roman"/>
          <w:sz w:val="24"/>
          <w:szCs w:val="24"/>
          <w:lang w:val="uk-UA"/>
        </w:rPr>
      </w:pPr>
    </w:p>
    <w:p w:rsidR="00CD16E9" w:rsidRPr="00D83583" w:rsidRDefault="00CD16E9" w:rsidP="00CD16E9">
      <w:pPr>
        <w:jc w:val="center"/>
        <w:rPr>
          <w:rFonts w:ascii="Times New Roman" w:hAnsi="Times New Roman" w:cs="Times New Roman"/>
          <w:b/>
          <w:sz w:val="24"/>
          <w:szCs w:val="24"/>
        </w:rPr>
      </w:pPr>
      <w:proofErr w:type="gramStart"/>
      <w:r w:rsidRPr="00D83583">
        <w:rPr>
          <w:rFonts w:ascii="Times New Roman" w:hAnsi="Times New Roman" w:cs="Times New Roman"/>
          <w:b/>
          <w:sz w:val="24"/>
          <w:szCs w:val="24"/>
        </w:rPr>
        <w:t>П</w:t>
      </w:r>
      <w:proofErr w:type="gramEnd"/>
      <w:r w:rsidRPr="00D83583">
        <w:rPr>
          <w:rFonts w:ascii="Times New Roman" w:hAnsi="Times New Roman" w:cs="Times New Roman"/>
          <w:b/>
          <w:sz w:val="24"/>
          <w:szCs w:val="24"/>
        </w:rPr>
        <w:t xml:space="preserve"> Л А Н</w:t>
      </w:r>
    </w:p>
    <w:p w:rsidR="00CD16E9" w:rsidRPr="00D83583" w:rsidRDefault="00CD16E9" w:rsidP="00CD16E9">
      <w:pPr>
        <w:jc w:val="center"/>
        <w:rPr>
          <w:rFonts w:ascii="Times New Roman" w:hAnsi="Times New Roman" w:cs="Times New Roman"/>
          <w:b/>
          <w:sz w:val="24"/>
          <w:szCs w:val="24"/>
          <w:lang w:val="uk-UA"/>
        </w:rPr>
      </w:pPr>
      <w:r w:rsidRPr="00D83583">
        <w:rPr>
          <w:rFonts w:ascii="Times New Roman" w:hAnsi="Times New Roman" w:cs="Times New Roman"/>
          <w:b/>
          <w:sz w:val="24"/>
          <w:szCs w:val="24"/>
        </w:rPr>
        <w:t xml:space="preserve">імітації </w:t>
      </w:r>
      <w:proofErr w:type="gramStart"/>
      <w:r w:rsidRPr="00D83583">
        <w:rPr>
          <w:rFonts w:ascii="Times New Roman" w:hAnsi="Times New Roman" w:cs="Times New Roman"/>
          <w:b/>
          <w:sz w:val="24"/>
          <w:szCs w:val="24"/>
        </w:rPr>
        <w:t>на</w:t>
      </w:r>
      <w:proofErr w:type="gramEnd"/>
      <w:r w:rsidRPr="00D83583">
        <w:rPr>
          <w:rFonts w:ascii="Times New Roman" w:hAnsi="Times New Roman" w:cs="Times New Roman"/>
          <w:b/>
          <w:sz w:val="24"/>
          <w:szCs w:val="24"/>
        </w:rPr>
        <w:t xml:space="preserve"> спеціальному об’єктовому навчанні з цивільного захисту</w:t>
      </w:r>
    </w:p>
    <w:p w:rsidR="007E7878" w:rsidRPr="00D83583" w:rsidRDefault="007E7878" w:rsidP="00CD16E9">
      <w:pPr>
        <w:jc w:val="center"/>
        <w:rPr>
          <w:rFonts w:ascii="Times New Roman" w:hAnsi="Times New Roman" w:cs="Times New Roman"/>
          <w:b/>
          <w:sz w:val="24"/>
          <w:szCs w:val="24"/>
          <w:lang w:val="uk-UA"/>
        </w:rPr>
      </w:pPr>
    </w:p>
    <w:tbl>
      <w:tblPr>
        <w:tblStyle w:val="a7"/>
        <w:tblW w:w="9839" w:type="dxa"/>
        <w:tblInd w:w="108" w:type="dxa"/>
        <w:tblLook w:val="04A0" w:firstRow="1" w:lastRow="0" w:firstColumn="1" w:lastColumn="0" w:noHBand="0" w:noVBand="1"/>
      </w:tblPr>
      <w:tblGrid>
        <w:gridCol w:w="471"/>
        <w:gridCol w:w="1450"/>
        <w:gridCol w:w="1366"/>
        <w:gridCol w:w="1130"/>
        <w:gridCol w:w="1326"/>
        <w:gridCol w:w="1203"/>
        <w:gridCol w:w="1326"/>
        <w:gridCol w:w="1567"/>
      </w:tblGrid>
      <w:tr w:rsidR="009C62B9" w:rsidTr="009C62B9">
        <w:tc>
          <w:tcPr>
            <w:tcW w:w="471" w:type="dxa"/>
          </w:tcPr>
          <w:p w:rsidR="00456651" w:rsidRPr="00456651" w:rsidRDefault="00456651" w:rsidP="00456651">
            <w:pPr>
              <w:pStyle w:val="20"/>
              <w:shd w:val="clear" w:color="auto" w:fill="auto"/>
              <w:spacing w:line="240" w:lineRule="auto"/>
              <w:ind w:firstLine="0"/>
              <w:jc w:val="left"/>
              <w:rPr>
                <w:b/>
                <w:sz w:val="20"/>
                <w:szCs w:val="20"/>
              </w:rPr>
            </w:pPr>
            <w:r w:rsidRPr="00456651">
              <w:rPr>
                <w:rStyle w:val="22"/>
                <w:b w:val="0"/>
                <w:sz w:val="20"/>
                <w:szCs w:val="20"/>
                <w:u w:val="none"/>
              </w:rPr>
              <w:t>№</w:t>
            </w:r>
          </w:p>
          <w:p w:rsidR="00456651" w:rsidRPr="00456651" w:rsidRDefault="00456651" w:rsidP="00456651">
            <w:pPr>
              <w:pStyle w:val="20"/>
              <w:shd w:val="clear" w:color="auto" w:fill="auto"/>
              <w:spacing w:line="240" w:lineRule="auto"/>
              <w:ind w:firstLine="0"/>
              <w:jc w:val="left"/>
              <w:rPr>
                <w:b/>
                <w:sz w:val="20"/>
                <w:szCs w:val="20"/>
              </w:rPr>
            </w:pPr>
            <w:r w:rsidRPr="00456651">
              <w:rPr>
                <w:rStyle w:val="22"/>
                <w:b w:val="0"/>
                <w:sz w:val="20"/>
                <w:szCs w:val="20"/>
                <w:u w:val="none"/>
              </w:rPr>
              <w:t>з/п</w:t>
            </w:r>
          </w:p>
        </w:tc>
        <w:tc>
          <w:tcPr>
            <w:tcW w:w="1450" w:type="dxa"/>
          </w:tcPr>
          <w:p w:rsidR="00456651" w:rsidRPr="00456651" w:rsidRDefault="00456651" w:rsidP="00456651">
            <w:pPr>
              <w:pStyle w:val="20"/>
              <w:shd w:val="clear" w:color="auto" w:fill="auto"/>
              <w:spacing w:line="240" w:lineRule="auto"/>
              <w:ind w:firstLine="0"/>
              <w:jc w:val="center"/>
              <w:rPr>
                <w:b/>
                <w:sz w:val="20"/>
                <w:szCs w:val="20"/>
              </w:rPr>
            </w:pPr>
            <w:r w:rsidRPr="00456651">
              <w:rPr>
                <w:rStyle w:val="22"/>
                <w:b w:val="0"/>
                <w:sz w:val="20"/>
                <w:szCs w:val="20"/>
                <w:u w:val="none"/>
              </w:rPr>
              <w:t>Місце</w:t>
            </w:r>
          </w:p>
          <w:p w:rsidR="00456651" w:rsidRPr="00456651" w:rsidRDefault="00456651" w:rsidP="00456651">
            <w:pPr>
              <w:pStyle w:val="20"/>
              <w:shd w:val="clear" w:color="auto" w:fill="auto"/>
              <w:spacing w:line="240" w:lineRule="auto"/>
              <w:ind w:firstLine="0"/>
              <w:jc w:val="center"/>
              <w:rPr>
                <w:b/>
                <w:sz w:val="20"/>
                <w:szCs w:val="20"/>
              </w:rPr>
            </w:pPr>
            <w:r w:rsidRPr="00456651">
              <w:rPr>
                <w:rStyle w:val="22"/>
                <w:b w:val="0"/>
                <w:sz w:val="20"/>
                <w:szCs w:val="20"/>
                <w:u w:val="none"/>
              </w:rPr>
              <w:t>імітації</w:t>
            </w:r>
          </w:p>
        </w:tc>
        <w:tc>
          <w:tcPr>
            <w:tcW w:w="1366" w:type="dxa"/>
          </w:tcPr>
          <w:p w:rsidR="00456651" w:rsidRPr="00456651" w:rsidRDefault="00456651" w:rsidP="00456651">
            <w:pPr>
              <w:pStyle w:val="20"/>
              <w:shd w:val="clear" w:color="auto" w:fill="auto"/>
              <w:spacing w:line="240" w:lineRule="auto"/>
              <w:ind w:firstLine="0"/>
              <w:jc w:val="center"/>
              <w:rPr>
                <w:b/>
                <w:sz w:val="20"/>
                <w:szCs w:val="20"/>
              </w:rPr>
            </w:pPr>
            <w:r w:rsidRPr="00456651">
              <w:rPr>
                <w:rStyle w:val="22"/>
                <w:b w:val="0"/>
                <w:sz w:val="20"/>
                <w:szCs w:val="20"/>
                <w:u w:val="none"/>
              </w:rPr>
              <w:t>Вид</w:t>
            </w:r>
          </w:p>
          <w:p w:rsidR="00456651" w:rsidRPr="00456651" w:rsidRDefault="00456651" w:rsidP="00456651">
            <w:pPr>
              <w:pStyle w:val="20"/>
              <w:shd w:val="clear" w:color="auto" w:fill="auto"/>
              <w:spacing w:line="240" w:lineRule="auto"/>
              <w:ind w:firstLine="0"/>
              <w:jc w:val="center"/>
              <w:rPr>
                <w:b/>
                <w:sz w:val="20"/>
                <w:szCs w:val="20"/>
              </w:rPr>
            </w:pPr>
            <w:r w:rsidRPr="00456651">
              <w:rPr>
                <w:rStyle w:val="22"/>
                <w:b w:val="0"/>
                <w:sz w:val="20"/>
                <w:szCs w:val="20"/>
                <w:u w:val="none"/>
              </w:rPr>
              <w:t>імітації</w:t>
            </w:r>
          </w:p>
        </w:tc>
        <w:tc>
          <w:tcPr>
            <w:tcW w:w="1130" w:type="dxa"/>
          </w:tcPr>
          <w:p w:rsidR="00456651" w:rsidRPr="00456651" w:rsidRDefault="00456651" w:rsidP="00456651">
            <w:pPr>
              <w:pStyle w:val="20"/>
              <w:shd w:val="clear" w:color="auto" w:fill="auto"/>
              <w:spacing w:line="240" w:lineRule="auto"/>
              <w:ind w:firstLine="0"/>
              <w:jc w:val="center"/>
              <w:rPr>
                <w:b/>
                <w:sz w:val="20"/>
                <w:szCs w:val="20"/>
              </w:rPr>
            </w:pPr>
            <w:r w:rsidRPr="00456651">
              <w:rPr>
                <w:rStyle w:val="22"/>
                <w:b w:val="0"/>
                <w:sz w:val="20"/>
                <w:szCs w:val="20"/>
                <w:u w:val="none"/>
              </w:rPr>
              <w:t>Строки</w:t>
            </w:r>
          </w:p>
          <w:p w:rsidR="00456651" w:rsidRPr="00456651" w:rsidRDefault="00456651" w:rsidP="00456651">
            <w:pPr>
              <w:pStyle w:val="20"/>
              <w:shd w:val="clear" w:color="auto" w:fill="auto"/>
              <w:spacing w:line="240" w:lineRule="auto"/>
              <w:ind w:firstLine="0"/>
              <w:jc w:val="center"/>
              <w:rPr>
                <w:b/>
                <w:sz w:val="20"/>
                <w:szCs w:val="20"/>
              </w:rPr>
            </w:pPr>
            <w:r w:rsidRPr="00456651">
              <w:rPr>
                <w:rStyle w:val="22"/>
                <w:b w:val="0"/>
                <w:sz w:val="20"/>
                <w:szCs w:val="20"/>
                <w:u w:val="none"/>
              </w:rPr>
              <w:t>готовності</w:t>
            </w:r>
          </w:p>
        </w:tc>
        <w:tc>
          <w:tcPr>
            <w:tcW w:w="1326" w:type="dxa"/>
          </w:tcPr>
          <w:p w:rsidR="00456651" w:rsidRPr="00456651" w:rsidRDefault="00456651" w:rsidP="00456651">
            <w:pPr>
              <w:pStyle w:val="20"/>
              <w:shd w:val="clear" w:color="auto" w:fill="auto"/>
              <w:spacing w:line="240" w:lineRule="auto"/>
              <w:ind w:firstLine="0"/>
              <w:jc w:val="center"/>
              <w:rPr>
                <w:b/>
                <w:sz w:val="20"/>
                <w:szCs w:val="20"/>
              </w:rPr>
            </w:pPr>
            <w:r w:rsidRPr="00456651">
              <w:rPr>
                <w:rStyle w:val="22"/>
                <w:b w:val="0"/>
                <w:sz w:val="20"/>
                <w:szCs w:val="20"/>
                <w:u w:val="none"/>
              </w:rPr>
              <w:t>Сили і засоби, що залучаються</w:t>
            </w:r>
          </w:p>
        </w:tc>
        <w:tc>
          <w:tcPr>
            <w:tcW w:w="1203" w:type="dxa"/>
          </w:tcPr>
          <w:p w:rsidR="00456651" w:rsidRPr="00456651" w:rsidRDefault="00456651" w:rsidP="009C62B9">
            <w:pPr>
              <w:pStyle w:val="20"/>
              <w:shd w:val="clear" w:color="auto" w:fill="auto"/>
              <w:spacing w:line="240" w:lineRule="auto"/>
              <w:ind w:left="-105" w:right="-125" w:firstLine="0"/>
              <w:jc w:val="center"/>
              <w:rPr>
                <w:b/>
                <w:sz w:val="20"/>
                <w:szCs w:val="20"/>
              </w:rPr>
            </w:pPr>
            <w:r w:rsidRPr="00456651">
              <w:rPr>
                <w:rStyle w:val="22"/>
                <w:b w:val="0"/>
                <w:sz w:val="20"/>
                <w:szCs w:val="20"/>
                <w:u w:val="none"/>
              </w:rPr>
              <w:t>Час</w:t>
            </w:r>
          </w:p>
          <w:p w:rsidR="00456651" w:rsidRPr="00456651" w:rsidRDefault="00456651" w:rsidP="009C62B9">
            <w:pPr>
              <w:pStyle w:val="20"/>
              <w:shd w:val="clear" w:color="auto" w:fill="auto"/>
              <w:spacing w:line="240" w:lineRule="auto"/>
              <w:ind w:left="-105" w:right="-125" w:firstLine="0"/>
              <w:jc w:val="center"/>
              <w:rPr>
                <w:b/>
                <w:sz w:val="20"/>
                <w:szCs w:val="20"/>
              </w:rPr>
            </w:pPr>
            <w:r w:rsidRPr="00456651">
              <w:rPr>
                <w:rStyle w:val="22"/>
                <w:b w:val="0"/>
                <w:sz w:val="20"/>
                <w:szCs w:val="20"/>
                <w:u w:val="none"/>
              </w:rPr>
              <w:t>проведення</w:t>
            </w:r>
          </w:p>
        </w:tc>
        <w:tc>
          <w:tcPr>
            <w:tcW w:w="1326" w:type="dxa"/>
          </w:tcPr>
          <w:p w:rsidR="00456651" w:rsidRPr="00456651" w:rsidRDefault="00456651" w:rsidP="00FE0873">
            <w:pPr>
              <w:pStyle w:val="20"/>
              <w:shd w:val="clear" w:color="auto" w:fill="auto"/>
              <w:spacing w:line="240" w:lineRule="auto"/>
              <w:ind w:left="-105" w:right="-99" w:firstLine="0"/>
              <w:jc w:val="center"/>
              <w:rPr>
                <w:b/>
                <w:sz w:val="20"/>
                <w:szCs w:val="20"/>
              </w:rPr>
            </w:pPr>
            <w:r w:rsidRPr="00456651">
              <w:rPr>
                <w:rStyle w:val="22"/>
                <w:b w:val="0"/>
                <w:sz w:val="20"/>
                <w:szCs w:val="20"/>
                <w:u w:val="none"/>
              </w:rPr>
              <w:t>К-ть статистів та постражда- лих, які вони позначають</w:t>
            </w:r>
          </w:p>
        </w:tc>
        <w:tc>
          <w:tcPr>
            <w:tcW w:w="1567" w:type="dxa"/>
          </w:tcPr>
          <w:p w:rsidR="00456651" w:rsidRPr="00456651" w:rsidRDefault="00456651" w:rsidP="00456651">
            <w:pPr>
              <w:pStyle w:val="20"/>
              <w:shd w:val="clear" w:color="auto" w:fill="auto"/>
              <w:spacing w:line="240" w:lineRule="auto"/>
              <w:ind w:firstLine="0"/>
              <w:jc w:val="center"/>
              <w:rPr>
                <w:b/>
                <w:sz w:val="20"/>
                <w:szCs w:val="20"/>
              </w:rPr>
            </w:pPr>
            <w:r w:rsidRPr="00456651">
              <w:rPr>
                <w:rStyle w:val="22"/>
                <w:b w:val="0"/>
                <w:sz w:val="20"/>
                <w:szCs w:val="20"/>
                <w:u w:val="none"/>
              </w:rPr>
              <w:t>Відповідальний за імітацію</w:t>
            </w:r>
          </w:p>
        </w:tc>
      </w:tr>
      <w:tr w:rsidR="009C62B9" w:rsidTr="009C62B9">
        <w:tc>
          <w:tcPr>
            <w:tcW w:w="471" w:type="dxa"/>
          </w:tcPr>
          <w:p w:rsidR="009C62B9" w:rsidRPr="009C62B9" w:rsidRDefault="009C62B9" w:rsidP="009C62B9">
            <w:pPr>
              <w:rPr>
                <w:rFonts w:ascii="Times New Roman" w:hAnsi="Times New Roman" w:cs="Times New Roman"/>
                <w:sz w:val="22"/>
                <w:szCs w:val="22"/>
              </w:rPr>
            </w:pPr>
            <w:r w:rsidRPr="009C62B9">
              <w:rPr>
                <w:rFonts w:ascii="Times New Roman" w:hAnsi="Times New Roman" w:cs="Times New Roman"/>
                <w:sz w:val="22"/>
                <w:szCs w:val="22"/>
              </w:rPr>
              <w:t>1</w:t>
            </w:r>
          </w:p>
        </w:tc>
        <w:tc>
          <w:tcPr>
            <w:tcW w:w="1450" w:type="dxa"/>
          </w:tcPr>
          <w:p w:rsidR="009C62B9" w:rsidRDefault="009C62B9" w:rsidP="009C62B9">
            <w:pPr>
              <w:rPr>
                <w:rFonts w:ascii="Times New Roman" w:hAnsi="Times New Roman" w:cs="Times New Roman"/>
                <w:sz w:val="22"/>
                <w:szCs w:val="22"/>
                <w:lang w:val="uk-UA"/>
              </w:rPr>
            </w:pPr>
            <w:r w:rsidRPr="009C62B9">
              <w:rPr>
                <w:rFonts w:ascii="Times New Roman" w:hAnsi="Times New Roman" w:cs="Times New Roman"/>
                <w:sz w:val="22"/>
                <w:szCs w:val="22"/>
              </w:rPr>
              <w:t xml:space="preserve">Майданчик біля цеху </w:t>
            </w:r>
          </w:p>
          <w:p w:rsidR="009C62B9" w:rsidRPr="009C62B9" w:rsidRDefault="009C62B9" w:rsidP="009C62B9">
            <w:pPr>
              <w:rPr>
                <w:rFonts w:ascii="Times New Roman" w:hAnsi="Times New Roman" w:cs="Times New Roman"/>
                <w:sz w:val="22"/>
                <w:szCs w:val="22"/>
              </w:rPr>
            </w:pPr>
            <w:r w:rsidRPr="009C62B9">
              <w:rPr>
                <w:rFonts w:ascii="Times New Roman" w:hAnsi="Times New Roman" w:cs="Times New Roman"/>
                <w:sz w:val="22"/>
                <w:szCs w:val="22"/>
              </w:rPr>
              <w:t>№ 3</w:t>
            </w:r>
          </w:p>
        </w:tc>
        <w:tc>
          <w:tcPr>
            <w:tcW w:w="1366" w:type="dxa"/>
          </w:tcPr>
          <w:p w:rsidR="009C62B9" w:rsidRPr="009C62B9" w:rsidRDefault="009C62B9" w:rsidP="009C62B9">
            <w:pPr>
              <w:rPr>
                <w:rFonts w:ascii="Times New Roman" w:hAnsi="Times New Roman" w:cs="Times New Roman"/>
                <w:sz w:val="22"/>
                <w:szCs w:val="22"/>
              </w:rPr>
            </w:pPr>
            <w:r w:rsidRPr="009C62B9">
              <w:rPr>
                <w:rFonts w:ascii="Times New Roman" w:hAnsi="Times New Roman" w:cs="Times New Roman"/>
                <w:sz w:val="22"/>
                <w:szCs w:val="22"/>
              </w:rPr>
              <w:t>Пожежа</w:t>
            </w:r>
          </w:p>
        </w:tc>
        <w:tc>
          <w:tcPr>
            <w:tcW w:w="1130" w:type="dxa"/>
          </w:tcPr>
          <w:p w:rsidR="009C62B9" w:rsidRPr="009C62B9" w:rsidRDefault="009C62B9" w:rsidP="009C62B9">
            <w:pPr>
              <w:rPr>
                <w:rFonts w:ascii="Times New Roman" w:hAnsi="Times New Roman" w:cs="Times New Roman"/>
                <w:sz w:val="22"/>
                <w:szCs w:val="22"/>
              </w:rPr>
            </w:pPr>
          </w:p>
        </w:tc>
        <w:tc>
          <w:tcPr>
            <w:tcW w:w="1326" w:type="dxa"/>
          </w:tcPr>
          <w:p w:rsidR="009C62B9" w:rsidRPr="009C62B9" w:rsidRDefault="009C62B9" w:rsidP="009C62B9">
            <w:pPr>
              <w:rPr>
                <w:rFonts w:ascii="Times New Roman" w:hAnsi="Times New Roman" w:cs="Times New Roman"/>
                <w:sz w:val="22"/>
                <w:szCs w:val="22"/>
              </w:rPr>
            </w:pPr>
            <w:r w:rsidRPr="009C62B9">
              <w:rPr>
                <w:rFonts w:ascii="Times New Roman" w:hAnsi="Times New Roman" w:cs="Times New Roman"/>
                <w:sz w:val="22"/>
                <w:szCs w:val="22"/>
              </w:rPr>
              <w:t xml:space="preserve">Відходи ПММ - 2 кг, мотлох - 2 кг, резина, </w:t>
            </w:r>
            <w:proofErr w:type="gramStart"/>
            <w:r w:rsidRPr="009C62B9">
              <w:rPr>
                <w:rFonts w:ascii="Times New Roman" w:hAnsi="Times New Roman" w:cs="Times New Roman"/>
                <w:sz w:val="22"/>
                <w:szCs w:val="22"/>
              </w:rPr>
              <w:t>п</w:t>
            </w:r>
            <w:proofErr w:type="gramEnd"/>
            <w:r w:rsidRPr="009C62B9">
              <w:rPr>
                <w:rFonts w:ascii="Times New Roman" w:hAnsi="Times New Roman" w:cs="Times New Roman"/>
                <w:sz w:val="22"/>
                <w:szCs w:val="22"/>
              </w:rPr>
              <w:t>іддон</w:t>
            </w:r>
          </w:p>
        </w:tc>
        <w:tc>
          <w:tcPr>
            <w:tcW w:w="1203" w:type="dxa"/>
            <w:vAlign w:val="center"/>
          </w:tcPr>
          <w:p w:rsidR="009C62B9" w:rsidRPr="009C62B9" w:rsidRDefault="009C62B9" w:rsidP="009C62B9">
            <w:pPr>
              <w:jc w:val="center"/>
              <w:rPr>
                <w:rFonts w:ascii="Times New Roman" w:hAnsi="Times New Roman" w:cs="Times New Roman"/>
                <w:sz w:val="22"/>
                <w:szCs w:val="22"/>
              </w:rPr>
            </w:pPr>
            <w:r w:rsidRPr="009C62B9">
              <w:rPr>
                <w:rFonts w:ascii="Times New Roman" w:hAnsi="Times New Roman" w:cs="Times New Roman"/>
                <w:sz w:val="22"/>
                <w:szCs w:val="22"/>
              </w:rPr>
              <w:t>11.20 - 11.40</w:t>
            </w:r>
          </w:p>
        </w:tc>
        <w:tc>
          <w:tcPr>
            <w:tcW w:w="1326" w:type="dxa"/>
          </w:tcPr>
          <w:p w:rsidR="009C62B9" w:rsidRPr="009C62B9" w:rsidRDefault="009C62B9" w:rsidP="009C62B9">
            <w:pPr>
              <w:jc w:val="center"/>
              <w:rPr>
                <w:rFonts w:ascii="Times New Roman" w:hAnsi="Times New Roman" w:cs="Times New Roman"/>
                <w:sz w:val="22"/>
                <w:szCs w:val="22"/>
              </w:rPr>
            </w:pPr>
            <w:r w:rsidRPr="009C62B9">
              <w:rPr>
                <w:rFonts w:ascii="Times New Roman" w:hAnsi="Times New Roman" w:cs="Times New Roman"/>
                <w:sz w:val="22"/>
                <w:szCs w:val="22"/>
              </w:rPr>
              <w:t>Пожежна</w:t>
            </w:r>
          </w:p>
          <w:p w:rsidR="009C62B9" w:rsidRPr="009C62B9" w:rsidRDefault="009C62B9" w:rsidP="009C62B9">
            <w:pPr>
              <w:jc w:val="center"/>
              <w:rPr>
                <w:rFonts w:ascii="Times New Roman" w:hAnsi="Times New Roman" w:cs="Times New Roman"/>
                <w:sz w:val="22"/>
                <w:szCs w:val="22"/>
              </w:rPr>
            </w:pPr>
            <w:r w:rsidRPr="009C62B9">
              <w:rPr>
                <w:rFonts w:ascii="Times New Roman" w:hAnsi="Times New Roman" w:cs="Times New Roman"/>
                <w:sz w:val="22"/>
                <w:szCs w:val="22"/>
              </w:rPr>
              <w:t>ланка</w:t>
            </w:r>
          </w:p>
        </w:tc>
        <w:tc>
          <w:tcPr>
            <w:tcW w:w="1567" w:type="dxa"/>
          </w:tcPr>
          <w:p w:rsidR="009C62B9" w:rsidRPr="009C62B9" w:rsidRDefault="009C62B9" w:rsidP="009C62B9">
            <w:pPr>
              <w:rPr>
                <w:rFonts w:ascii="Times New Roman" w:hAnsi="Times New Roman" w:cs="Times New Roman"/>
                <w:sz w:val="22"/>
                <w:szCs w:val="22"/>
              </w:rPr>
            </w:pPr>
            <w:r w:rsidRPr="009C62B9">
              <w:rPr>
                <w:rFonts w:ascii="Times New Roman" w:hAnsi="Times New Roman" w:cs="Times New Roman"/>
                <w:sz w:val="22"/>
                <w:szCs w:val="22"/>
              </w:rPr>
              <w:t>Помічник з імітації</w:t>
            </w:r>
          </w:p>
        </w:tc>
      </w:tr>
      <w:tr w:rsidR="009C62B9" w:rsidTr="009C62B9">
        <w:tc>
          <w:tcPr>
            <w:tcW w:w="471" w:type="dxa"/>
          </w:tcPr>
          <w:p w:rsidR="009C62B9" w:rsidRPr="009C62B9" w:rsidRDefault="009C62B9" w:rsidP="009C62B9">
            <w:pPr>
              <w:rPr>
                <w:rFonts w:ascii="Times New Roman" w:hAnsi="Times New Roman" w:cs="Times New Roman"/>
                <w:sz w:val="22"/>
                <w:szCs w:val="22"/>
              </w:rPr>
            </w:pPr>
            <w:r w:rsidRPr="009C62B9">
              <w:rPr>
                <w:rFonts w:ascii="Times New Roman" w:hAnsi="Times New Roman" w:cs="Times New Roman"/>
                <w:sz w:val="22"/>
                <w:szCs w:val="22"/>
              </w:rPr>
              <w:t>2</w:t>
            </w:r>
          </w:p>
        </w:tc>
        <w:tc>
          <w:tcPr>
            <w:tcW w:w="1450" w:type="dxa"/>
            <w:vAlign w:val="bottom"/>
          </w:tcPr>
          <w:p w:rsidR="009C62B9" w:rsidRPr="009C62B9" w:rsidRDefault="009C62B9" w:rsidP="009C62B9">
            <w:pPr>
              <w:rPr>
                <w:rFonts w:ascii="Times New Roman" w:hAnsi="Times New Roman" w:cs="Times New Roman"/>
                <w:sz w:val="22"/>
                <w:szCs w:val="22"/>
              </w:rPr>
            </w:pPr>
            <w:r w:rsidRPr="009C62B9">
              <w:rPr>
                <w:rFonts w:ascii="Times New Roman" w:hAnsi="Times New Roman" w:cs="Times New Roman"/>
                <w:sz w:val="22"/>
                <w:szCs w:val="22"/>
              </w:rPr>
              <w:t>Відділ головного механіка (напівпідва</w:t>
            </w:r>
            <w:r w:rsidRPr="009C62B9">
              <w:rPr>
                <w:rFonts w:ascii="Times New Roman" w:hAnsi="Times New Roman" w:cs="Times New Roman"/>
                <w:sz w:val="22"/>
                <w:szCs w:val="22"/>
              </w:rPr>
              <w:softHyphen/>
              <w:t>льне приміщення)</w:t>
            </w:r>
          </w:p>
        </w:tc>
        <w:tc>
          <w:tcPr>
            <w:tcW w:w="1366" w:type="dxa"/>
          </w:tcPr>
          <w:p w:rsidR="009C62B9" w:rsidRPr="009C62B9" w:rsidRDefault="009C62B9" w:rsidP="009C62B9">
            <w:pPr>
              <w:rPr>
                <w:rFonts w:ascii="Times New Roman" w:hAnsi="Times New Roman" w:cs="Times New Roman"/>
                <w:sz w:val="22"/>
                <w:szCs w:val="22"/>
              </w:rPr>
            </w:pPr>
            <w:r w:rsidRPr="009C62B9">
              <w:rPr>
                <w:rFonts w:ascii="Times New Roman" w:hAnsi="Times New Roman" w:cs="Times New Roman"/>
                <w:sz w:val="22"/>
                <w:szCs w:val="22"/>
              </w:rPr>
              <w:t>Затоплення</w:t>
            </w:r>
          </w:p>
          <w:p w:rsidR="009C62B9" w:rsidRPr="009C62B9" w:rsidRDefault="009C62B9" w:rsidP="009C62B9">
            <w:pPr>
              <w:rPr>
                <w:rFonts w:ascii="Times New Roman" w:hAnsi="Times New Roman" w:cs="Times New Roman"/>
                <w:sz w:val="22"/>
                <w:szCs w:val="22"/>
              </w:rPr>
            </w:pPr>
            <w:r w:rsidRPr="009C62B9">
              <w:rPr>
                <w:rFonts w:ascii="Times New Roman" w:hAnsi="Times New Roman" w:cs="Times New Roman"/>
                <w:sz w:val="22"/>
                <w:szCs w:val="22"/>
              </w:rPr>
              <w:t>приміщення</w:t>
            </w:r>
          </w:p>
        </w:tc>
        <w:tc>
          <w:tcPr>
            <w:tcW w:w="1130" w:type="dxa"/>
          </w:tcPr>
          <w:p w:rsidR="009C62B9" w:rsidRPr="009C62B9" w:rsidRDefault="009C62B9" w:rsidP="009C62B9">
            <w:pPr>
              <w:rPr>
                <w:rFonts w:ascii="Times New Roman" w:hAnsi="Times New Roman" w:cs="Times New Roman"/>
                <w:sz w:val="22"/>
                <w:szCs w:val="22"/>
              </w:rPr>
            </w:pPr>
          </w:p>
        </w:tc>
        <w:tc>
          <w:tcPr>
            <w:tcW w:w="1326" w:type="dxa"/>
          </w:tcPr>
          <w:p w:rsidR="009C62B9" w:rsidRPr="009C62B9" w:rsidRDefault="009C62B9" w:rsidP="009C62B9">
            <w:pPr>
              <w:rPr>
                <w:rFonts w:ascii="Times New Roman" w:hAnsi="Times New Roman" w:cs="Times New Roman"/>
                <w:sz w:val="22"/>
                <w:szCs w:val="22"/>
              </w:rPr>
            </w:pPr>
            <w:r w:rsidRPr="009C62B9">
              <w:rPr>
                <w:rFonts w:ascii="Times New Roman" w:hAnsi="Times New Roman" w:cs="Times New Roman"/>
                <w:sz w:val="22"/>
                <w:szCs w:val="22"/>
              </w:rPr>
              <w:t>Умовно.</w:t>
            </w:r>
          </w:p>
          <w:p w:rsidR="009C62B9" w:rsidRPr="009C62B9" w:rsidRDefault="009C62B9" w:rsidP="009C62B9">
            <w:pPr>
              <w:rPr>
                <w:rFonts w:ascii="Times New Roman" w:hAnsi="Times New Roman" w:cs="Times New Roman"/>
                <w:sz w:val="22"/>
                <w:szCs w:val="22"/>
              </w:rPr>
            </w:pPr>
            <w:r w:rsidRPr="009C62B9">
              <w:rPr>
                <w:rFonts w:ascii="Times New Roman" w:hAnsi="Times New Roman" w:cs="Times New Roman"/>
                <w:sz w:val="22"/>
                <w:szCs w:val="22"/>
              </w:rPr>
              <w:t>Працівники</w:t>
            </w:r>
          </w:p>
          <w:p w:rsidR="009C62B9" w:rsidRPr="009C62B9" w:rsidRDefault="009C62B9" w:rsidP="009C62B9">
            <w:pPr>
              <w:rPr>
                <w:rFonts w:ascii="Times New Roman" w:hAnsi="Times New Roman" w:cs="Times New Roman"/>
                <w:sz w:val="22"/>
                <w:szCs w:val="22"/>
              </w:rPr>
            </w:pPr>
            <w:r w:rsidRPr="009C62B9">
              <w:rPr>
                <w:rFonts w:ascii="Times New Roman" w:hAnsi="Times New Roman" w:cs="Times New Roman"/>
                <w:sz w:val="22"/>
                <w:szCs w:val="22"/>
              </w:rPr>
              <w:t>відділу</w:t>
            </w:r>
          </w:p>
        </w:tc>
        <w:tc>
          <w:tcPr>
            <w:tcW w:w="1203" w:type="dxa"/>
            <w:vAlign w:val="center"/>
          </w:tcPr>
          <w:p w:rsidR="009C62B9" w:rsidRPr="009C62B9" w:rsidRDefault="009C62B9" w:rsidP="009C62B9">
            <w:pPr>
              <w:jc w:val="center"/>
              <w:rPr>
                <w:rFonts w:ascii="Times New Roman" w:hAnsi="Times New Roman" w:cs="Times New Roman"/>
                <w:sz w:val="22"/>
                <w:szCs w:val="22"/>
              </w:rPr>
            </w:pPr>
            <w:r w:rsidRPr="009C62B9">
              <w:rPr>
                <w:rFonts w:ascii="Times New Roman" w:hAnsi="Times New Roman" w:cs="Times New Roman"/>
                <w:sz w:val="22"/>
                <w:szCs w:val="22"/>
              </w:rPr>
              <w:t>12.10 - 12.30</w:t>
            </w:r>
          </w:p>
        </w:tc>
        <w:tc>
          <w:tcPr>
            <w:tcW w:w="1326" w:type="dxa"/>
            <w:vAlign w:val="center"/>
          </w:tcPr>
          <w:p w:rsidR="009C62B9" w:rsidRPr="009C62B9" w:rsidRDefault="009C62B9" w:rsidP="009C62B9">
            <w:pPr>
              <w:jc w:val="center"/>
              <w:rPr>
                <w:rFonts w:ascii="Times New Roman" w:hAnsi="Times New Roman" w:cs="Times New Roman"/>
                <w:sz w:val="22"/>
                <w:szCs w:val="22"/>
              </w:rPr>
            </w:pPr>
            <w:r w:rsidRPr="009C62B9">
              <w:rPr>
                <w:rFonts w:ascii="Times New Roman" w:hAnsi="Times New Roman" w:cs="Times New Roman"/>
                <w:sz w:val="22"/>
                <w:szCs w:val="22"/>
              </w:rPr>
              <w:t>6</w:t>
            </w:r>
          </w:p>
        </w:tc>
        <w:tc>
          <w:tcPr>
            <w:tcW w:w="1567" w:type="dxa"/>
          </w:tcPr>
          <w:p w:rsidR="009C62B9" w:rsidRPr="009C62B9" w:rsidRDefault="009C62B9" w:rsidP="009C62B9">
            <w:pPr>
              <w:rPr>
                <w:rFonts w:ascii="Times New Roman" w:hAnsi="Times New Roman" w:cs="Times New Roman"/>
                <w:sz w:val="22"/>
                <w:szCs w:val="22"/>
              </w:rPr>
            </w:pPr>
            <w:r w:rsidRPr="009C62B9">
              <w:rPr>
                <w:rFonts w:ascii="Times New Roman" w:hAnsi="Times New Roman" w:cs="Times New Roman"/>
                <w:sz w:val="22"/>
                <w:szCs w:val="22"/>
              </w:rPr>
              <w:t>Помічник з імітації</w:t>
            </w:r>
          </w:p>
        </w:tc>
      </w:tr>
      <w:tr w:rsidR="009C62B9" w:rsidTr="009C62B9">
        <w:tc>
          <w:tcPr>
            <w:tcW w:w="471" w:type="dxa"/>
          </w:tcPr>
          <w:p w:rsidR="009C62B9" w:rsidRPr="009C62B9" w:rsidRDefault="009C62B9" w:rsidP="009C62B9">
            <w:pPr>
              <w:rPr>
                <w:rFonts w:ascii="Times New Roman" w:hAnsi="Times New Roman" w:cs="Times New Roman"/>
                <w:sz w:val="22"/>
                <w:szCs w:val="22"/>
              </w:rPr>
            </w:pPr>
            <w:r w:rsidRPr="009C62B9">
              <w:rPr>
                <w:rFonts w:ascii="Times New Roman" w:hAnsi="Times New Roman" w:cs="Times New Roman"/>
                <w:sz w:val="22"/>
                <w:szCs w:val="22"/>
              </w:rPr>
              <w:t>3</w:t>
            </w:r>
          </w:p>
        </w:tc>
        <w:tc>
          <w:tcPr>
            <w:tcW w:w="1450" w:type="dxa"/>
          </w:tcPr>
          <w:p w:rsidR="009C62B9" w:rsidRPr="009C62B9" w:rsidRDefault="009C62B9" w:rsidP="009C62B9">
            <w:pPr>
              <w:rPr>
                <w:rFonts w:ascii="Times New Roman" w:hAnsi="Times New Roman" w:cs="Times New Roman"/>
                <w:sz w:val="22"/>
                <w:szCs w:val="22"/>
              </w:rPr>
            </w:pPr>
            <w:r w:rsidRPr="009C62B9">
              <w:rPr>
                <w:rFonts w:ascii="Times New Roman" w:hAnsi="Times New Roman" w:cs="Times New Roman"/>
                <w:sz w:val="22"/>
                <w:szCs w:val="22"/>
              </w:rPr>
              <w:t>1 поверх адміністра</w:t>
            </w:r>
            <w:r w:rsidRPr="009C62B9">
              <w:rPr>
                <w:rFonts w:ascii="Times New Roman" w:hAnsi="Times New Roman" w:cs="Times New Roman"/>
                <w:sz w:val="22"/>
                <w:szCs w:val="22"/>
              </w:rPr>
              <w:softHyphen/>
              <w:t>тивного корпусу</w:t>
            </w:r>
          </w:p>
        </w:tc>
        <w:tc>
          <w:tcPr>
            <w:tcW w:w="1366" w:type="dxa"/>
          </w:tcPr>
          <w:p w:rsidR="009C62B9" w:rsidRPr="009C62B9" w:rsidRDefault="009C62B9" w:rsidP="009C62B9">
            <w:pPr>
              <w:rPr>
                <w:rFonts w:ascii="Times New Roman" w:hAnsi="Times New Roman" w:cs="Times New Roman"/>
                <w:sz w:val="22"/>
                <w:szCs w:val="22"/>
              </w:rPr>
            </w:pPr>
            <w:r w:rsidRPr="009C62B9">
              <w:rPr>
                <w:rFonts w:ascii="Times New Roman" w:hAnsi="Times New Roman" w:cs="Times New Roman"/>
                <w:sz w:val="22"/>
                <w:szCs w:val="22"/>
              </w:rPr>
              <w:t>Потерпілі</w:t>
            </w:r>
          </w:p>
          <w:p w:rsidR="009C62B9" w:rsidRPr="009C62B9" w:rsidRDefault="009C62B9" w:rsidP="009C62B9">
            <w:pPr>
              <w:rPr>
                <w:rFonts w:ascii="Times New Roman" w:hAnsi="Times New Roman" w:cs="Times New Roman"/>
                <w:sz w:val="22"/>
                <w:szCs w:val="22"/>
              </w:rPr>
            </w:pPr>
            <w:r w:rsidRPr="009C62B9">
              <w:rPr>
                <w:rFonts w:ascii="Times New Roman" w:hAnsi="Times New Roman" w:cs="Times New Roman"/>
                <w:sz w:val="22"/>
                <w:szCs w:val="22"/>
              </w:rPr>
              <w:t>внаслідок</w:t>
            </w:r>
          </w:p>
          <w:p w:rsidR="009C62B9" w:rsidRPr="009C62B9" w:rsidRDefault="009C62B9" w:rsidP="009C62B9">
            <w:pPr>
              <w:rPr>
                <w:rFonts w:ascii="Times New Roman" w:hAnsi="Times New Roman" w:cs="Times New Roman"/>
                <w:sz w:val="22"/>
                <w:szCs w:val="22"/>
              </w:rPr>
            </w:pPr>
            <w:r w:rsidRPr="009C62B9">
              <w:rPr>
                <w:rFonts w:ascii="Times New Roman" w:hAnsi="Times New Roman" w:cs="Times New Roman"/>
                <w:sz w:val="22"/>
                <w:szCs w:val="22"/>
              </w:rPr>
              <w:t>пожежі</w:t>
            </w:r>
          </w:p>
        </w:tc>
        <w:tc>
          <w:tcPr>
            <w:tcW w:w="1130" w:type="dxa"/>
          </w:tcPr>
          <w:p w:rsidR="009C62B9" w:rsidRPr="009C62B9" w:rsidRDefault="009C62B9" w:rsidP="009C62B9">
            <w:pPr>
              <w:rPr>
                <w:rFonts w:ascii="Times New Roman" w:hAnsi="Times New Roman" w:cs="Times New Roman"/>
                <w:sz w:val="22"/>
                <w:szCs w:val="22"/>
              </w:rPr>
            </w:pPr>
          </w:p>
        </w:tc>
        <w:tc>
          <w:tcPr>
            <w:tcW w:w="1326" w:type="dxa"/>
          </w:tcPr>
          <w:p w:rsidR="009C62B9" w:rsidRPr="009C62B9" w:rsidRDefault="009C62B9" w:rsidP="009C62B9">
            <w:pPr>
              <w:rPr>
                <w:rFonts w:ascii="Times New Roman" w:hAnsi="Times New Roman" w:cs="Times New Roman"/>
                <w:sz w:val="22"/>
                <w:szCs w:val="22"/>
              </w:rPr>
            </w:pPr>
            <w:r w:rsidRPr="009C62B9">
              <w:rPr>
                <w:rFonts w:ascii="Times New Roman" w:hAnsi="Times New Roman" w:cs="Times New Roman"/>
                <w:sz w:val="22"/>
                <w:szCs w:val="22"/>
              </w:rPr>
              <w:t>Умовно. Медична ланка</w:t>
            </w:r>
          </w:p>
        </w:tc>
        <w:tc>
          <w:tcPr>
            <w:tcW w:w="1203" w:type="dxa"/>
            <w:vAlign w:val="center"/>
          </w:tcPr>
          <w:p w:rsidR="009C62B9" w:rsidRPr="009C62B9" w:rsidRDefault="009C62B9" w:rsidP="009C62B9">
            <w:pPr>
              <w:jc w:val="center"/>
              <w:rPr>
                <w:rFonts w:ascii="Times New Roman" w:hAnsi="Times New Roman" w:cs="Times New Roman"/>
                <w:sz w:val="22"/>
                <w:szCs w:val="22"/>
              </w:rPr>
            </w:pPr>
            <w:r w:rsidRPr="009C62B9">
              <w:rPr>
                <w:rFonts w:ascii="Times New Roman" w:hAnsi="Times New Roman" w:cs="Times New Roman"/>
                <w:sz w:val="22"/>
                <w:szCs w:val="22"/>
              </w:rPr>
              <w:t>11.20 - 11.40</w:t>
            </w:r>
          </w:p>
        </w:tc>
        <w:tc>
          <w:tcPr>
            <w:tcW w:w="1326" w:type="dxa"/>
          </w:tcPr>
          <w:p w:rsidR="009C62B9" w:rsidRPr="009C62B9" w:rsidRDefault="009C62B9" w:rsidP="009C62B9">
            <w:pPr>
              <w:rPr>
                <w:rFonts w:ascii="Times New Roman" w:hAnsi="Times New Roman" w:cs="Times New Roman"/>
                <w:sz w:val="22"/>
                <w:szCs w:val="22"/>
              </w:rPr>
            </w:pPr>
            <w:r>
              <w:rPr>
                <w:rFonts w:ascii="Times New Roman" w:hAnsi="Times New Roman" w:cs="Times New Roman"/>
                <w:sz w:val="22"/>
                <w:szCs w:val="22"/>
                <w:lang w:val="uk-UA"/>
              </w:rPr>
              <w:t xml:space="preserve">          </w:t>
            </w:r>
            <w:r w:rsidRPr="009C62B9">
              <w:rPr>
                <w:rFonts w:ascii="Times New Roman" w:hAnsi="Times New Roman" w:cs="Times New Roman"/>
                <w:sz w:val="22"/>
                <w:szCs w:val="22"/>
              </w:rPr>
              <w:t>2</w:t>
            </w:r>
          </w:p>
          <w:p w:rsidR="009C62B9" w:rsidRPr="009C62B9" w:rsidRDefault="009C62B9" w:rsidP="009C62B9">
            <w:pPr>
              <w:rPr>
                <w:rFonts w:ascii="Times New Roman" w:hAnsi="Times New Roman" w:cs="Times New Roman"/>
                <w:sz w:val="22"/>
                <w:szCs w:val="22"/>
              </w:rPr>
            </w:pPr>
            <w:r w:rsidRPr="009C62B9">
              <w:rPr>
                <w:rFonts w:ascii="Times New Roman" w:hAnsi="Times New Roman" w:cs="Times New Roman"/>
                <w:sz w:val="22"/>
                <w:szCs w:val="22"/>
              </w:rPr>
              <w:t>Працівники відділу кадрі</w:t>
            </w:r>
            <w:proofErr w:type="gramStart"/>
            <w:r w:rsidRPr="009C62B9">
              <w:rPr>
                <w:rFonts w:ascii="Times New Roman" w:hAnsi="Times New Roman" w:cs="Times New Roman"/>
                <w:sz w:val="22"/>
                <w:szCs w:val="22"/>
              </w:rPr>
              <w:t>в</w:t>
            </w:r>
            <w:proofErr w:type="gramEnd"/>
          </w:p>
        </w:tc>
        <w:tc>
          <w:tcPr>
            <w:tcW w:w="1567" w:type="dxa"/>
            <w:vAlign w:val="center"/>
          </w:tcPr>
          <w:p w:rsidR="009C62B9" w:rsidRPr="009C62B9" w:rsidRDefault="009C62B9" w:rsidP="009C62B9">
            <w:pPr>
              <w:rPr>
                <w:rFonts w:ascii="Times New Roman" w:hAnsi="Times New Roman" w:cs="Times New Roman"/>
                <w:sz w:val="22"/>
                <w:szCs w:val="22"/>
              </w:rPr>
            </w:pPr>
            <w:r w:rsidRPr="009C62B9">
              <w:rPr>
                <w:rFonts w:ascii="Times New Roman" w:hAnsi="Times New Roman" w:cs="Times New Roman"/>
                <w:sz w:val="22"/>
                <w:szCs w:val="22"/>
              </w:rPr>
              <w:t>Посередник</w:t>
            </w:r>
          </w:p>
        </w:tc>
      </w:tr>
      <w:tr w:rsidR="009C62B9" w:rsidTr="009C62B9">
        <w:tc>
          <w:tcPr>
            <w:tcW w:w="471" w:type="dxa"/>
          </w:tcPr>
          <w:p w:rsidR="009C62B9" w:rsidRPr="009C62B9" w:rsidRDefault="009C62B9" w:rsidP="009C62B9">
            <w:pPr>
              <w:rPr>
                <w:rFonts w:ascii="Times New Roman" w:hAnsi="Times New Roman" w:cs="Times New Roman"/>
                <w:sz w:val="22"/>
                <w:szCs w:val="22"/>
              </w:rPr>
            </w:pPr>
            <w:r w:rsidRPr="009C62B9">
              <w:rPr>
                <w:rFonts w:ascii="Times New Roman" w:hAnsi="Times New Roman" w:cs="Times New Roman"/>
                <w:sz w:val="22"/>
                <w:szCs w:val="22"/>
              </w:rPr>
              <w:t>4</w:t>
            </w:r>
          </w:p>
        </w:tc>
        <w:tc>
          <w:tcPr>
            <w:tcW w:w="1450" w:type="dxa"/>
          </w:tcPr>
          <w:p w:rsidR="009C62B9" w:rsidRPr="009C62B9" w:rsidRDefault="009C62B9" w:rsidP="009C62B9">
            <w:pPr>
              <w:rPr>
                <w:rFonts w:ascii="Times New Roman" w:hAnsi="Times New Roman" w:cs="Times New Roman"/>
                <w:sz w:val="22"/>
                <w:szCs w:val="22"/>
              </w:rPr>
            </w:pPr>
          </w:p>
        </w:tc>
        <w:tc>
          <w:tcPr>
            <w:tcW w:w="1366" w:type="dxa"/>
          </w:tcPr>
          <w:p w:rsidR="009C62B9" w:rsidRPr="009C62B9" w:rsidRDefault="009C62B9" w:rsidP="009C62B9">
            <w:pPr>
              <w:rPr>
                <w:rFonts w:ascii="Times New Roman" w:hAnsi="Times New Roman" w:cs="Times New Roman"/>
                <w:sz w:val="22"/>
                <w:szCs w:val="22"/>
              </w:rPr>
            </w:pPr>
          </w:p>
        </w:tc>
        <w:tc>
          <w:tcPr>
            <w:tcW w:w="1130" w:type="dxa"/>
          </w:tcPr>
          <w:p w:rsidR="009C62B9" w:rsidRPr="009C62B9" w:rsidRDefault="009C62B9" w:rsidP="009C62B9">
            <w:pPr>
              <w:rPr>
                <w:rFonts w:ascii="Times New Roman" w:hAnsi="Times New Roman" w:cs="Times New Roman"/>
                <w:sz w:val="22"/>
                <w:szCs w:val="22"/>
              </w:rPr>
            </w:pPr>
          </w:p>
        </w:tc>
        <w:tc>
          <w:tcPr>
            <w:tcW w:w="1326" w:type="dxa"/>
          </w:tcPr>
          <w:p w:rsidR="009C62B9" w:rsidRPr="009C62B9" w:rsidRDefault="009C62B9" w:rsidP="009C62B9">
            <w:pPr>
              <w:rPr>
                <w:rFonts w:ascii="Times New Roman" w:hAnsi="Times New Roman" w:cs="Times New Roman"/>
                <w:sz w:val="22"/>
                <w:szCs w:val="22"/>
              </w:rPr>
            </w:pPr>
          </w:p>
        </w:tc>
        <w:tc>
          <w:tcPr>
            <w:tcW w:w="1203" w:type="dxa"/>
          </w:tcPr>
          <w:p w:rsidR="009C62B9" w:rsidRPr="009C62B9" w:rsidRDefault="009C62B9" w:rsidP="009C62B9">
            <w:pPr>
              <w:rPr>
                <w:rFonts w:ascii="Times New Roman" w:hAnsi="Times New Roman" w:cs="Times New Roman"/>
                <w:sz w:val="22"/>
                <w:szCs w:val="22"/>
              </w:rPr>
            </w:pPr>
          </w:p>
        </w:tc>
        <w:tc>
          <w:tcPr>
            <w:tcW w:w="1326" w:type="dxa"/>
          </w:tcPr>
          <w:p w:rsidR="009C62B9" w:rsidRPr="009C62B9" w:rsidRDefault="009C62B9" w:rsidP="009C62B9">
            <w:pPr>
              <w:rPr>
                <w:rFonts w:ascii="Times New Roman" w:hAnsi="Times New Roman" w:cs="Times New Roman"/>
                <w:sz w:val="22"/>
                <w:szCs w:val="22"/>
              </w:rPr>
            </w:pPr>
          </w:p>
        </w:tc>
        <w:tc>
          <w:tcPr>
            <w:tcW w:w="1567" w:type="dxa"/>
          </w:tcPr>
          <w:p w:rsidR="009C62B9" w:rsidRPr="009C62B9" w:rsidRDefault="009C62B9" w:rsidP="009C62B9">
            <w:pPr>
              <w:rPr>
                <w:rFonts w:ascii="Times New Roman" w:hAnsi="Times New Roman" w:cs="Times New Roman"/>
                <w:sz w:val="22"/>
                <w:szCs w:val="22"/>
              </w:rPr>
            </w:pPr>
          </w:p>
        </w:tc>
      </w:tr>
    </w:tbl>
    <w:p w:rsidR="007E7878" w:rsidRPr="007E7878" w:rsidRDefault="007E7878" w:rsidP="00CD16E9">
      <w:pPr>
        <w:jc w:val="center"/>
        <w:rPr>
          <w:rFonts w:ascii="Times New Roman" w:hAnsi="Times New Roman" w:cs="Times New Roman"/>
          <w:sz w:val="24"/>
          <w:szCs w:val="24"/>
          <w:lang w:val="uk-UA"/>
        </w:rPr>
      </w:pPr>
    </w:p>
    <w:p w:rsidR="007913F7" w:rsidRDefault="007913F7" w:rsidP="007913F7">
      <w:pPr>
        <w:rPr>
          <w:rFonts w:ascii="Times New Roman" w:hAnsi="Times New Roman" w:cs="Times New Roman"/>
          <w:b/>
          <w:sz w:val="24"/>
          <w:szCs w:val="24"/>
          <w:lang w:val="uk-UA"/>
        </w:rPr>
      </w:pPr>
    </w:p>
    <w:p w:rsidR="007913F7" w:rsidRDefault="007913F7" w:rsidP="007913F7">
      <w:pPr>
        <w:rPr>
          <w:rFonts w:ascii="Times New Roman" w:hAnsi="Times New Roman" w:cs="Times New Roman"/>
          <w:b/>
          <w:sz w:val="24"/>
          <w:szCs w:val="24"/>
          <w:lang w:val="uk-UA"/>
        </w:rPr>
      </w:pPr>
    </w:p>
    <w:p w:rsidR="007913F7" w:rsidRPr="007913F7" w:rsidRDefault="007913F7" w:rsidP="007913F7">
      <w:pPr>
        <w:ind w:firstLine="567"/>
        <w:rPr>
          <w:rFonts w:ascii="Times New Roman" w:hAnsi="Times New Roman" w:cs="Times New Roman"/>
          <w:sz w:val="24"/>
          <w:szCs w:val="24"/>
          <w:lang w:val="uk-UA"/>
        </w:rPr>
      </w:pPr>
      <w:r w:rsidRPr="007913F7">
        <w:rPr>
          <w:rFonts w:ascii="Times New Roman" w:hAnsi="Times New Roman" w:cs="Times New Roman"/>
          <w:b/>
          <w:sz w:val="24"/>
          <w:szCs w:val="24"/>
          <w:lang w:val="uk-UA"/>
        </w:rPr>
        <w:t>Додаток:</w:t>
      </w:r>
      <w:r w:rsidRPr="007913F7">
        <w:rPr>
          <w:rFonts w:ascii="Times New Roman" w:hAnsi="Times New Roman" w:cs="Times New Roman"/>
          <w:sz w:val="24"/>
          <w:szCs w:val="24"/>
          <w:lang w:val="uk-UA"/>
        </w:rPr>
        <w:t xml:space="preserve"> Схема місць імітації на навчанні з ЦЗ</w:t>
      </w:r>
    </w:p>
    <w:p w:rsidR="007A4CCC" w:rsidRDefault="007A4CCC" w:rsidP="007D099C">
      <w:pPr>
        <w:ind w:left="567"/>
        <w:rPr>
          <w:rFonts w:ascii="Times New Roman" w:hAnsi="Times New Roman" w:cs="Times New Roman"/>
          <w:sz w:val="24"/>
          <w:szCs w:val="24"/>
          <w:lang w:val="uk-UA"/>
        </w:rPr>
      </w:pPr>
    </w:p>
    <w:p w:rsidR="00DD70A5" w:rsidRDefault="007D099C" w:rsidP="007D099C">
      <w:pPr>
        <w:ind w:left="567"/>
        <w:rPr>
          <w:rFonts w:ascii="Times New Roman" w:hAnsi="Times New Roman" w:cs="Times New Roman"/>
          <w:sz w:val="24"/>
          <w:szCs w:val="24"/>
          <w:lang w:val="uk-UA"/>
        </w:rPr>
      </w:pPr>
      <w:r w:rsidRPr="007D099C">
        <w:rPr>
          <w:rFonts w:ascii="Times New Roman" w:hAnsi="Times New Roman" w:cs="Times New Roman"/>
          <w:sz w:val="24"/>
          <w:szCs w:val="24"/>
        </w:rPr>
        <w:t>Помічник керівника навчання з імітації</w:t>
      </w:r>
      <w:r w:rsidR="00EE5C4A">
        <w:rPr>
          <w:rFonts w:ascii="Times New Roman" w:hAnsi="Times New Roman" w:cs="Times New Roman"/>
          <w:sz w:val="24"/>
          <w:szCs w:val="24"/>
          <w:lang w:val="uk-UA"/>
        </w:rPr>
        <w:t xml:space="preserve">   ________________      _____________________</w:t>
      </w:r>
    </w:p>
    <w:p w:rsidR="00EE5C4A" w:rsidRDefault="00EE5C4A" w:rsidP="00EE5C4A">
      <w:pPr>
        <w:ind w:left="567"/>
        <w:rPr>
          <w:rFonts w:ascii="Times New Roman" w:hAnsi="Times New Roman" w:cs="Times New Roman"/>
          <w:lang w:val="uk-UA"/>
        </w:rPr>
      </w:pPr>
      <w:r>
        <w:rPr>
          <w:rFonts w:ascii="Times New Roman" w:hAnsi="Times New Roman" w:cs="Times New Roman"/>
          <w:lang w:val="uk-UA"/>
        </w:rPr>
        <w:t xml:space="preserve">                                                                                              (підпис)                               (ініціали, прізвище)</w:t>
      </w:r>
    </w:p>
    <w:p w:rsidR="00EE5C4A" w:rsidRPr="00A00E5B" w:rsidRDefault="00EE5C4A" w:rsidP="00EE5C4A">
      <w:pPr>
        <w:rPr>
          <w:lang w:val="uk-UA"/>
        </w:rPr>
      </w:pPr>
    </w:p>
    <w:p w:rsidR="00EE5C4A" w:rsidRPr="00EE5C4A" w:rsidRDefault="00EE5C4A" w:rsidP="007D099C">
      <w:pPr>
        <w:ind w:left="567"/>
        <w:rPr>
          <w:rFonts w:ascii="Times New Roman" w:hAnsi="Times New Roman" w:cs="Times New Roman"/>
          <w:sz w:val="24"/>
          <w:szCs w:val="24"/>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12B5B" w:rsidRPr="00D12B5B" w:rsidRDefault="00D12B5B" w:rsidP="00F034BD">
      <w:pPr>
        <w:ind w:left="5670"/>
        <w:rPr>
          <w:rFonts w:ascii="Times New Roman" w:hAnsi="Times New Roman" w:cs="Times New Roman"/>
          <w:i/>
          <w:sz w:val="24"/>
          <w:szCs w:val="24"/>
          <w:lang w:val="uk-UA"/>
        </w:rPr>
      </w:pPr>
      <w:r w:rsidRPr="00D12B5B">
        <w:rPr>
          <w:rFonts w:ascii="Times New Roman" w:hAnsi="Times New Roman" w:cs="Times New Roman"/>
          <w:i/>
          <w:sz w:val="24"/>
          <w:szCs w:val="24"/>
          <w:lang w:val="uk-UA"/>
        </w:rPr>
        <w:t xml:space="preserve">                                            Варіант </w:t>
      </w:r>
    </w:p>
    <w:p w:rsidR="00D12B5B" w:rsidRPr="00CB0A68" w:rsidRDefault="00D12B5B" w:rsidP="00F034BD">
      <w:pPr>
        <w:ind w:left="5670"/>
        <w:rPr>
          <w:rFonts w:ascii="Times New Roman" w:hAnsi="Times New Roman" w:cs="Times New Roman"/>
          <w:sz w:val="24"/>
          <w:szCs w:val="24"/>
          <w:lang w:val="uk-UA"/>
        </w:rPr>
      </w:pPr>
    </w:p>
    <w:p w:rsidR="00F034BD" w:rsidRPr="00D83583" w:rsidRDefault="00F034BD" w:rsidP="00F034BD">
      <w:pPr>
        <w:ind w:left="5670"/>
        <w:rPr>
          <w:rFonts w:ascii="Times New Roman" w:hAnsi="Times New Roman" w:cs="Times New Roman"/>
          <w:b/>
          <w:sz w:val="24"/>
          <w:szCs w:val="24"/>
          <w:lang w:val="uk-UA"/>
        </w:rPr>
      </w:pPr>
      <w:r w:rsidRPr="00D83583">
        <w:rPr>
          <w:rFonts w:ascii="Times New Roman" w:hAnsi="Times New Roman" w:cs="Times New Roman"/>
          <w:b/>
          <w:sz w:val="24"/>
          <w:szCs w:val="24"/>
          <w:lang w:val="uk-UA"/>
        </w:rPr>
        <w:t xml:space="preserve">ЗАТВЕРДЖУЮ </w:t>
      </w:r>
    </w:p>
    <w:p w:rsidR="00F034BD" w:rsidRPr="00D83583" w:rsidRDefault="00F034BD" w:rsidP="00F034BD">
      <w:pPr>
        <w:ind w:left="5670"/>
        <w:rPr>
          <w:rFonts w:ascii="Times New Roman" w:hAnsi="Times New Roman" w:cs="Times New Roman"/>
          <w:b/>
          <w:sz w:val="24"/>
          <w:szCs w:val="24"/>
          <w:lang w:val="uk-UA"/>
        </w:rPr>
      </w:pPr>
      <w:r w:rsidRPr="00D83583">
        <w:rPr>
          <w:rFonts w:ascii="Times New Roman" w:hAnsi="Times New Roman" w:cs="Times New Roman"/>
          <w:b/>
          <w:sz w:val="24"/>
          <w:szCs w:val="24"/>
          <w:lang w:val="uk-UA"/>
        </w:rPr>
        <w:t xml:space="preserve">Керівник спеціального об’єктового </w:t>
      </w:r>
    </w:p>
    <w:p w:rsidR="00F034BD" w:rsidRPr="00D83583" w:rsidRDefault="00F034BD" w:rsidP="00F034BD">
      <w:pPr>
        <w:ind w:left="5670"/>
        <w:rPr>
          <w:rFonts w:ascii="Times New Roman" w:hAnsi="Times New Roman" w:cs="Times New Roman"/>
          <w:b/>
          <w:sz w:val="24"/>
          <w:szCs w:val="24"/>
          <w:lang w:val="uk-UA"/>
        </w:rPr>
      </w:pPr>
      <w:r w:rsidRPr="00D83583">
        <w:rPr>
          <w:rFonts w:ascii="Times New Roman" w:hAnsi="Times New Roman" w:cs="Times New Roman"/>
          <w:b/>
          <w:sz w:val="24"/>
          <w:szCs w:val="24"/>
          <w:lang w:val="uk-UA"/>
        </w:rPr>
        <w:t>навчання з ЦЗ</w:t>
      </w:r>
    </w:p>
    <w:p w:rsidR="00DD70A5" w:rsidRPr="00D83583" w:rsidRDefault="00A2053F" w:rsidP="00F034BD">
      <w:pPr>
        <w:ind w:left="5670"/>
        <w:rPr>
          <w:rFonts w:ascii="Times New Roman" w:hAnsi="Times New Roman" w:cs="Times New Roman"/>
          <w:b/>
          <w:sz w:val="24"/>
          <w:szCs w:val="24"/>
        </w:rPr>
      </w:pPr>
      <w:r w:rsidRPr="00D83583">
        <w:rPr>
          <w:rFonts w:ascii="Times New Roman" w:hAnsi="Times New Roman" w:cs="Times New Roman"/>
          <w:b/>
          <w:sz w:val="24"/>
          <w:szCs w:val="24"/>
        </w:rPr>
        <w:t>«___» _____________ 20__р.</w:t>
      </w:r>
    </w:p>
    <w:p w:rsidR="0027578A" w:rsidRDefault="0027578A" w:rsidP="00F034BD">
      <w:pPr>
        <w:ind w:left="5670"/>
        <w:rPr>
          <w:rFonts w:ascii="Times New Roman" w:hAnsi="Times New Roman" w:cs="Times New Roman"/>
          <w:sz w:val="24"/>
          <w:szCs w:val="24"/>
        </w:rPr>
      </w:pPr>
    </w:p>
    <w:p w:rsidR="002C098D" w:rsidRPr="00D83583" w:rsidRDefault="002C098D" w:rsidP="002C098D">
      <w:pPr>
        <w:jc w:val="center"/>
        <w:rPr>
          <w:rFonts w:ascii="Times New Roman" w:hAnsi="Times New Roman" w:cs="Times New Roman"/>
          <w:b/>
          <w:sz w:val="24"/>
          <w:szCs w:val="24"/>
        </w:rPr>
      </w:pPr>
      <w:bookmarkStart w:id="6" w:name="bookmark10"/>
      <w:proofErr w:type="gramStart"/>
      <w:r w:rsidRPr="00D83583">
        <w:rPr>
          <w:rFonts w:ascii="Times New Roman" w:hAnsi="Times New Roman" w:cs="Times New Roman"/>
          <w:b/>
          <w:sz w:val="24"/>
          <w:szCs w:val="24"/>
        </w:rPr>
        <w:t>П</w:t>
      </w:r>
      <w:proofErr w:type="gramEnd"/>
      <w:r w:rsidRPr="00D83583">
        <w:rPr>
          <w:rFonts w:ascii="Times New Roman" w:hAnsi="Times New Roman" w:cs="Times New Roman"/>
          <w:b/>
          <w:sz w:val="24"/>
          <w:szCs w:val="24"/>
        </w:rPr>
        <w:t xml:space="preserve"> Л А Н</w:t>
      </w:r>
      <w:bookmarkEnd w:id="6"/>
    </w:p>
    <w:p w:rsidR="002C098D" w:rsidRPr="00D83583" w:rsidRDefault="002C098D" w:rsidP="002C098D">
      <w:pPr>
        <w:jc w:val="center"/>
        <w:rPr>
          <w:rFonts w:ascii="Times New Roman" w:hAnsi="Times New Roman" w:cs="Times New Roman"/>
          <w:b/>
          <w:sz w:val="24"/>
          <w:szCs w:val="24"/>
        </w:rPr>
      </w:pPr>
      <w:r w:rsidRPr="00D83583">
        <w:rPr>
          <w:rFonts w:ascii="Times New Roman" w:hAnsi="Times New Roman" w:cs="Times New Roman"/>
          <w:b/>
          <w:sz w:val="24"/>
          <w:szCs w:val="24"/>
        </w:rPr>
        <w:t xml:space="preserve">рекогносцировки місць </w:t>
      </w:r>
      <w:proofErr w:type="gramStart"/>
      <w:r w:rsidRPr="00D83583">
        <w:rPr>
          <w:rFonts w:ascii="Times New Roman" w:hAnsi="Times New Roman" w:cs="Times New Roman"/>
          <w:b/>
          <w:sz w:val="24"/>
          <w:szCs w:val="24"/>
        </w:rPr>
        <w:t>практичного</w:t>
      </w:r>
      <w:proofErr w:type="gramEnd"/>
      <w:r w:rsidRPr="00D83583">
        <w:rPr>
          <w:rFonts w:ascii="Times New Roman" w:hAnsi="Times New Roman" w:cs="Times New Roman"/>
          <w:b/>
          <w:sz w:val="24"/>
          <w:szCs w:val="24"/>
        </w:rPr>
        <w:t xml:space="preserve"> відпрацювання питань</w:t>
      </w:r>
    </w:p>
    <w:p w:rsidR="002C098D" w:rsidRPr="00D83583" w:rsidRDefault="002C098D" w:rsidP="002C098D">
      <w:pPr>
        <w:jc w:val="center"/>
        <w:rPr>
          <w:rFonts w:ascii="Times New Roman" w:hAnsi="Times New Roman" w:cs="Times New Roman"/>
          <w:b/>
          <w:sz w:val="24"/>
          <w:szCs w:val="24"/>
        </w:rPr>
      </w:pPr>
      <w:r w:rsidRPr="00D83583">
        <w:rPr>
          <w:rFonts w:ascii="Times New Roman" w:hAnsi="Times New Roman" w:cs="Times New Roman"/>
          <w:b/>
          <w:sz w:val="24"/>
          <w:szCs w:val="24"/>
        </w:rPr>
        <w:t xml:space="preserve"> </w:t>
      </w:r>
      <w:proofErr w:type="gramStart"/>
      <w:r w:rsidRPr="00D83583">
        <w:rPr>
          <w:rFonts w:ascii="Times New Roman" w:hAnsi="Times New Roman" w:cs="Times New Roman"/>
          <w:b/>
          <w:sz w:val="24"/>
          <w:szCs w:val="24"/>
        </w:rPr>
        <w:t>на</w:t>
      </w:r>
      <w:proofErr w:type="gramEnd"/>
      <w:r w:rsidRPr="00D83583">
        <w:rPr>
          <w:rFonts w:ascii="Times New Roman" w:hAnsi="Times New Roman" w:cs="Times New Roman"/>
          <w:b/>
          <w:sz w:val="24"/>
          <w:szCs w:val="24"/>
        </w:rPr>
        <w:t xml:space="preserve"> спеціальному об’єктовому навчанні з ЦЗ</w:t>
      </w:r>
    </w:p>
    <w:p w:rsidR="00E22837" w:rsidRPr="00E22837" w:rsidRDefault="00E22837" w:rsidP="00E22837">
      <w:pPr>
        <w:rPr>
          <w:rFonts w:ascii="Times New Roman" w:hAnsi="Times New Roman" w:cs="Times New Roman"/>
          <w:sz w:val="24"/>
          <w:szCs w:val="24"/>
        </w:rPr>
      </w:pPr>
    </w:p>
    <w:p w:rsidR="00E22837" w:rsidRPr="00E22837" w:rsidRDefault="00E22837" w:rsidP="00022FF7">
      <w:pPr>
        <w:pStyle w:val="a8"/>
        <w:numPr>
          <w:ilvl w:val="0"/>
          <w:numId w:val="47"/>
        </w:numPr>
        <w:tabs>
          <w:tab w:val="left" w:pos="709"/>
          <w:tab w:val="left" w:pos="851"/>
        </w:tabs>
        <w:ind w:left="0" w:firstLine="567"/>
        <w:rPr>
          <w:rFonts w:ascii="Times New Roman" w:hAnsi="Times New Roman" w:cs="Times New Roman"/>
          <w:sz w:val="24"/>
          <w:szCs w:val="24"/>
        </w:rPr>
      </w:pPr>
      <w:r w:rsidRPr="00E22837">
        <w:rPr>
          <w:rFonts w:ascii="Times New Roman" w:hAnsi="Times New Roman" w:cs="Times New Roman"/>
          <w:sz w:val="24"/>
          <w:szCs w:val="24"/>
        </w:rPr>
        <w:t>Мета рекогносцировки:</w:t>
      </w:r>
    </w:p>
    <w:p w:rsidR="00E22837" w:rsidRPr="000F45BD" w:rsidRDefault="00E22837" w:rsidP="00022FF7">
      <w:pPr>
        <w:pStyle w:val="a8"/>
        <w:numPr>
          <w:ilvl w:val="0"/>
          <w:numId w:val="48"/>
        </w:numPr>
        <w:tabs>
          <w:tab w:val="left" w:pos="709"/>
          <w:tab w:val="left" w:pos="851"/>
        </w:tabs>
        <w:ind w:left="0" w:firstLine="567"/>
        <w:rPr>
          <w:rFonts w:ascii="Times New Roman" w:hAnsi="Times New Roman" w:cs="Times New Roman"/>
          <w:sz w:val="24"/>
          <w:szCs w:val="24"/>
        </w:rPr>
      </w:pPr>
      <w:r w:rsidRPr="000F45BD">
        <w:rPr>
          <w:rFonts w:ascii="Times New Roman" w:hAnsi="Times New Roman" w:cs="Times New Roman"/>
          <w:sz w:val="24"/>
          <w:szCs w:val="24"/>
        </w:rPr>
        <w:t xml:space="preserve">визначити місцевість, споруди, будинки, місця і </w:t>
      </w:r>
      <w:proofErr w:type="gramStart"/>
      <w:r w:rsidRPr="000F45BD">
        <w:rPr>
          <w:rFonts w:ascii="Times New Roman" w:hAnsi="Times New Roman" w:cs="Times New Roman"/>
          <w:sz w:val="24"/>
          <w:szCs w:val="24"/>
        </w:rPr>
        <w:t>посл</w:t>
      </w:r>
      <w:proofErr w:type="gramEnd"/>
      <w:r w:rsidRPr="000F45BD">
        <w:rPr>
          <w:rFonts w:ascii="Times New Roman" w:hAnsi="Times New Roman" w:cs="Times New Roman"/>
          <w:sz w:val="24"/>
          <w:szCs w:val="24"/>
        </w:rPr>
        <w:t>ідовність відпрацювання навчальних питань;</w:t>
      </w:r>
    </w:p>
    <w:p w:rsidR="00E22837" w:rsidRPr="000F45BD" w:rsidRDefault="00E22837" w:rsidP="00022FF7">
      <w:pPr>
        <w:pStyle w:val="a8"/>
        <w:numPr>
          <w:ilvl w:val="0"/>
          <w:numId w:val="48"/>
        </w:numPr>
        <w:tabs>
          <w:tab w:val="left" w:pos="709"/>
          <w:tab w:val="left" w:pos="851"/>
        </w:tabs>
        <w:ind w:left="0" w:firstLine="567"/>
        <w:rPr>
          <w:rFonts w:ascii="Times New Roman" w:hAnsi="Times New Roman" w:cs="Times New Roman"/>
          <w:sz w:val="24"/>
          <w:szCs w:val="24"/>
        </w:rPr>
      </w:pPr>
      <w:r w:rsidRPr="000F45BD">
        <w:rPr>
          <w:rFonts w:ascii="Times New Roman" w:hAnsi="Times New Roman" w:cs="Times New Roman"/>
          <w:sz w:val="24"/>
          <w:szCs w:val="24"/>
        </w:rPr>
        <w:t>визначити учбові місця при проведенні навчання.</w:t>
      </w:r>
    </w:p>
    <w:p w:rsidR="00E22837" w:rsidRPr="00E22837" w:rsidRDefault="00E22837" w:rsidP="00022FF7">
      <w:pPr>
        <w:pStyle w:val="a8"/>
        <w:numPr>
          <w:ilvl w:val="0"/>
          <w:numId w:val="47"/>
        </w:numPr>
        <w:tabs>
          <w:tab w:val="left" w:pos="709"/>
          <w:tab w:val="left" w:pos="851"/>
        </w:tabs>
        <w:ind w:left="0" w:firstLine="567"/>
        <w:rPr>
          <w:rFonts w:ascii="Times New Roman" w:hAnsi="Times New Roman" w:cs="Times New Roman"/>
          <w:sz w:val="24"/>
          <w:szCs w:val="24"/>
        </w:rPr>
      </w:pPr>
      <w:r w:rsidRPr="00E22837">
        <w:rPr>
          <w:rFonts w:ascii="Times New Roman" w:hAnsi="Times New Roman" w:cs="Times New Roman"/>
          <w:sz w:val="24"/>
          <w:szCs w:val="24"/>
        </w:rPr>
        <w:t xml:space="preserve">Район рекогносцировки: територія </w:t>
      </w:r>
      <w:proofErr w:type="gramStart"/>
      <w:r w:rsidRPr="00E22837">
        <w:rPr>
          <w:rFonts w:ascii="Times New Roman" w:hAnsi="Times New Roman" w:cs="Times New Roman"/>
          <w:sz w:val="24"/>
          <w:szCs w:val="24"/>
        </w:rPr>
        <w:t>п</w:t>
      </w:r>
      <w:proofErr w:type="gramEnd"/>
      <w:r w:rsidRPr="00E22837">
        <w:rPr>
          <w:rFonts w:ascii="Times New Roman" w:hAnsi="Times New Roman" w:cs="Times New Roman"/>
          <w:sz w:val="24"/>
          <w:szCs w:val="24"/>
        </w:rPr>
        <w:t>ідприємства та навколишня територія, що прилягає до підприємства.</w:t>
      </w:r>
    </w:p>
    <w:p w:rsidR="00E22837" w:rsidRDefault="0076610D" w:rsidP="00022FF7">
      <w:pPr>
        <w:pStyle w:val="a8"/>
        <w:numPr>
          <w:ilvl w:val="0"/>
          <w:numId w:val="47"/>
        </w:numPr>
        <w:tabs>
          <w:tab w:val="left" w:pos="709"/>
          <w:tab w:val="left" w:pos="851"/>
        </w:tabs>
        <w:ind w:left="0" w:firstLine="567"/>
        <w:rPr>
          <w:rFonts w:ascii="Times New Roman" w:hAnsi="Times New Roman" w:cs="Times New Roman"/>
          <w:sz w:val="24"/>
          <w:szCs w:val="24"/>
        </w:rPr>
      </w:pPr>
      <w:r>
        <w:rPr>
          <w:rFonts w:ascii="Times New Roman" w:hAnsi="Times New Roman" w:cs="Times New Roman"/>
          <w:sz w:val="24"/>
          <w:szCs w:val="24"/>
        </w:rPr>
        <w:t>Час проведення: 10.00 - 12.00 «____» ______</w:t>
      </w:r>
      <w:r w:rsidR="00E22837" w:rsidRPr="00E22837">
        <w:rPr>
          <w:rFonts w:ascii="Times New Roman" w:hAnsi="Times New Roman" w:cs="Times New Roman"/>
          <w:sz w:val="24"/>
          <w:szCs w:val="24"/>
        </w:rPr>
        <w:tab/>
        <w:t>20</w:t>
      </w:r>
      <w:r w:rsidR="00E22837" w:rsidRPr="00E22837">
        <w:rPr>
          <w:rFonts w:ascii="Times New Roman" w:hAnsi="Times New Roman" w:cs="Times New Roman"/>
          <w:sz w:val="24"/>
          <w:szCs w:val="24"/>
        </w:rPr>
        <w:tab/>
        <w:t>року.</w:t>
      </w:r>
    </w:p>
    <w:p w:rsidR="00073526" w:rsidRPr="00EB0297" w:rsidRDefault="00073526" w:rsidP="00022FF7">
      <w:pPr>
        <w:pStyle w:val="a8"/>
        <w:numPr>
          <w:ilvl w:val="0"/>
          <w:numId w:val="49"/>
        </w:numPr>
        <w:rPr>
          <w:rFonts w:ascii="Times New Roman" w:hAnsi="Times New Roman" w:cs="Times New Roman"/>
          <w:sz w:val="24"/>
          <w:szCs w:val="24"/>
        </w:rPr>
      </w:pPr>
      <w:r w:rsidRPr="00EB0297">
        <w:rPr>
          <w:rFonts w:ascii="Times New Roman" w:hAnsi="Times New Roman" w:cs="Times New Roman"/>
          <w:sz w:val="24"/>
          <w:szCs w:val="24"/>
        </w:rPr>
        <w:t xml:space="preserve">4. </w:t>
      </w:r>
      <w:r w:rsidR="00AB0D93" w:rsidRPr="00EB0297">
        <w:rPr>
          <w:rFonts w:ascii="Times New Roman" w:hAnsi="Times New Roman" w:cs="Times New Roman"/>
          <w:sz w:val="24"/>
          <w:szCs w:val="24"/>
        </w:rPr>
        <w:fldChar w:fldCharType="begin"/>
      </w:r>
      <w:r w:rsidRPr="00EB0297">
        <w:rPr>
          <w:rFonts w:ascii="Times New Roman" w:hAnsi="Times New Roman" w:cs="Times New Roman"/>
          <w:sz w:val="24"/>
          <w:szCs w:val="24"/>
        </w:rPr>
        <w:instrText xml:space="preserve"> TOC \o "1-5" \h \z </w:instrText>
      </w:r>
      <w:r w:rsidR="00AB0D93" w:rsidRPr="00EB0297">
        <w:rPr>
          <w:rFonts w:ascii="Times New Roman" w:hAnsi="Times New Roman" w:cs="Times New Roman"/>
          <w:sz w:val="24"/>
          <w:szCs w:val="24"/>
        </w:rPr>
        <w:fldChar w:fldCharType="separate"/>
      </w:r>
      <w:r w:rsidRPr="00EB0297">
        <w:rPr>
          <w:rFonts w:ascii="Times New Roman" w:hAnsi="Times New Roman" w:cs="Times New Roman"/>
          <w:sz w:val="24"/>
          <w:szCs w:val="24"/>
        </w:rPr>
        <w:t>Склад рекогносцировочної групи:</w:t>
      </w:r>
    </w:p>
    <w:p w:rsidR="00073526" w:rsidRPr="00EB0297" w:rsidRDefault="00073526" w:rsidP="00022FF7">
      <w:pPr>
        <w:pStyle w:val="a8"/>
        <w:numPr>
          <w:ilvl w:val="0"/>
          <w:numId w:val="49"/>
        </w:numPr>
        <w:rPr>
          <w:rFonts w:ascii="Times New Roman" w:hAnsi="Times New Roman" w:cs="Times New Roman"/>
          <w:sz w:val="24"/>
          <w:szCs w:val="24"/>
        </w:rPr>
      </w:pPr>
      <w:r w:rsidRPr="00EB0297">
        <w:rPr>
          <w:rFonts w:ascii="Times New Roman" w:hAnsi="Times New Roman" w:cs="Times New Roman"/>
          <w:sz w:val="24"/>
          <w:szCs w:val="24"/>
        </w:rPr>
        <w:t>керівник навчання</w:t>
      </w:r>
      <w:r w:rsidR="00EB0297">
        <w:rPr>
          <w:rFonts w:ascii="Times New Roman" w:hAnsi="Times New Roman" w:cs="Times New Roman"/>
          <w:sz w:val="24"/>
          <w:szCs w:val="24"/>
        </w:rPr>
        <w:t xml:space="preserve"> - </w:t>
      </w:r>
      <w:r w:rsidRPr="00EB0297">
        <w:rPr>
          <w:rFonts w:ascii="Times New Roman" w:hAnsi="Times New Roman" w:cs="Times New Roman"/>
          <w:sz w:val="24"/>
          <w:szCs w:val="24"/>
        </w:rPr>
        <w:t xml:space="preserve"> </w:t>
      </w:r>
      <w:r w:rsidR="00EB0297">
        <w:rPr>
          <w:rFonts w:ascii="Times New Roman" w:hAnsi="Times New Roman" w:cs="Times New Roman"/>
          <w:sz w:val="24"/>
          <w:szCs w:val="24"/>
        </w:rPr>
        <w:t>_______________________________________</w:t>
      </w:r>
      <w:r w:rsidR="00AA576A">
        <w:rPr>
          <w:rFonts w:ascii="Times New Roman" w:hAnsi="Times New Roman" w:cs="Times New Roman"/>
          <w:sz w:val="24"/>
          <w:szCs w:val="24"/>
        </w:rPr>
        <w:t>_______________</w:t>
      </w:r>
      <w:r w:rsidR="00EB0297">
        <w:rPr>
          <w:rFonts w:ascii="Times New Roman" w:hAnsi="Times New Roman" w:cs="Times New Roman"/>
          <w:sz w:val="24"/>
          <w:szCs w:val="24"/>
        </w:rPr>
        <w:t>_</w:t>
      </w:r>
      <w:r w:rsidRPr="00EB0297">
        <w:rPr>
          <w:rFonts w:ascii="Times New Roman" w:hAnsi="Times New Roman" w:cs="Times New Roman"/>
          <w:sz w:val="24"/>
          <w:szCs w:val="24"/>
        </w:rPr>
        <w:t>;</w:t>
      </w:r>
    </w:p>
    <w:p w:rsidR="00073526" w:rsidRPr="00EB0297" w:rsidRDefault="00EB0297" w:rsidP="00022FF7">
      <w:pPr>
        <w:pStyle w:val="a8"/>
        <w:numPr>
          <w:ilvl w:val="0"/>
          <w:numId w:val="49"/>
        </w:numPr>
        <w:rPr>
          <w:rFonts w:ascii="Times New Roman" w:hAnsi="Times New Roman" w:cs="Times New Roman"/>
          <w:sz w:val="24"/>
          <w:szCs w:val="24"/>
        </w:rPr>
      </w:pPr>
      <w:r>
        <w:rPr>
          <w:rFonts w:ascii="Times New Roman" w:hAnsi="Times New Roman" w:cs="Times New Roman"/>
          <w:sz w:val="24"/>
          <w:szCs w:val="24"/>
        </w:rPr>
        <w:t>начальник штабу керівництва - _______________________________</w:t>
      </w:r>
      <w:r w:rsidR="00AA576A">
        <w:rPr>
          <w:rFonts w:ascii="Times New Roman" w:hAnsi="Times New Roman" w:cs="Times New Roman"/>
          <w:sz w:val="24"/>
          <w:szCs w:val="24"/>
        </w:rPr>
        <w:t>_______________</w:t>
      </w:r>
      <w:r w:rsidR="00073526" w:rsidRPr="00EB0297">
        <w:rPr>
          <w:rFonts w:ascii="Times New Roman" w:hAnsi="Times New Roman" w:cs="Times New Roman"/>
          <w:sz w:val="24"/>
          <w:szCs w:val="24"/>
        </w:rPr>
        <w:t>;</w:t>
      </w:r>
    </w:p>
    <w:p w:rsidR="00073526" w:rsidRPr="00EB0297" w:rsidRDefault="00073526" w:rsidP="00022FF7">
      <w:pPr>
        <w:pStyle w:val="a8"/>
        <w:numPr>
          <w:ilvl w:val="0"/>
          <w:numId w:val="49"/>
        </w:numPr>
        <w:rPr>
          <w:rFonts w:ascii="Times New Roman" w:hAnsi="Times New Roman" w:cs="Times New Roman"/>
          <w:sz w:val="24"/>
          <w:szCs w:val="24"/>
        </w:rPr>
      </w:pPr>
      <w:r w:rsidRPr="00EB0297">
        <w:rPr>
          <w:rFonts w:ascii="Times New Roman" w:hAnsi="Times New Roman" w:cs="Times New Roman"/>
          <w:sz w:val="24"/>
          <w:szCs w:val="24"/>
        </w:rPr>
        <w:t>заступник керівника з МТЗ -</w:t>
      </w:r>
      <w:r w:rsidR="00EB0297">
        <w:rPr>
          <w:rFonts w:ascii="Times New Roman" w:hAnsi="Times New Roman" w:cs="Times New Roman"/>
          <w:sz w:val="24"/>
          <w:szCs w:val="24"/>
        </w:rPr>
        <w:t xml:space="preserve"> ________________________________</w:t>
      </w:r>
      <w:r w:rsidR="00AA576A">
        <w:rPr>
          <w:rFonts w:ascii="Times New Roman" w:hAnsi="Times New Roman" w:cs="Times New Roman"/>
          <w:sz w:val="24"/>
          <w:szCs w:val="24"/>
        </w:rPr>
        <w:t>_______________</w:t>
      </w:r>
      <w:r w:rsidR="00EB0297">
        <w:rPr>
          <w:rFonts w:ascii="Times New Roman" w:hAnsi="Times New Roman" w:cs="Times New Roman"/>
          <w:sz w:val="24"/>
          <w:szCs w:val="24"/>
        </w:rPr>
        <w:t xml:space="preserve">_ </w:t>
      </w:r>
      <w:r w:rsidRPr="00EB0297">
        <w:rPr>
          <w:rFonts w:ascii="Times New Roman" w:hAnsi="Times New Roman" w:cs="Times New Roman"/>
          <w:sz w:val="24"/>
          <w:szCs w:val="24"/>
        </w:rPr>
        <w:t>;</w:t>
      </w:r>
    </w:p>
    <w:p w:rsidR="00073526" w:rsidRPr="00EB0297" w:rsidRDefault="006151A5" w:rsidP="00022FF7">
      <w:pPr>
        <w:pStyle w:val="a8"/>
        <w:numPr>
          <w:ilvl w:val="0"/>
          <w:numId w:val="49"/>
        </w:numPr>
        <w:rPr>
          <w:rFonts w:ascii="Times New Roman" w:hAnsi="Times New Roman" w:cs="Times New Roman"/>
          <w:sz w:val="24"/>
          <w:szCs w:val="24"/>
        </w:rPr>
      </w:pPr>
      <w:hyperlink w:anchor="bookmark9" w:tooltip="Current Document">
        <w:r w:rsidR="00073526" w:rsidRPr="00EB0297">
          <w:rPr>
            <w:rStyle w:val="ae"/>
            <w:rFonts w:ascii="Times New Roman" w:hAnsi="Times New Roman" w:cs="Times New Roman"/>
            <w:sz w:val="24"/>
            <w:szCs w:val="24"/>
          </w:rPr>
          <w:t>помічник керівника з імітації -</w:t>
        </w:r>
        <w:r w:rsidR="00EB0297">
          <w:rPr>
            <w:rStyle w:val="ae"/>
            <w:rFonts w:ascii="Times New Roman" w:hAnsi="Times New Roman" w:cs="Times New Roman"/>
            <w:sz w:val="24"/>
            <w:szCs w:val="24"/>
          </w:rPr>
          <w:t xml:space="preserve"> ______________________________</w:t>
        </w:r>
        <w:r w:rsidR="00AA576A">
          <w:rPr>
            <w:rStyle w:val="ae"/>
            <w:rFonts w:ascii="Times New Roman" w:hAnsi="Times New Roman" w:cs="Times New Roman"/>
            <w:sz w:val="24"/>
            <w:szCs w:val="24"/>
          </w:rPr>
          <w:t>________________</w:t>
        </w:r>
        <w:r w:rsidR="00EB0297">
          <w:rPr>
            <w:rStyle w:val="ae"/>
            <w:rFonts w:ascii="Times New Roman" w:hAnsi="Times New Roman" w:cs="Times New Roman"/>
            <w:sz w:val="24"/>
            <w:szCs w:val="24"/>
          </w:rPr>
          <w:t>_</w:t>
        </w:r>
        <w:r w:rsidR="00073526" w:rsidRPr="00EB0297">
          <w:rPr>
            <w:rStyle w:val="ae"/>
            <w:rFonts w:ascii="Times New Roman" w:hAnsi="Times New Roman" w:cs="Times New Roman"/>
            <w:sz w:val="24"/>
            <w:szCs w:val="24"/>
          </w:rPr>
          <w:t>;</w:t>
        </w:r>
      </w:hyperlink>
    </w:p>
    <w:p w:rsidR="00073526" w:rsidRPr="00073526" w:rsidRDefault="00073526" w:rsidP="00022FF7">
      <w:pPr>
        <w:pStyle w:val="a8"/>
        <w:numPr>
          <w:ilvl w:val="0"/>
          <w:numId w:val="49"/>
        </w:numPr>
      </w:pPr>
      <w:r w:rsidRPr="00EB0297">
        <w:rPr>
          <w:rFonts w:ascii="Times New Roman" w:hAnsi="Times New Roman" w:cs="Times New Roman"/>
          <w:sz w:val="24"/>
          <w:szCs w:val="24"/>
        </w:rPr>
        <w:t xml:space="preserve"> головний енергетик -</w:t>
      </w:r>
      <w:r w:rsidR="00EB0297">
        <w:rPr>
          <w:rFonts w:ascii="Times New Roman" w:hAnsi="Times New Roman" w:cs="Times New Roman"/>
          <w:sz w:val="24"/>
          <w:szCs w:val="24"/>
        </w:rPr>
        <w:t xml:space="preserve"> ______________________________________</w:t>
      </w:r>
      <w:r w:rsidR="00AA576A">
        <w:rPr>
          <w:rFonts w:ascii="Times New Roman" w:hAnsi="Times New Roman" w:cs="Times New Roman"/>
          <w:sz w:val="24"/>
          <w:szCs w:val="24"/>
        </w:rPr>
        <w:t>_______________</w:t>
      </w:r>
      <w:r w:rsidR="00EB0297">
        <w:rPr>
          <w:rFonts w:ascii="Times New Roman" w:hAnsi="Times New Roman" w:cs="Times New Roman"/>
          <w:sz w:val="24"/>
          <w:szCs w:val="24"/>
        </w:rPr>
        <w:t>_</w:t>
      </w:r>
      <w:r w:rsidRPr="00EB0297">
        <w:rPr>
          <w:rFonts w:ascii="Times New Roman" w:hAnsi="Times New Roman" w:cs="Times New Roman"/>
          <w:sz w:val="24"/>
          <w:szCs w:val="24"/>
        </w:rPr>
        <w:t>;</w:t>
      </w:r>
      <w:r w:rsidR="00AB0D93" w:rsidRPr="00EB0297">
        <w:rPr>
          <w:rFonts w:ascii="Times New Roman" w:hAnsi="Times New Roman" w:cs="Times New Roman"/>
          <w:sz w:val="24"/>
          <w:szCs w:val="24"/>
        </w:rPr>
        <w:fldChar w:fldCharType="end"/>
      </w:r>
    </w:p>
    <w:p w:rsidR="00073526" w:rsidRPr="00EB0297" w:rsidRDefault="00073526" w:rsidP="00022FF7">
      <w:pPr>
        <w:pStyle w:val="a8"/>
        <w:numPr>
          <w:ilvl w:val="0"/>
          <w:numId w:val="49"/>
        </w:numPr>
        <w:rPr>
          <w:rFonts w:ascii="Times New Roman" w:hAnsi="Times New Roman" w:cs="Times New Roman"/>
          <w:sz w:val="24"/>
          <w:szCs w:val="24"/>
        </w:rPr>
      </w:pPr>
      <w:r w:rsidRPr="00EB0297">
        <w:rPr>
          <w:rFonts w:ascii="Times New Roman" w:hAnsi="Times New Roman" w:cs="Times New Roman"/>
          <w:sz w:val="24"/>
          <w:szCs w:val="24"/>
        </w:rPr>
        <w:t>командири формувань ЦЗ (медичної ланки, пожежної ланки, аварійно-рятувальної команди, групи охорони громадського порядку)</w:t>
      </w:r>
    </w:p>
    <w:p w:rsidR="00CF3A62" w:rsidRDefault="00CF3A62" w:rsidP="00CF3A62">
      <w:pPr>
        <w:rPr>
          <w:rFonts w:ascii="Times New Roman" w:hAnsi="Times New Roman" w:cs="Times New Roman"/>
          <w:b/>
          <w:sz w:val="24"/>
          <w:szCs w:val="24"/>
        </w:rPr>
      </w:pPr>
      <w:bookmarkStart w:id="7" w:name="bookmark11"/>
    </w:p>
    <w:p w:rsidR="00CF3A62" w:rsidRDefault="00CF3A62" w:rsidP="00CF3A62">
      <w:pPr>
        <w:jc w:val="center"/>
        <w:rPr>
          <w:rFonts w:ascii="Times New Roman" w:hAnsi="Times New Roman" w:cs="Times New Roman"/>
          <w:b/>
          <w:sz w:val="24"/>
          <w:szCs w:val="24"/>
        </w:rPr>
      </w:pPr>
      <w:r w:rsidRPr="00CF3A62">
        <w:rPr>
          <w:rFonts w:ascii="Times New Roman" w:hAnsi="Times New Roman" w:cs="Times New Roman"/>
          <w:b/>
          <w:sz w:val="24"/>
          <w:szCs w:val="24"/>
        </w:rPr>
        <w:t>Порядок проведення рекогносцировки</w:t>
      </w:r>
      <w:bookmarkEnd w:id="7"/>
    </w:p>
    <w:tbl>
      <w:tblPr>
        <w:tblStyle w:val="a7"/>
        <w:tblW w:w="9639" w:type="dxa"/>
        <w:tblInd w:w="108" w:type="dxa"/>
        <w:tblLook w:val="04A0" w:firstRow="1" w:lastRow="0" w:firstColumn="1" w:lastColumn="0" w:noHBand="0" w:noVBand="1"/>
      </w:tblPr>
      <w:tblGrid>
        <w:gridCol w:w="458"/>
        <w:gridCol w:w="2463"/>
        <w:gridCol w:w="1048"/>
        <w:gridCol w:w="5670"/>
      </w:tblGrid>
      <w:tr w:rsidR="00033FC3" w:rsidTr="003076B4">
        <w:tc>
          <w:tcPr>
            <w:tcW w:w="458" w:type="dxa"/>
            <w:vAlign w:val="bottom"/>
          </w:tcPr>
          <w:p w:rsidR="00033FC3" w:rsidRPr="00033FC3" w:rsidRDefault="00033FC3" w:rsidP="00033FC3">
            <w:pPr>
              <w:jc w:val="center"/>
              <w:rPr>
                <w:rFonts w:ascii="Times New Roman" w:hAnsi="Times New Roman" w:cs="Times New Roman"/>
              </w:rPr>
            </w:pPr>
            <w:r w:rsidRPr="00033FC3">
              <w:rPr>
                <w:rFonts w:ascii="Times New Roman" w:hAnsi="Times New Roman" w:cs="Times New Roman"/>
              </w:rPr>
              <w:t>№</w:t>
            </w:r>
          </w:p>
          <w:p w:rsidR="00033FC3" w:rsidRPr="00033FC3" w:rsidRDefault="00033FC3" w:rsidP="00033FC3">
            <w:pPr>
              <w:jc w:val="center"/>
              <w:rPr>
                <w:rFonts w:ascii="Times New Roman" w:hAnsi="Times New Roman" w:cs="Times New Roman"/>
              </w:rPr>
            </w:pPr>
            <w:r w:rsidRPr="00033FC3">
              <w:rPr>
                <w:rFonts w:ascii="Times New Roman" w:hAnsi="Times New Roman" w:cs="Times New Roman"/>
              </w:rPr>
              <w:t>з/</w:t>
            </w:r>
            <w:proofErr w:type="gramStart"/>
            <w:r w:rsidRPr="00033FC3">
              <w:rPr>
                <w:rFonts w:ascii="Times New Roman" w:hAnsi="Times New Roman" w:cs="Times New Roman"/>
              </w:rPr>
              <w:t>п</w:t>
            </w:r>
            <w:proofErr w:type="gramEnd"/>
          </w:p>
        </w:tc>
        <w:tc>
          <w:tcPr>
            <w:tcW w:w="2463" w:type="dxa"/>
            <w:vAlign w:val="bottom"/>
          </w:tcPr>
          <w:p w:rsidR="00033FC3" w:rsidRPr="00033FC3" w:rsidRDefault="00033FC3" w:rsidP="00033FC3">
            <w:pPr>
              <w:jc w:val="center"/>
              <w:rPr>
                <w:rFonts w:ascii="Times New Roman" w:hAnsi="Times New Roman" w:cs="Times New Roman"/>
              </w:rPr>
            </w:pPr>
            <w:r w:rsidRPr="00033FC3">
              <w:rPr>
                <w:rFonts w:ascii="Times New Roman" w:hAnsi="Times New Roman" w:cs="Times New Roman"/>
              </w:rPr>
              <w:t>Пункти</w:t>
            </w:r>
          </w:p>
          <w:p w:rsidR="00033FC3" w:rsidRPr="00033FC3" w:rsidRDefault="00033FC3" w:rsidP="00033FC3">
            <w:pPr>
              <w:jc w:val="center"/>
              <w:rPr>
                <w:rFonts w:ascii="Times New Roman" w:hAnsi="Times New Roman" w:cs="Times New Roman"/>
              </w:rPr>
            </w:pPr>
            <w:r w:rsidRPr="00033FC3">
              <w:rPr>
                <w:rFonts w:ascii="Times New Roman" w:hAnsi="Times New Roman" w:cs="Times New Roman"/>
              </w:rPr>
              <w:t>рекогносцировки</w:t>
            </w:r>
          </w:p>
        </w:tc>
        <w:tc>
          <w:tcPr>
            <w:tcW w:w="1048" w:type="dxa"/>
            <w:vAlign w:val="bottom"/>
          </w:tcPr>
          <w:p w:rsidR="00033FC3" w:rsidRPr="00033FC3" w:rsidRDefault="00033FC3" w:rsidP="00033FC3">
            <w:pPr>
              <w:jc w:val="center"/>
              <w:rPr>
                <w:rFonts w:ascii="Times New Roman" w:hAnsi="Times New Roman" w:cs="Times New Roman"/>
              </w:rPr>
            </w:pPr>
            <w:r w:rsidRPr="00033FC3">
              <w:rPr>
                <w:rFonts w:ascii="Times New Roman" w:hAnsi="Times New Roman" w:cs="Times New Roman"/>
              </w:rPr>
              <w:t>Час</w:t>
            </w:r>
          </w:p>
          <w:p w:rsidR="00033FC3" w:rsidRPr="00033FC3" w:rsidRDefault="00033FC3" w:rsidP="00033FC3">
            <w:pPr>
              <w:jc w:val="center"/>
              <w:rPr>
                <w:rFonts w:ascii="Times New Roman" w:hAnsi="Times New Roman" w:cs="Times New Roman"/>
              </w:rPr>
            </w:pPr>
            <w:r w:rsidRPr="00033FC3">
              <w:rPr>
                <w:rFonts w:ascii="Times New Roman" w:hAnsi="Times New Roman" w:cs="Times New Roman"/>
              </w:rPr>
              <w:t>роботи</w:t>
            </w:r>
          </w:p>
        </w:tc>
        <w:tc>
          <w:tcPr>
            <w:tcW w:w="5670" w:type="dxa"/>
          </w:tcPr>
          <w:p w:rsidR="00033FC3" w:rsidRPr="00033FC3" w:rsidRDefault="00033FC3" w:rsidP="00033FC3">
            <w:pPr>
              <w:jc w:val="center"/>
              <w:rPr>
                <w:rFonts w:ascii="Times New Roman" w:hAnsi="Times New Roman" w:cs="Times New Roman"/>
              </w:rPr>
            </w:pPr>
            <w:r w:rsidRPr="00033FC3">
              <w:rPr>
                <w:rFonts w:ascii="Times New Roman" w:hAnsi="Times New Roman" w:cs="Times New Roman"/>
              </w:rPr>
              <w:t>Змі</w:t>
            </w:r>
            <w:proofErr w:type="gramStart"/>
            <w:r w:rsidRPr="00033FC3">
              <w:rPr>
                <w:rFonts w:ascii="Times New Roman" w:hAnsi="Times New Roman" w:cs="Times New Roman"/>
              </w:rPr>
              <w:t>ст</w:t>
            </w:r>
            <w:proofErr w:type="gramEnd"/>
            <w:r w:rsidRPr="00033FC3">
              <w:rPr>
                <w:rFonts w:ascii="Times New Roman" w:hAnsi="Times New Roman" w:cs="Times New Roman"/>
              </w:rPr>
              <w:t xml:space="preserve"> питань, що вивчаються в ході рекогносцировки</w:t>
            </w:r>
          </w:p>
        </w:tc>
      </w:tr>
      <w:tr w:rsidR="00033FC3" w:rsidTr="003076B4">
        <w:tc>
          <w:tcPr>
            <w:tcW w:w="458" w:type="dxa"/>
          </w:tcPr>
          <w:p w:rsidR="00033FC3" w:rsidRPr="00033FC3" w:rsidRDefault="00033FC3" w:rsidP="00033FC3">
            <w:pPr>
              <w:rPr>
                <w:rFonts w:ascii="Times New Roman" w:hAnsi="Times New Roman" w:cs="Times New Roman"/>
                <w:sz w:val="24"/>
                <w:szCs w:val="24"/>
              </w:rPr>
            </w:pPr>
            <w:r w:rsidRPr="00033FC3">
              <w:rPr>
                <w:rFonts w:ascii="Times New Roman" w:hAnsi="Times New Roman" w:cs="Times New Roman"/>
                <w:sz w:val="24"/>
                <w:szCs w:val="24"/>
              </w:rPr>
              <w:t>1</w:t>
            </w:r>
          </w:p>
        </w:tc>
        <w:tc>
          <w:tcPr>
            <w:tcW w:w="2463" w:type="dxa"/>
          </w:tcPr>
          <w:p w:rsidR="000F01D5" w:rsidRDefault="00033FC3" w:rsidP="000F01D5">
            <w:pPr>
              <w:jc w:val="center"/>
              <w:rPr>
                <w:rFonts w:ascii="Times New Roman" w:hAnsi="Times New Roman" w:cs="Times New Roman"/>
                <w:sz w:val="24"/>
                <w:szCs w:val="24"/>
              </w:rPr>
            </w:pPr>
            <w:r w:rsidRPr="000F01D5">
              <w:rPr>
                <w:rFonts w:ascii="Times New Roman" w:hAnsi="Times New Roman" w:cs="Times New Roman"/>
                <w:sz w:val="24"/>
                <w:szCs w:val="24"/>
                <w:u w:val="single"/>
              </w:rPr>
              <w:t>Учбове місце № 1</w:t>
            </w:r>
            <w:r w:rsidRPr="00033FC3">
              <w:rPr>
                <w:rFonts w:ascii="Times New Roman" w:hAnsi="Times New Roman" w:cs="Times New Roman"/>
                <w:sz w:val="24"/>
                <w:szCs w:val="24"/>
              </w:rPr>
              <w:t xml:space="preserve"> </w:t>
            </w:r>
          </w:p>
          <w:p w:rsidR="000F01D5" w:rsidRPr="00366C52" w:rsidRDefault="000F01D5" w:rsidP="000F01D5">
            <w:pPr>
              <w:jc w:val="center"/>
              <w:rPr>
                <w:rFonts w:ascii="Times New Roman" w:hAnsi="Times New Roman" w:cs="Times New Roman"/>
                <w:sz w:val="12"/>
                <w:szCs w:val="12"/>
              </w:rPr>
            </w:pPr>
          </w:p>
          <w:p w:rsidR="00033FC3" w:rsidRPr="00033FC3" w:rsidRDefault="00033FC3" w:rsidP="000F01D5">
            <w:pPr>
              <w:jc w:val="center"/>
              <w:rPr>
                <w:rFonts w:ascii="Times New Roman" w:hAnsi="Times New Roman" w:cs="Times New Roman"/>
                <w:sz w:val="24"/>
                <w:szCs w:val="24"/>
              </w:rPr>
            </w:pPr>
            <w:r w:rsidRPr="00033FC3">
              <w:rPr>
                <w:rFonts w:ascii="Times New Roman" w:hAnsi="Times New Roman" w:cs="Times New Roman"/>
                <w:sz w:val="24"/>
                <w:szCs w:val="24"/>
              </w:rPr>
              <w:t>Диспетчерска служба</w:t>
            </w:r>
          </w:p>
        </w:tc>
        <w:tc>
          <w:tcPr>
            <w:tcW w:w="1048" w:type="dxa"/>
          </w:tcPr>
          <w:p w:rsidR="00033FC3" w:rsidRPr="00033FC3" w:rsidRDefault="00033FC3" w:rsidP="00033FC3">
            <w:pPr>
              <w:rPr>
                <w:rFonts w:ascii="Times New Roman" w:hAnsi="Times New Roman" w:cs="Times New Roman"/>
                <w:sz w:val="24"/>
                <w:szCs w:val="24"/>
              </w:rPr>
            </w:pPr>
          </w:p>
        </w:tc>
        <w:tc>
          <w:tcPr>
            <w:tcW w:w="5670" w:type="dxa"/>
            <w:vAlign w:val="bottom"/>
          </w:tcPr>
          <w:p w:rsidR="00033FC3" w:rsidRPr="00033FC3" w:rsidRDefault="00033FC3" w:rsidP="00033FC3">
            <w:pPr>
              <w:rPr>
                <w:rFonts w:ascii="Times New Roman" w:hAnsi="Times New Roman" w:cs="Times New Roman"/>
                <w:sz w:val="24"/>
                <w:szCs w:val="24"/>
              </w:rPr>
            </w:pPr>
            <w:r w:rsidRPr="00033FC3">
              <w:rPr>
                <w:rFonts w:ascii="Times New Roman" w:hAnsi="Times New Roman" w:cs="Times New Roman"/>
                <w:sz w:val="24"/>
                <w:szCs w:val="24"/>
              </w:rPr>
              <w:t xml:space="preserve">Стан системи оповіщення по сигналам ЦЗ, </w:t>
            </w:r>
            <w:proofErr w:type="gramStart"/>
            <w:r w:rsidRPr="00033FC3">
              <w:rPr>
                <w:rFonts w:ascii="Times New Roman" w:hAnsi="Times New Roman" w:cs="Times New Roman"/>
                <w:sz w:val="24"/>
                <w:szCs w:val="24"/>
              </w:rPr>
              <w:t>р</w:t>
            </w:r>
            <w:proofErr w:type="gramEnd"/>
            <w:r w:rsidRPr="00033FC3">
              <w:rPr>
                <w:rFonts w:ascii="Times New Roman" w:hAnsi="Times New Roman" w:cs="Times New Roman"/>
                <w:sz w:val="24"/>
                <w:szCs w:val="24"/>
              </w:rPr>
              <w:t>івень підготовки чергових диспетчерів до дій по сигналам оповіщенням, наявність необхідної документації для чергового диспетчера з питань ЦЗ.</w:t>
            </w:r>
          </w:p>
        </w:tc>
      </w:tr>
      <w:tr w:rsidR="00CD69BE" w:rsidTr="003076B4">
        <w:tc>
          <w:tcPr>
            <w:tcW w:w="458" w:type="dxa"/>
          </w:tcPr>
          <w:p w:rsidR="00CD69BE" w:rsidRPr="00CD69BE" w:rsidRDefault="00CD69BE" w:rsidP="00CD69BE">
            <w:pPr>
              <w:rPr>
                <w:rFonts w:ascii="Times New Roman" w:hAnsi="Times New Roman" w:cs="Times New Roman"/>
                <w:sz w:val="24"/>
                <w:szCs w:val="24"/>
              </w:rPr>
            </w:pPr>
            <w:r w:rsidRPr="00CD69BE">
              <w:rPr>
                <w:rFonts w:ascii="Times New Roman" w:hAnsi="Times New Roman" w:cs="Times New Roman"/>
                <w:sz w:val="24"/>
                <w:szCs w:val="24"/>
              </w:rPr>
              <w:t>2</w:t>
            </w:r>
          </w:p>
        </w:tc>
        <w:tc>
          <w:tcPr>
            <w:tcW w:w="2463" w:type="dxa"/>
          </w:tcPr>
          <w:p w:rsidR="000F01D5" w:rsidRPr="000F01D5" w:rsidRDefault="00CD69BE" w:rsidP="000F01D5">
            <w:pPr>
              <w:jc w:val="center"/>
              <w:rPr>
                <w:rFonts w:ascii="Times New Roman" w:hAnsi="Times New Roman" w:cs="Times New Roman"/>
                <w:sz w:val="24"/>
                <w:szCs w:val="24"/>
                <w:u w:val="single"/>
              </w:rPr>
            </w:pPr>
            <w:r w:rsidRPr="000F01D5">
              <w:rPr>
                <w:rFonts w:ascii="Times New Roman" w:hAnsi="Times New Roman" w:cs="Times New Roman"/>
                <w:sz w:val="24"/>
                <w:szCs w:val="24"/>
                <w:u w:val="single"/>
              </w:rPr>
              <w:t xml:space="preserve">Учбове місце № 2 </w:t>
            </w:r>
          </w:p>
          <w:p w:rsidR="000F01D5" w:rsidRPr="00366C52" w:rsidRDefault="000F01D5" w:rsidP="000F01D5">
            <w:pPr>
              <w:jc w:val="center"/>
              <w:rPr>
                <w:rFonts w:ascii="Times New Roman" w:hAnsi="Times New Roman" w:cs="Times New Roman"/>
                <w:sz w:val="12"/>
                <w:szCs w:val="12"/>
              </w:rPr>
            </w:pPr>
          </w:p>
          <w:p w:rsidR="00CD69BE" w:rsidRPr="00CD69BE" w:rsidRDefault="00CD69BE" w:rsidP="000F01D5">
            <w:pPr>
              <w:jc w:val="center"/>
              <w:rPr>
                <w:rFonts w:ascii="Times New Roman" w:hAnsi="Times New Roman" w:cs="Times New Roman"/>
                <w:sz w:val="24"/>
                <w:szCs w:val="24"/>
              </w:rPr>
            </w:pPr>
            <w:r w:rsidRPr="00CD69BE">
              <w:rPr>
                <w:rFonts w:ascii="Times New Roman" w:hAnsi="Times New Roman" w:cs="Times New Roman"/>
                <w:sz w:val="24"/>
                <w:szCs w:val="24"/>
              </w:rPr>
              <w:t>Місце розгортання медичної ланки</w:t>
            </w:r>
          </w:p>
        </w:tc>
        <w:tc>
          <w:tcPr>
            <w:tcW w:w="1048" w:type="dxa"/>
          </w:tcPr>
          <w:p w:rsidR="00CD69BE" w:rsidRPr="00CD69BE" w:rsidRDefault="00CD69BE" w:rsidP="00CD69BE">
            <w:pPr>
              <w:rPr>
                <w:rFonts w:ascii="Times New Roman" w:hAnsi="Times New Roman" w:cs="Times New Roman"/>
                <w:sz w:val="24"/>
                <w:szCs w:val="24"/>
              </w:rPr>
            </w:pPr>
          </w:p>
        </w:tc>
        <w:tc>
          <w:tcPr>
            <w:tcW w:w="5670" w:type="dxa"/>
          </w:tcPr>
          <w:p w:rsidR="00CD69BE" w:rsidRPr="00CD69BE" w:rsidRDefault="00CD69BE" w:rsidP="00CD69BE">
            <w:pPr>
              <w:rPr>
                <w:rFonts w:ascii="Times New Roman" w:hAnsi="Times New Roman" w:cs="Times New Roman"/>
                <w:sz w:val="24"/>
                <w:szCs w:val="24"/>
              </w:rPr>
            </w:pPr>
            <w:r w:rsidRPr="00CD69BE">
              <w:rPr>
                <w:rFonts w:ascii="Times New Roman" w:hAnsi="Times New Roman" w:cs="Times New Roman"/>
                <w:sz w:val="24"/>
                <w:szCs w:val="24"/>
              </w:rPr>
              <w:t>Придатність приміщення для розгортання санітарної ланки, наявність медичних засобі</w:t>
            </w:r>
            <w:proofErr w:type="gramStart"/>
            <w:r w:rsidRPr="00CD69BE">
              <w:rPr>
                <w:rFonts w:ascii="Times New Roman" w:hAnsi="Times New Roman" w:cs="Times New Roman"/>
                <w:sz w:val="24"/>
                <w:szCs w:val="24"/>
              </w:rPr>
              <w:t>в</w:t>
            </w:r>
            <w:proofErr w:type="gramEnd"/>
            <w:r w:rsidRPr="00CD69BE">
              <w:rPr>
                <w:rFonts w:ascii="Times New Roman" w:hAnsi="Times New Roman" w:cs="Times New Roman"/>
                <w:sz w:val="24"/>
                <w:szCs w:val="24"/>
              </w:rPr>
              <w:t xml:space="preserve"> та його оснащення для надання першої медичної допомоги потерпілим, можливості по евакуації потерпілих.</w:t>
            </w:r>
          </w:p>
        </w:tc>
      </w:tr>
      <w:tr w:rsidR="0026262E" w:rsidTr="00626E54">
        <w:tc>
          <w:tcPr>
            <w:tcW w:w="458" w:type="dxa"/>
          </w:tcPr>
          <w:p w:rsidR="0026262E" w:rsidRPr="0026262E" w:rsidRDefault="0026262E" w:rsidP="0026262E">
            <w:pPr>
              <w:rPr>
                <w:rFonts w:ascii="Times New Roman" w:hAnsi="Times New Roman" w:cs="Times New Roman"/>
                <w:sz w:val="24"/>
                <w:szCs w:val="24"/>
              </w:rPr>
            </w:pPr>
            <w:r w:rsidRPr="0026262E">
              <w:rPr>
                <w:rFonts w:ascii="Times New Roman" w:hAnsi="Times New Roman" w:cs="Times New Roman"/>
                <w:sz w:val="24"/>
                <w:szCs w:val="24"/>
              </w:rPr>
              <w:t>3</w:t>
            </w:r>
          </w:p>
        </w:tc>
        <w:tc>
          <w:tcPr>
            <w:tcW w:w="2463" w:type="dxa"/>
            <w:vAlign w:val="center"/>
          </w:tcPr>
          <w:p w:rsidR="000F01D5" w:rsidRPr="000F01D5" w:rsidRDefault="0026262E" w:rsidP="000F01D5">
            <w:pPr>
              <w:jc w:val="center"/>
              <w:rPr>
                <w:rFonts w:ascii="Times New Roman" w:hAnsi="Times New Roman" w:cs="Times New Roman"/>
                <w:sz w:val="24"/>
                <w:szCs w:val="24"/>
                <w:u w:val="single"/>
              </w:rPr>
            </w:pPr>
            <w:r w:rsidRPr="000F01D5">
              <w:rPr>
                <w:rFonts w:ascii="Times New Roman" w:hAnsi="Times New Roman" w:cs="Times New Roman"/>
                <w:sz w:val="24"/>
                <w:szCs w:val="24"/>
                <w:u w:val="single"/>
              </w:rPr>
              <w:t>Учбове місце № 3</w:t>
            </w:r>
          </w:p>
          <w:p w:rsidR="000F01D5" w:rsidRPr="00366C52" w:rsidRDefault="000F01D5" w:rsidP="0026262E">
            <w:pPr>
              <w:rPr>
                <w:rFonts w:ascii="Times New Roman" w:hAnsi="Times New Roman" w:cs="Times New Roman"/>
                <w:sz w:val="12"/>
                <w:szCs w:val="12"/>
              </w:rPr>
            </w:pPr>
          </w:p>
          <w:p w:rsidR="0026262E" w:rsidRPr="0026262E" w:rsidRDefault="0026262E" w:rsidP="0026262E">
            <w:pPr>
              <w:rPr>
                <w:rFonts w:ascii="Times New Roman" w:hAnsi="Times New Roman" w:cs="Times New Roman"/>
                <w:sz w:val="24"/>
                <w:szCs w:val="24"/>
              </w:rPr>
            </w:pPr>
            <w:r w:rsidRPr="0026262E">
              <w:rPr>
                <w:rFonts w:ascii="Times New Roman" w:hAnsi="Times New Roman" w:cs="Times New Roman"/>
                <w:sz w:val="24"/>
                <w:szCs w:val="24"/>
              </w:rPr>
              <w:t>Місце відпрацювання практичних питань з гасіння пожеж особовим складом пожежної ланки</w:t>
            </w:r>
          </w:p>
        </w:tc>
        <w:tc>
          <w:tcPr>
            <w:tcW w:w="1048" w:type="dxa"/>
          </w:tcPr>
          <w:p w:rsidR="0026262E" w:rsidRPr="0026262E" w:rsidRDefault="0026262E" w:rsidP="0026262E">
            <w:pPr>
              <w:rPr>
                <w:rFonts w:ascii="Times New Roman" w:hAnsi="Times New Roman" w:cs="Times New Roman"/>
                <w:sz w:val="24"/>
                <w:szCs w:val="24"/>
              </w:rPr>
            </w:pPr>
          </w:p>
        </w:tc>
        <w:tc>
          <w:tcPr>
            <w:tcW w:w="5670" w:type="dxa"/>
          </w:tcPr>
          <w:p w:rsidR="0026262E" w:rsidRPr="0026262E" w:rsidRDefault="0026262E" w:rsidP="0026262E">
            <w:pPr>
              <w:rPr>
                <w:rFonts w:ascii="Times New Roman" w:hAnsi="Times New Roman" w:cs="Times New Roman"/>
                <w:sz w:val="24"/>
                <w:szCs w:val="24"/>
              </w:rPr>
            </w:pPr>
            <w:r w:rsidRPr="0026262E">
              <w:rPr>
                <w:rFonts w:ascii="Times New Roman" w:hAnsi="Times New Roman" w:cs="Times New Roman"/>
                <w:sz w:val="24"/>
                <w:szCs w:val="24"/>
              </w:rPr>
              <w:t xml:space="preserve">Придатність майданчика для відпрацювання практичного заняття по гасінню пожеж, визначення необхідної кількості </w:t>
            </w:r>
            <w:proofErr w:type="gramStart"/>
            <w:r w:rsidRPr="0026262E">
              <w:rPr>
                <w:rFonts w:ascii="Times New Roman" w:hAnsi="Times New Roman" w:cs="Times New Roman"/>
                <w:sz w:val="24"/>
                <w:szCs w:val="24"/>
              </w:rPr>
              <w:t>матер</w:t>
            </w:r>
            <w:proofErr w:type="gramEnd"/>
            <w:r w:rsidRPr="0026262E">
              <w:rPr>
                <w:rFonts w:ascii="Times New Roman" w:hAnsi="Times New Roman" w:cs="Times New Roman"/>
                <w:sz w:val="24"/>
                <w:szCs w:val="24"/>
              </w:rPr>
              <w:t>іалів для імітації пожежі, наявність засобів пожежогасіння для практичного використання.</w:t>
            </w:r>
          </w:p>
        </w:tc>
      </w:tr>
      <w:tr w:rsidR="00033FC3" w:rsidTr="003076B4">
        <w:tc>
          <w:tcPr>
            <w:tcW w:w="458" w:type="dxa"/>
          </w:tcPr>
          <w:p w:rsidR="00033FC3" w:rsidRPr="00441A59" w:rsidRDefault="00441A59" w:rsidP="00CF3A62">
            <w:pPr>
              <w:jc w:val="center"/>
              <w:rPr>
                <w:rFonts w:ascii="Times New Roman" w:hAnsi="Times New Roman" w:cs="Times New Roman"/>
                <w:sz w:val="24"/>
                <w:szCs w:val="24"/>
              </w:rPr>
            </w:pPr>
            <w:r w:rsidRPr="00441A59">
              <w:rPr>
                <w:rFonts w:ascii="Times New Roman" w:hAnsi="Times New Roman" w:cs="Times New Roman"/>
                <w:sz w:val="24"/>
                <w:szCs w:val="24"/>
              </w:rPr>
              <w:t>4</w:t>
            </w:r>
          </w:p>
        </w:tc>
        <w:tc>
          <w:tcPr>
            <w:tcW w:w="2463" w:type="dxa"/>
          </w:tcPr>
          <w:p w:rsidR="00441A59" w:rsidRPr="000F01D5" w:rsidRDefault="00441A59" w:rsidP="00441A59">
            <w:pPr>
              <w:jc w:val="center"/>
              <w:rPr>
                <w:rFonts w:ascii="Times New Roman" w:hAnsi="Times New Roman" w:cs="Times New Roman"/>
                <w:sz w:val="24"/>
                <w:szCs w:val="24"/>
                <w:u w:val="single"/>
              </w:rPr>
            </w:pPr>
            <w:r w:rsidRPr="000F01D5">
              <w:rPr>
                <w:rFonts w:ascii="Times New Roman" w:hAnsi="Times New Roman" w:cs="Times New Roman"/>
                <w:sz w:val="24"/>
                <w:szCs w:val="24"/>
                <w:u w:val="single"/>
              </w:rPr>
              <w:t xml:space="preserve">Учбове місце № </w:t>
            </w:r>
            <w:r>
              <w:rPr>
                <w:rFonts w:ascii="Times New Roman" w:hAnsi="Times New Roman" w:cs="Times New Roman"/>
                <w:sz w:val="24"/>
                <w:szCs w:val="24"/>
                <w:u w:val="single"/>
              </w:rPr>
              <w:t>4</w:t>
            </w:r>
          </w:p>
          <w:p w:rsidR="00033FC3" w:rsidRDefault="00033FC3" w:rsidP="00CF3A62">
            <w:pPr>
              <w:jc w:val="center"/>
              <w:rPr>
                <w:rFonts w:ascii="Times New Roman" w:hAnsi="Times New Roman" w:cs="Times New Roman"/>
                <w:b/>
                <w:sz w:val="24"/>
                <w:szCs w:val="24"/>
              </w:rPr>
            </w:pPr>
          </w:p>
        </w:tc>
        <w:tc>
          <w:tcPr>
            <w:tcW w:w="1048" w:type="dxa"/>
          </w:tcPr>
          <w:p w:rsidR="00033FC3" w:rsidRDefault="00033FC3" w:rsidP="00CF3A62">
            <w:pPr>
              <w:jc w:val="center"/>
              <w:rPr>
                <w:rFonts w:ascii="Times New Roman" w:hAnsi="Times New Roman" w:cs="Times New Roman"/>
                <w:b/>
                <w:sz w:val="24"/>
                <w:szCs w:val="24"/>
              </w:rPr>
            </w:pPr>
          </w:p>
        </w:tc>
        <w:tc>
          <w:tcPr>
            <w:tcW w:w="5670" w:type="dxa"/>
          </w:tcPr>
          <w:p w:rsidR="00033FC3" w:rsidRDefault="00033FC3" w:rsidP="00CF3A62">
            <w:pPr>
              <w:jc w:val="center"/>
              <w:rPr>
                <w:rFonts w:ascii="Times New Roman" w:hAnsi="Times New Roman" w:cs="Times New Roman"/>
                <w:b/>
                <w:sz w:val="24"/>
                <w:szCs w:val="24"/>
              </w:rPr>
            </w:pPr>
          </w:p>
        </w:tc>
      </w:tr>
    </w:tbl>
    <w:p w:rsidR="00033FC3" w:rsidRPr="00CF3A62" w:rsidRDefault="00033FC3" w:rsidP="00CF3A62">
      <w:pPr>
        <w:jc w:val="center"/>
        <w:rPr>
          <w:rFonts w:ascii="Times New Roman" w:hAnsi="Times New Roman" w:cs="Times New Roman"/>
          <w:b/>
          <w:sz w:val="24"/>
          <w:szCs w:val="24"/>
        </w:rPr>
      </w:pPr>
    </w:p>
    <w:p w:rsidR="00073526" w:rsidRDefault="00073526" w:rsidP="00CF3A62">
      <w:pPr>
        <w:rPr>
          <w:rFonts w:ascii="Times New Roman" w:hAnsi="Times New Roman" w:cs="Times New Roman"/>
          <w:b/>
          <w:sz w:val="24"/>
          <w:szCs w:val="24"/>
        </w:rPr>
      </w:pPr>
    </w:p>
    <w:p w:rsidR="0016708F" w:rsidRPr="00CF3A62" w:rsidRDefault="0016708F" w:rsidP="00CF3A62">
      <w:pPr>
        <w:rPr>
          <w:rFonts w:ascii="Times New Roman" w:hAnsi="Times New Roman" w:cs="Times New Roman"/>
          <w:b/>
          <w:sz w:val="24"/>
          <w:szCs w:val="24"/>
        </w:rPr>
      </w:pPr>
    </w:p>
    <w:p w:rsidR="00DA5D56" w:rsidRDefault="00DA5D56" w:rsidP="00245015">
      <w:pPr>
        <w:ind w:firstLine="567"/>
        <w:rPr>
          <w:rFonts w:ascii="Times New Roman" w:hAnsi="Times New Roman" w:cs="Times New Roman"/>
          <w:sz w:val="24"/>
          <w:szCs w:val="24"/>
        </w:rPr>
      </w:pPr>
      <w:r w:rsidRPr="00DA5D56">
        <w:rPr>
          <w:rFonts w:ascii="Times New Roman" w:hAnsi="Times New Roman" w:cs="Times New Roman"/>
          <w:sz w:val="24"/>
          <w:szCs w:val="24"/>
        </w:rPr>
        <w:t xml:space="preserve">Заступник керівника навчання </w:t>
      </w:r>
      <w:r w:rsidR="00A402E9">
        <w:rPr>
          <w:rFonts w:ascii="Times New Roman" w:hAnsi="Times New Roman" w:cs="Times New Roman"/>
          <w:sz w:val="24"/>
          <w:szCs w:val="24"/>
        </w:rPr>
        <w:t>–</w:t>
      </w:r>
    </w:p>
    <w:p w:rsidR="00A402E9" w:rsidRDefault="00A402E9" w:rsidP="00245015">
      <w:pPr>
        <w:ind w:firstLine="567"/>
        <w:rPr>
          <w:rFonts w:ascii="Times New Roman" w:hAnsi="Times New Roman" w:cs="Times New Roman"/>
          <w:sz w:val="24"/>
          <w:szCs w:val="24"/>
        </w:rPr>
      </w:pPr>
      <w:r w:rsidRPr="00A402E9">
        <w:rPr>
          <w:rFonts w:ascii="Times New Roman" w:hAnsi="Times New Roman" w:cs="Times New Roman"/>
          <w:sz w:val="24"/>
          <w:szCs w:val="24"/>
        </w:rPr>
        <w:t>начальник штабу керівництва</w:t>
      </w:r>
      <w:r>
        <w:rPr>
          <w:rFonts w:ascii="Times New Roman" w:hAnsi="Times New Roman" w:cs="Times New Roman"/>
          <w:sz w:val="24"/>
          <w:szCs w:val="24"/>
        </w:rPr>
        <w:t xml:space="preserve">     ________________       __________________________</w:t>
      </w:r>
    </w:p>
    <w:p w:rsidR="00894F40" w:rsidRDefault="00894F40" w:rsidP="00245015">
      <w:pPr>
        <w:ind w:left="567" w:firstLine="567"/>
        <w:rPr>
          <w:rFonts w:ascii="Times New Roman" w:hAnsi="Times New Roman" w:cs="Times New Roman"/>
          <w:lang w:val="uk-UA"/>
        </w:rPr>
      </w:pPr>
      <w:r>
        <w:rPr>
          <w:rFonts w:ascii="Times New Roman" w:hAnsi="Times New Roman" w:cs="Times New Roman"/>
          <w:lang w:val="uk-UA"/>
        </w:rPr>
        <w:t xml:space="preserve">                                                                    (підпис)                               (ініціали, прізвище)</w:t>
      </w:r>
    </w:p>
    <w:p w:rsidR="00894F40" w:rsidRPr="00DB2E67" w:rsidRDefault="00894F40" w:rsidP="00894F40"/>
    <w:p w:rsidR="004560B3" w:rsidRDefault="004560B3" w:rsidP="004560B3">
      <w:pPr>
        <w:pStyle w:val="20"/>
        <w:shd w:val="clear" w:color="auto" w:fill="auto"/>
        <w:spacing w:line="160" w:lineRule="exact"/>
        <w:ind w:left="5940" w:firstLine="0"/>
        <w:jc w:val="left"/>
        <w:rPr>
          <w:lang w:val="uk-UA"/>
        </w:rPr>
      </w:pPr>
    </w:p>
    <w:p w:rsidR="004560B3" w:rsidRPr="00D83583" w:rsidRDefault="004560B3" w:rsidP="0097087F">
      <w:pPr>
        <w:ind w:left="6804"/>
        <w:rPr>
          <w:rFonts w:ascii="Times New Roman" w:hAnsi="Times New Roman" w:cs="Times New Roman"/>
          <w:b/>
          <w:sz w:val="24"/>
          <w:szCs w:val="24"/>
          <w:lang w:val="uk-UA"/>
        </w:rPr>
      </w:pPr>
      <w:r w:rsidRPr="00D83583">
        <w:rPr>
          <w:rFonts w:ascii="Times New Roman" w:hAnsi="Times New Roman" w:cs="Times New Roman"/>
          <w:b/>
          <w:sz w:val="24"/>
          <w:szCs w:val="24"/>
        </w:rPr>
        <w:t>ЗАТВЕРДЖУЮ</w:t>
      </w:r>
    </w:p>
    <w:p w:rsidR="009517FF" w:rsidRPr="00D83583" w:rsidRDefault="004560B3" w:rsidP="0097087F">
      <w:pPr>
        <w:ind w:left="6804"/>
        <w:rPr>
          <w:rFonts w:ascii="Times New Roman" w:hAnsi="Times New Roman" w:cs="Times New Roman"/>
          <w:b/>
          <w:sz w:val="24"/>
          <w:szCs w:val="24"/>
          <w:lang w:val="uk-UA"/>
        </w:rPr>
      </w:pPr>
      <w:r w:rsidRPr="00D83583">
        <w:rPr>
          <w:rFonts w:ascii="Times New Roman" w:hAnsi="Times New Roman" w:cs="Times New Roman"/>
          <w:b/>
          <w:sz w:val="24"/>
          <w:szCs w:val="24"/>
        </w:rPr>
        <w:t xml:space="preserve">Керівник </w:t>
      </w:r>
      <w:proofErr w:type="gramStart"/>
      <w:r w:rsidRPr="00D83583">
        <w:rPr>
          <w:rFonts w:ascii="Times New Roman" w:hAnsi="Times New Roman" w:cs="Times New Roman"/>
          <w:b/>
          <w:sz w:val="24"/>
          <w:szCs w:val="24"/>
        </w:rPr>
        <w:t>спец</w:t>
      </w:r>
      <w:proofErr w:type="gramEnd"/>
      <w:r w:rsidRPr="00D83583">
        <w:rPr>
          <w:rFonts w:ascii="Times New Roman" w:hAnsi="Times New Roman" w:cs="Times New Roman"/>
          <w:b/>
          <w:sz w:val="24"/>
          <w:szCs w:val="24"/>
        </w:rPr>
        <w:t xml:space="preserve">іального </w:t>
      </w:r>
    </w:p>
    <w:p w:rsidR="004560B3" w:rsidRPr="00D83583" w:rsidRDefault="004560B3" w:rsidP="0097087F">
      <w:pPr>
        <w:ind w:left="6804"/>
        <w:rPr>
          <w:rFonts w:ascii="Times New Roman" w:hAnsi="Times New Roman" w:cs="Times New Roman"/>
          <w:b/>
          <w:sz w:val="24"/>
          <w:szCs w:val="24"/>
          <w:lang w:val="uk-UA"/>
        </w:rPr>
      </w:pPr>
      <w:r w:rsidRPr="00D83583">
        <w:rPr>
          <w:rFonts w:ascii="Times New Roman" w:hAnsi="Times New Roman" w:cs="Times New Roman"/>
          <w:b/>
          <w:sz w:val="24"/>
          <w:szCs w:val="24"/>
        </w:rPr>
        <w:t>об’єктового навчання</w:t>
      </w:r>
    </w:p>
    <w:p w:rsidR="004560B3" w:rsidRPr="00D83583" w:rsidRDefault="009517FF" w:rsidP="0097087F">
      <w:pPr>
        <w:ind w:left="6804"/>
        <w:rPr>
          <w:rFonts w:ascii="Times New Roman" w:hAnsi="Times New Roman" w:cs="Times New Roman"/>
          <w:b/>
          <w:lang w:val="uk-UA"/>
        </w:rPr>
      </w:pPr>
      <w:r w:rsidRPr="00D83583">
        <w:rPr>
          <w:rFonts w:ascii="Times New Roman" w:hAnsi="Times New Roman" w:cs="Times New Roman"/>
          <w:b/>
          <w:lang w:val="uk-UA"/>
        </w:rPr>
        <w:t>___________________</w:t>
      </w:r>
    </w:p>
    <w:p w:rsidR="009517FF" w:rsidRPr="00D83583" w:rsidRDefault="009517FF" w:rsidP="0097087F">
      <w:pPr>
        <w:ind w:left="6804"/>
        <w:rPr>
          <w:rStyle w:val="2Exact"/>
          <w:rFonts w:eastAsia="Calibri"/>
          <w:b/>
          <w:lang w:val="uk-UA"/>
        </w:rPr>
      </w:pPr>
      <w:r w:rsidRPr="00D83583">
        <w:rPr>
          <w:rStyle w:val="2Exact"/>
          <w:rFonts w:eastAsia="Calibri"/>
          <w:b/>
        </w:rPr>
        <w:t>(</w:t>
      </w:r>
      <w:proofErr w:type="gramStart"/>
      <w:r w:rsidRPr="00D83583">
        <w:rPr>
          <w:rStyle w:val="2Exact"/>
          <w:rFonts w:eastAsia="Calibri"/>
          <w:b/>
        </w:rPr>
        <w:t>п</w:t>
      </w:r>
      <w:proofErr w:type="gramEnd"/>
      <w:r w:rsidRPr="00D83583">
        <w:rPr>
          <w:rStyle w:val="2Exact"/>
          <w:rFonts w:eastAsia="Calibri"/>
          <w:b/>
        </w:rPr>
        <w:t>ідпис, ініціали, прізвище)</w:t>
      </w:r>
    </w:p>
    <w:p w:rsidR="0097087F" w:rsidRPr="00D83583" w:rsidRDefault="0097087F" w:rsidP="0097087F">
      <w:pPr>
        <w:ind w:left="6804"/>
        <w:rPr>
          <w:rFonts w:ascii="Times New Roman" w:hAnsi="Times New Roman" w:cs="Times New Roman"/>
          <w:b/>
          <w:sz w:val="24"/>
          <w:szCs w:val="24"/>
          <w:lang w:val="uk-UA"/>
        </w:rPr>
      </w:pPr>
      <w:r w:rsidRPr="00D83583">
        <w:rPr>
          <w:rStyle w:val="2Exact"/>
          <w:rFonts w:eastAsia="Calibri"/>
          <w:b/>
          <w:sz w:val="24"/>
          <w:szCs w:val="24"/>
          <w:lang w:val="uk-UA"/>
        </w:rPr>
        <w:t>«____» ___________20__р.</w:t>
      </w:r>
    </w:p>
    <w:p w:rsidR="004560B3" w:rsidRPr="00D83583" w:rsidRDefault="004560B3" w:rsidP="0097087F">
      <w:pPr>
        <w:pStyle w:val="20"/>
        <w:shd w:val="clear" w:color="auto" w:fill="auto"/>
        <w:spacing w:line="160" w:lineRule="exact"/>
        <w:ind w:left="6804" w:firstLine="0"/>
        <w:jc w:val="left"/>
        <w:rPr>
          <w:b/>
          <w:lang w:val="uk-UA"/>
        </w:rPr>
      </w:pPr>
    </w:p>
    <w:p w:rsidR="00894F40" w:rsidRPr="00D83583" w:rsidRDefault="00894F40" w:rsidP="0097087F">
      <w:pPr>
        <w:ind w:left="6804"/>
        <w:rPr>
          <w:rFonts w:ascii="Times New Roman" w:hAnsi="Times New Roman" w:cs="Times New Roman"/>
          <w:b/>
          <w:sz w:val="24"/>
          <w:szCs w:val="24"/>
        </w:rPr>
      </w:pPr>
    </w:p>
    <w:p w:rsidR="00267B75" w:rsidRPr="00D83583" w:rsidRDefault="00267B75" w:rsidP="00267B75">
      <w:pPr>
        <w:jc w:val="center"/>
        <w:rPr>
          <w:rFonts w:ascii="Times New Roman" w:hAnsi="Times New Roman" w:cs="Times New Roman"/>
          <w:b/>
          <w:sz w:val="24"/>
          <w:szCs w:val="24"/>
        </w:rPr>
      </w:pPr>
      <w:bookmarkStart w:id="8" w:name="bookmark12"/>
      <w:proofErr w:type="gramStart"/>
      <w:r w:rsidRPr="00D83583">
        <w:rPr>
          <w:rFonts w:ascii="Times New Roman" w:hAnsi="Times New Roman" w:cs="Times New Roman"/>
          <w:b/>
          <w:sz w:val="24"/>
          <w:szCs w:val="24"/>
        </w:rPr>
        <w:t>П</w:t>
      </w:r>
      <w:proofErr w:type="gramEnd"/>
      <w:r w:rsidRPr="00D83583">
        <w:rPr>
          <w:rFonts w:ascii="Times New Roman" w:hAnsi="Times New Roman" w:cs="Times New Roman"/>
          <w:b/>
          <w:sz w:val="24"/>
          <w:szCs w:val="24"/>
        </w:rPr>
        <w:t xml:space="preserve"> Л А Н</w:t>
      </w:r>
      <w:bookmarkEnd w:id="8"/>
    </w:p>
    <w:p w:rsidR="00267B75" w:rsidRPr="00D83583" w:rsidRDefault="00267B75" w:rsidP="00267B75">
      <w:pPr>
        <w:jc w:val="center"/>
        <w:rPr>
          <w:rFonts w:ascii="Times New Roman" w:hAnsi="Times New Roman" w:cs="Times New Roman"/>
          <w:b/>
          <w:sz w:val="24"/>
          <w:szCs w:val="24"/>
          <w:lang w:val="uk-UA"/>
        </w:rPr>
      </w:pPr>
      <w:r w:rsidRPr="00D83583">
        <w:rPr>
          <w:rFonts w:ascii="Times New Roman" w:hAnsi="Times New Roman" w:cs="Times New Roman"/>
          <w:b/>
          <w:sz w:val="24"/>
          <w:szCs w:val="24"/>
        </w:rPr>
        <w:t xml:space="preserve">матеріально - </w:t>
      </w:r>
      <w:proofErr w:type="gramStart"/>
      <w:r w:rsidRPr="00D83583">
        <w:rPr>
          <w:rFonts w:ascii="Times New Roman" w:hAnsi="Times New Roman" w:cs="Times New Roman"/>
          <w:b/>
          <w:sz w:val="24"/>
          <w:szCs w:val="24"/>
        </w:rPr>
        <w:t>техн</w:t>
      </w:r>
      <w:proofErr w:type="gramEnd"/>
      <w:r w:rsidRPr="00D83583">
        <w:rPr>
          <w:rFonts w:ascii="Times New Roman" w:hAnsi="Times New Roman" w:cs="Times New Roman"/>
          <w:b/>
          <w:sz w:val="24"/>
          <w:szCs w:val="24"/>
        </w:rPr>
        <w:t>ічного забезпечення спеціального об’єктового навчання</w:t>
      </w:r>
    </w:p>
    <w:p w:rsidR="0027578A" w:rsidRPr="00D83583" w:rsidRDefault="00267B75" w:rsidP="00873917">
      <w:pPr>
        <w:jc w:val="center"/>
        <w:rPr>
          <w:rFonts w:ascii="Times New Roman" w:hAnsi="Times New Roman" w:cs="Times New Roman"/>
          <w:b/>
          <w:sz w:val="24"/>
          <w:szCs w:val="24"/>
          <w:lang w:val="uk-UA"/>
        </w:rPr>
      </w:pPr>
      <w:r w:rsidRPr="00D83583">
        <w:rPr>
          <w:rFonts w:ascii="Times New Roman" w:hAnsi="Times New Roman" w:cs="Times New Roman"/>
          <w:b/>
          <w:sz w:val="24"/>
          <w:szCs w:val="24"/>
        </w:rPr>
        <w:t>з цивільного захисту</w:t>
      </w:r>
    </w:p>
    <w:tbl>
      <w:tblPr>
        <w:tblStyle w:val="a7"/>
        <w:tblW w:w="9639" w:type="dxa"/>
        <w:tblInd w:w="108" w:type="dxa"/>
        <w:tblLayout w:type="fixed"/>
        <w:tblLook w:val="04A0" w:firstRow="1" w:lastRow="0" w:firstColumn="1" w:lastColumn="0" w:noHBand="0" w:noVBand="1"/>
      </w:tblPr>
      <w:tblGrid>
        <w:gridCol w:w="426"/>
        <w:gridCol w:w="3260"/>
        <w:gridCol w:w="992"/>
        <w:gridCol w:w="993"/>
        <w:gridCol w:w="2976"/>
        <w:gridCol w:w="992"/>
      </w:tblGrid>
      <w:tr w:rsidR="00061E26" w:rsidTr="00A63DD9">
        <w:trPr>
          <w:trHeight w:hRule="exact" w:val="529"/>
        </w:trPr>
        <w:tc>
          <w:tcPr>
            <w:tcW w:w="426" w:type="dxa"/>
          </w:tcPr>
          <w:p w:rsidR="00061E26" w:rsidRPr="00CE6AA7" w:rsidRDefault="00061E26" w:rsidP="00084E0C">
            <w:pPr>
              <w:pStyle w:val="20"/>
              <w:shd w:val="clear" w:color="auto" w:fill="auto"/>
              <w:spacing w:line="240" w:lineRule="auto"/>
              <w:ind w:firstLine="0"/>
              <w:jc w:val="center"/>
              <w:rPr>
                <w:sz w:val="20"/>
                <w:szCs w:val="20"/>
              </w:rPr>
            </w:pPr>
            <w:r w:rsidRPr="00CE6AA7">
              <w:rPr>
                <w:sz w:val="20"/>
                <w:szCs w:val="20"/>
              </w:rPr>
              <w:t>№</w:t>
            </w:r>
          </w:p>
          <w:p w:rsidR="00061E26" w:rsidRPr="00CE6AA7" w:rsidRDefault="00061E26" w:rsidP="00084E0C">
            <w:pPr>
              <w:pStyle w:val="20"/>
              <w:shd w:val="clear" w:color="auto" w:fill="auto"/>
              <w:spacing w:line="240" w:lineRule="auto"/>
              <w:ind w:firstLine="0"/>
              <w:jc w:val="center"/>
              <w:rPr>
                <w:sz w:val="20"/>
                <w:szCs w:val="20"/>
              </w:rPr>
            </w:pPr>
            <w:r w:rsidRPr="00CE6AA7">
              <w:rPr>
                <w:sz w:val="20"/>
                <w:szCs w:val="20"/>
              </w:rPr>
              <w:t>з/</w:t>
            </w:r>
            <w:proofErr w:type="gramStart"/>
            <w:r w:rsidRPr="00CE6AA7">
              <w:rPr>
                <w:sz w:val="20"/>
                <w:szCs w:val="20"/>
              </w:rPr>
              <w:t>п</w:t>
            </w:r>
            <w:proofErr w:type="gramEnd"/>
          </w:p>
        </w:tc>
        <w:tc>
          <w:tcPr>
            <w:tcW w:w="3260" w:type="dxa"/>
          </w:tcPr>
          <w:p w:rsidR="00061E26" w:rsidRPr="00CE6AA7" w:rsidRDefault="00061E26" w:rsidP="00CE6AA7">
            <w:pPr>
              <w:pStyle w:val="20"/>
              <w:shd w:val="clear" w:color="auto" w:fill="auto"/>
              <w:spacing w:line="240" w:lineRule="auto"/>
              <w:ind w:firstLine="0"/>
              <w:jc w:val="center"/>
              <w:rPr>
                <w:sz w:val="20"/>
                <w:szCs w:val="20"/>
              </w:rPr>
            </w:pPr>
            <w:r w:rsidRPr="00CE6AA7">
              <w:rPr>
                <w:sz w:val="20"/>
                <w:szCs w:val="20"/>
              </w:rPr>
              <w:t>Найменування матеріально-технічних засобів</w:t>
            </w:r>
          </w:p>
        </w:tc>
        <w:tc>
          <w:tcPr>
            <w:tcW w:w="992" w:type="dxa"/>
          </w:tcPr>
          <w:p w:rsidR="00061E26" w:rsidRPr="00CE6AA7" w:rsidRDefault="00061E26" w:rsidP="00CE6AA7">
            <w:pPr>
              <w:pStyle w:val="20"/>
              <w:shd w:val="clear" w:color="auto" w:fill="auto"/>
              <w:spacing w:line="240" w:lineRule="auto"/>
              <w:ind w:firstLine="0"/>
              <w:jc w:val="center"/>
              <w:rPr>
                <w:sz w:val="20"/>
                <w:szCs w:val="20"/>
              </w:rPr>
            </w:pPr>
            <w:r w:rsidRPr="00CE6AA7">
              <w:rPr>
                <w:sz w:val="20"/>
                <w:szCs w:val="20"/>
              </w:rPr>
              <w:t>Одиниця</w:t>
            </w:r>
          </w:p>
          <w:p w:rsidR="00061E26" w:rsidRPr="00CE6AA7" w:rsidRDefault="00061E26" w:rsidP="00CE6AA7">
            <w:pPr>
              <w:pStyle w:val="20"/>
              <w:shd w:val="clear" w:color="auto" w:fill="auto"/>
              <w:spacing w:line="240" w:lineRule="auto"/>
              <w:ind w:firstLine="0"/>
              <w:jc w:val="center"/>
              <w:rPr>
                <w:sz w:val="20"/>
                <w:szCs w:val="20"/>
              </w:rPr>
            </w:pPr>
            <w:r w:rsidRPr="00CE6AA7">
              <w:rPr>
                <w:sz w:val="20"/>
                <w:szCs w:val="20"/>
              </w:rPr>
              <w:t>виміру</w:t>
            </w:r>
          </w:p>
        </w:tc>
        <w:tc>
          <w:tcPr>
            <w:tcW w:w="993" w:type="dxa"/>
          </w:tcPr>
          <w:p w:rsidR="00061E26" w:rsidRPr="00CE6AA7" w:rsidRDefault="00061E26" w:rsidP="00CE6AA7">
            <w:pPr>
              <w:pStyle w:val="20"/>
              <w:shd w:val="clear" w:color="auto" w:fill="auto"/>
              <w:spacing w:line="240" w:lineRule="auto"/>
              <w:ind w:firstLine="0"/>
              <w:jc w:val="center"/>
              <w:rPr>
                <w:sz w:val="20"/>
                <w:szCs w:val="20"/>
              </w:rPr>
            </w:pPr>
            <w:r w:rsidRPr="00CE6AA7">
              <w:rPr>
                <w:sz w:val="20"/>
                <w:szCs w:val="20"/>
              </w:rPr>
              <w:t>Загальна</w:t>
            </w:r>
          </w:p>
          <w:p w:rsidR="00061E26" w:rsidRPr="00CE6AA7" w:rsidRDefault="00061E26" w:rsidP="00CE6AA7">
            <w:pPr>
              <w:pStyle w:val="20"/>
              <w:shd w:val="clear" w:color="auto" w:fill="auto"/>
              <w:spacing w:line="240" w:lineRule="auto"/>
              <w:ind w:firstLine="0"/>
              <w:jc w:val="center"/>
              <w:rPr>
                <w:sz w:val="20"/>
                <w:szCs w:val="20"/>
              </w:rPr>
            </w:pPr>
            <w:r w:rsidRPr="00CE6AA7">
              <w:rPr>
                <w:sz w:val="20"/>
                <w:szCs w:val="20"/>
              </w:rPr>
              <w:t>кількість</w:t>
            </w:r>
          </w:p>
        </w:tc>
        <w:tc>
          <w:tcPr>
            <w:tcW w:w="2976" w:type="dxa"/>
          </w:tcPr>
          <w:p w:rsidR="00061E26" w:rsidRPr="00CE6AA7" w:rsidRDefault="00061E26" w:rsidP="00F7536D">
            <w:pPr>
              <w:pStyle w:val="20"/>
              <w:shd w:val="clear" w:color="auto" w:fill="auto"/>
              <w:spacing w:line="240" w:lineRule="auto"/>
              <w:ind w:firstLine="0"/>
              <w:jc w:val="center"/>
              <w:rPr>
                <w:sz w:val="20"/>
                <w:szCs w:val="20"/>
              </w:rPr>
            </w:pPr>
            <w:r w:rsidRPr="00CE6AA7">
              <w:rPr>
                <w:sz w:val="20"/>
                <w:szCs w:val="20"/>
              </w:rPr>
              <w:t>Відповідальний виконавець</w:t>
            </w:r>
          </w:p>
        </w:tc>
        <w:tc>
          <w:tcPr>
            <w:tcW w:w="992" w:type="dxa"/>
          </w:tcPr>
          <w:p w:rsidR="008D5ED7" w:rsidRPr="008D5ED7" w:rsidRDefault="00061E26" w:rsidP="008D5ED7">
            <w:pPr>
              <w:ind w:left="-108" w:right="-108"/>
              <w:jc w:val="center"/>
              <w:rPr>
                <w:rFonts w:ascii="Times New Roman" w:hAnsi="Times New Roman" w:cs="Times New Roman"/>
                <w:lang w:val="uk-UA"/>
              </w:rPr>
            </w:pPr>
            <w:r w:rsidRPr="00CE6AA7">
              <w:rPr>
                <w:rFonts w:ascii="Times New Roman" w:hAnsi="Times New Roman" w:cs="Times New Roman"/>
              </w:rPr>
              <w:t>При</w:t>
            </w:r>
            <w:r w:rsidR="008D5ED7">
              <w:rPr>
                <w:rFonts w:ascii="Times New Roman" w:hAnsi="Times New Roman" w:cs="Times New Roman"/>
                <w:lang w:val="uk-UA"/>
              </w:rPr>
              <w:t xml:space="preserve"> -</w:t>
            </w:r>
          </w:p>
          <w:p w:rsidR="00061E26" w:rsidRPr="00CE6AA7" w:rsidRDefault="00061E26" w:rsidP="008D5ED7">
            <w:pPr>
              <w:ind w:left="-108" w:right="-108"/>
              <w:jc w:val="center"/>
              <w:rPr>
                <w:rFonts w:ascii="Times New Roman" w:hAnsi="Times New Roman" w:cs="Times New Roman"/>
              </w:rPr>
            </w:pPr>
            <w:proofErr w:type="gramStart"/>
            <w:r w:rsidRPr="00CE6AA7">
              <w:rPr>
                <w:rFonts w:ascii="Times New Roman" w:hAnsi="Times New Roman" w:cs="Times New Roman"/>
              </w:rPr>
              <w:t>м</w:t>
            </w:r>
            <w:proofErr w:type="gramEnd"/>
            <w:r w:rsidRPr="00CE6AA7">
              <w:rPr>
                <w:rFonts w:ascii="Times New Roman" w:hAnsi="Times New Roman" w:cs="Times New Roman"/>
              </w:rPr>
              <w:t>ітка</w:t>
            </w:r>
          </w:p>
        </w:tc>
      </w:tr>
      <w:tr w:rsidR="006B4B5C" w:rsidTr="00A63DD9">
        <w:tc>
          <w:tcPr>
            <w:tcW w:w="9639" w:type="dxa"/>
            <w:gridSpan w:val="6"/>
          </w:tcPr>
          <w:p w:rsidR="006B4B5C" w:rsidRPr="004D45A9" w:rsidRDefault="006B4B5C" w:rsidP="002C098D">
            <w:pPr>
              <w:jc w:val="center"/>
              <w:rPr>
                <w:rFonts w:ascii="Times New Roman" w:hAnsi="Times New Roman" w:cs="Times New Roman"/>
                <w:b/>
                <w:sz w:val="24"/>
                <w:szCs w:val="24"/>
              </w:rPr>
            </w:pPr>
            <w:r w:rsidRPr="004D45A9">
              <w:rPr>
                <w:rStyle w:val="22"/>
                <w:rFonts w:eastAsia="Calibri"/>
                <w:b w:val="0"/>
                <w:sz w:val="24"/>
                <w:szCs w:val="24"/>
                <w:u w:val="none"/>
              </w:rPr>
              <w:t>1. Будівельні матеріали</w:t>
            </w:r>
          </w:p>
        </w:tc>
      </w:tr>
      <w:tr w:rsidR="00794082" w:rsidTr="00A63DD9">
        <w:tc>
          <w:tcPr>
            <w:tcW w:w="426" w:type="dxa"/>
            <w:vAlign w:val="bottom"/>
          </w:tcPr>
          <w:p w:rsidR="00794082" w:rsidRPr="00794082" w:rsidRDefault="00794082" w:rsidP="00084E0C">
            <w:pPr>
              <w:jc w:val="center"/>
              <w:rPr>
                <w:rFonts w:ascii="Times New Roman" w:hAnsi="Times New Roman" w:cs="Times New Roman"/>
                <w:sz w:val="24"/>
                <w:szCs w:val="24"/>
              </w:rPr>
            </w:pPr>
            <w:r w:rsidRPr="00794082">
              <w:rPr>
                <w:rFonts w:ascii="Times New Roman" w:hAnsi="Times New Roman" w:cs="Times New Roman"/>
                <w:sz w:val="24"/>
                <w:szCs w:val="24"/>
              </w:rPr>
              <w:t>1</w:t>
            </w:r>
          </w:p>
        </w:tc>
        <w:tc>
          <w:tcPr>
            <w:tcW w:w="3260" w:type="dxa"/>
            <w:vAlign w:val="center"/>
          </w:tcPr>
          <w:p w:rsidR="00794082" w:rsidRPr="00794082" w:rsidRDefault="00794082" w:rsidP="00794082">
            <w:pPr>
              <w:rPr>
                <w:rFonts w:ascii="Times New Roman" w:hAnsi="Times New Roman" w:cs="Times New Roman"/>
                <w:sz w:val="24"/>
                <w:szCs w:val="24"/>
              </w:rPr>
            </w:pPr>
            <w:r w:rsidRPr="00794082">
              <w:rPr>
                <w:rFonts w:ascii="Times New Roman" w:hAnsi="Times New Roman" w:cs="Times New Roman"/>
                <w:sz w:val="24"/>
                <w:szCs w:val="24"/>
              </w:rPr>
              <w:t>Скло віконне</w:t>
            </w:r>
          </w:p>
        </w:tc>
        <w:tc>
          <w:tcPr>
            <w:tcW w:w="992" w:type="dxa"/>
            <w:vAlign w:val="center"/>
          </w:tcPr>
          <w:p w:rsidR="00794082" w:rsidRPr="00794082" w:rsidRDefault="00794082" w:rsidP="00541ED8">
            <w:pPr>
              <w:jc w:val="center"/>
              <w:rPr>
                <w:rFonts w:ascii="Times New Roman" w:hAnsi="Times New Roman" w:cs="Times New Roman"/>
                <w:sz w:val="24"/>
                <w:szCs w:val="24"/>
              </w:rPr>
            </w:pPr>
            <w:r w:rsidRPr="00794082">
              <w:rPr>
                <w:rFonts w:ascii="Times New Roman" w:hAnsi="Times New Roman" w:cs="Times New Roman"/>
                <w:sz w:val="24"/>
                <w:szCs w:val="24"/>
              </w:rPr>
              <w:t>кв.м.</w:t>
            </w:r>
          </w:p>
        </w:tc>
        <w:tc>
          <w:tcPr>
            <w:tcW w:w="993" w:type="dxa"/>
            <w:vAlign w:val="bottom"/>
          </w:tcPr>
          <w:p w:rsidR="00794082" w:rsidRPr="00794082" w:rsidRDefault="00794082" w:rsidP="00794082">
            <w:pPr>
              <w:rPr>
                <w:rFonts w:ascii="Times New Roman" w:hAnsi="Times New Roman" w:cs="Times New Roman"/>
                <w:sz w:val="24"/>
                <w:szCs w:val="24"/>
              </w:rPr>
            </w:pPr>
            <w:r w:rsidRPr="00794082">
              <w:rPr>
                <w:rFonts w:ascii="Times New Roman" w:hAnsi="Times New Roman" w:cs="Times New Roman"/>
                <w:sz w:val="24"/>
                <w:szCs w:val="24"/>
              </w:rPr>
              <w:t>100,0</w:t>
            </w:r>
          </w:p>
        </w:tc>
        <w:tc>
          <w:tcPr>
            <w:tcW w:w="2976" w:type="dxa"/>
            <w:vMerge w:val="restart"/>
          </w:tcPr>
          <w:p w:rsidR="00794082" w:rsidRPr="00AB18FB" w:rsidRDefault="00AB18FB" w:rsidP="00AB18FB">
            <w:pPr>
              <w:rPr>
                <w:rFonts w:ascii="Times New Roman" w:hAnsi="Times New Roman" w:cs="Times New Roman"/>
                <w:sz w:val="24"/>
                <w:szCs w:val="24"/>
              </w:rPr>
            </w:pPr>
            <w:r w:rsidRPr="00AB18FB">
              <w:rPr>
                <w:rFonts w:ascii="Times New Roman" w:hAnsi="Times New Roman" w:cs="Times New Roman"/>
                <w:sz w:val="24"/>
                <w:szCs w:val="24"/>
              </w:rPr>
              <w:t xml:space="preserve">Начальник </w:t>
            </w:r>
            <w:proofErr w:type="gramStart"/>
            <w:r w:rsidRPr="00AB18FB">
              <w:rPr>
                <w:rFonts w:ascii="Times New Roman" w:hAnsi="Times New Roman" w:cs="Times New Roman"/>
                <w:sz w:val="24"/>
                <w:szCs w:val="24"/>
              </w:rPr>
              <w:t>адм</w:t>
            </w:r>
            <w:proofErr w:type="gramEnd"/>
            <w:r w:rsidRPr="00AB18FB">
              <w:rPr>
                <w:rFonts w:ascii="Times New Roman" w:hAnsi="Times New Roman" w:cs="Times New Roman"/>
                <w:sz w:val="24"/>
                <w:szCs w:val="24"/>
              </w:rPr>
              <w:t>іністративно- господарського відділу</w:t>
            </w:r>
          </w:p>
        </w:tc>
        <w:tc>
          <w:tcPr>
            <w:tcW w:w="992" w:type="dxa"/>
          </w:tcPr>
          <w:p w:rsidR="00794082" w:rsidRDefault="00794082" w:rsidP="002C098D">
            <w:pPr>
              <w:jc w:val="center"/>
              <w:rPr>
                <w:rFonts w:ascii="Times New Roman" w:hAnsi="Times New Roman" w:cs="Times New Roman"/>
                <w:sz w:val="24"/>
                <w:szCs w:val="24"/>
              </w:rPr>
            </w:pPr>
          </w:p>
        </w:tc>
      </w:tr>
      <w:tr w:rsidR="00794082" w:rsidTr="00A63DD9">
        <w:tc>
          <w:tcPr>
            <w:tcW w:w="426" w:type="dxa"/>
            <w:vAlign w:val="bottom"/>
          </w:tcPr>
          <w:p w:rsidR="00794082" w:rsidRPr="00794082" w:rsidRDefault="00794082" w:rsidP="00084E0C">
            <w:pPr>
              <w:jc w:val="center"/>
              <w:rPr>
                <w:rFonts w:ascii="Times New Roman" w:hAnsi="Times New Roman" w:cs="Times New Roman"/>
                <w:sz w:val="24"/>
                <w:szCs w:val="24"/>
              </w:rPr>
            </w:pPr>
            <w:r w:rsidRPr="00794082">
              <w:rPr>
                <w:rFonts w:ascii="Times New Roman" w:hAnsi="Times New Roman" w:cs="Times New Roman"/>
                <w:sz w:val="24"/>
                <w:szCs w:val="24"/>
              </w:rPr>
              <w:t>2</w:t>
            </w:r>
          </w:p>
        </w:tc>
        <w:tc>
          <w:tcPr>
            <w:tcW w:w="3260" w:type="dxa"/>
            <w:vAlign w:val="bottom"/>
          </w:tcPr>
          <w:p w:rsidR="00794082" w:rsidRPr="00794082" w:rsidRDefault="00794082" w:rsidP="00794082">
            <w:pPr>
              <w:rPr>
                <w:rFonts w:ascii="Times New Roman" w:hAnsi="Times New Roman" w:cs="Times New Roman"/>
                <w:sz w:val="24"/>
                <w:szCs w:val="24"/>
              </w:rPr>
            </w:pPr>
            <w:r w:rsidRPr="00794082">
              <w:rPr>
                <w:rFonts w:ascii="Times New Roman" w:hAnsi="Times New Roman" w:cs="Times New Roman"/>
                <w:sz w:val="24"/>
                <w:szCs w:val="24"/>
              </w:rPr>
              <w:t>Цвяхи 60 - 120 мм</w:t>
            </w:r>
          </w:p>
        </w:tc>
        <w:tc>
          <w:tcPr>
            <w:tcW w:w="992" w:type="dxa"/>
            <w:vAlign w:val="bottom"/>
          </w:tcPr>
          <w:p w:rsidR="00794082" w:rsidRPr="00794082" w:rsidRDefault="00794082" w:rsidP="00541ED8">
            <w:pPr>
              <w:jc w:val="center"/>
              <w:rPr>
                <w:rFonts w:ascii="Times New Roman" w:hAnsi="Times New Roman" w:cs="Times New Roman"/>
                <w:sz w:val="24"/>
                <w:szCs w:val="24"/>
              </w:rPr>
            </w:pPr>
            <w:proofErr w:type="gramStart"/>
            <w:r w:rsidRPr="00794082">
              <w:rPr>
                <w:rFonts w:ascii="Times New Roman" w:hAnsi="Times New Roman" w:cs="Times New Roman"/>
                <w:sz w:val="24"/>
                <w:szCs w:val="24"/>
              </w:rPr>
              <w:t>кг</w:t>
            </w:r>
            <w:proofErr w:type="gramEnd"/>
            <w:r w:rsidRPr="00794082">
              <w:rPr>
                <w:rFonts w:ascii="Times New Roman" w:hAnsi="Times New Roman" w:cs="Times New Roman"/>
                <w:sz w:val="24"/>
                <w:szCs w:val="24"/>
              </w:rPr>
              <w:t>.</w:t>
            </w:r>
          </w:p>
        </w:tc>
        <w:tc>
          <w:tcPr>
            <w:tcW w:w="993" w:type="dxa"/>
            <w:vAlign w:val="bottom"/>
          </w:tcPr>
          <w:p w:rsidR="00794082" w:rsidRPr="00794082" w:rsidRDefault="00794082" w:rsidP="00794082">
            <w:pPr>
              <w:rPr>
                <w:rFonts w:ascii="Times New Roman" w:hAnsi="Times New Roman" w:cs="Times New Roman"/>
                <w:sz w:val="24"/>
                <w:szCs w:val="24"/>
              </w:rPr>
            </w:pPr>
            <w:r w:rsidRPr="00794082">
              <w:rPr>
                <w:rFonts w:ascii="Times New Roman" w:hAnsi="Times New Roman" w:cs="Times New Roman"/>
                <w:sz w:val="24"/>
                <w:szCs w:val="24"/>
              </w:rPr>
              <w:t>10,0</w:t>
            </w:r>
          </w:p>
        </w:tc>
        <w:tc>
          <w:tcPr>
            <w:tcW w:w="2976" w:type="dxa"/>
            <w:vMerge/>
          </w:tcPr>
          <w:p w:rsidR="00794082" w:rsidRDefault="00794082" w:rsidP="002C098D">
            <w:pPr>
              <w:jc w:val="center"/>
              <w:rPr>
                <w:rFonts w:ascii="Times New Roman" w:hAnsi="Times New Roman" w:cs="Times New Roman"/>
                <w:sz w:val="24"/>
                <w:szCs w:val="24"/>
              </w:rPr>
            </w:pPr>
          </w:p>
        </w:tc>
        <w:tc>
          <w:tcPr>
            <w:tcW w:w="992" w:type="dxa"/>
          </w:tcPr>
          <w:p w:rsidR="00794082" w:rsidRDefault="00794082" w:rsidP="002C098D">
            <w:pPr>
              <w:jc w:val="center"/>
              <w:rPr>
                <w:rFonts w:ascii="Times New Roman" w:hAnsi="Times New Roman" w:cs="Times New Roman"/>
                <w:sz w:val="24"/>
                <w:szCs w:val="24"/>
              </w:rPr>
            </w:pPr>
          </w:p>
        </w:tc>
      </w:tr>
      <w:tr w:rsidR="00084E0C" w:rsidTr="00A63DD9">
        <w:tc>
          <w:tcPr>
            <w:tcW w:w="9639" w:type="dxa"/>
            <w:gridSpan w:val="6"/>
          </w:tcPr>
          <w:p w:rsidR="00084E0C" w:rsidRPr="004D45A9" w:rsidRDefault="00084E0C" w:rsidP="002C098D">
            <w:pPr>
              <w:jc w:val="center"/>
              <w:rPr>
                <w:rFonts w:ascii="Times New Roman" w:hAnsi="Times New Roman" w:cs="Times New Roman"/>
                <w:b/>
                <w:sz w:val="24"/>
                <w:szCs w:val="24"/>
              </w:rPr>
            </w:pPr>
            <w:r w:rsidRPr="004D45A9">
              <w:rPr>
                <w:rStyle w:val="22"/>
                <w:rFonts w:eastAsia="Calibri"/>
                <w:b w:val="0"/>
                <w:sz w:val="24"/>
                <w:szCs w:val="24"/>
                <w:u w:val="none"/>
              </w:rPr>
              <w:t>2. Технічні засоби</w:t>
            </w:r>
          </w:p>
        </w:tc>
      </w:tr>
      <w:tr w:rsidR="008D5ED7" w:rsidTr="00A63DD9">
        <w:tc>
          <w:tcPr>
            <w:tcW w:w="426" w:type="dxa"/>
            <w:vAlign w:val="center"/>
          </w:tcPr>
          <w:p w:rsidR="008D5ED7" w:rsidRPr="008D5ED7" w:rsidRDefault="008D5ED7" w:rsidP="00296C70">
            <w:pPr>
              <w:jc w:val="center"/>
              <w:rPr>
                <w:rFonts w:ascii="Times New Roman" w:hAnsi="Times New Roman" w:cs="Times New Roman"/>
                <w:sz w:val="24"/>
                <w:szCs w:val="24"/>
              </w:rPr>
            </w:pPr>
            <w:r w:rsidRPr="008D5ED7">
              <w:rPr>
                <w:rFonts w:ascii="Times New Roman" w:hAnsi="Times New Roman" w:cs="Times New Roman"/>
                <w:sz w:val="24"/>
                <w:szCs w:val="24"/>
              </w:rPr>
              <w:t>1</w:t>
            </w:r>
          </w:p>
        </w:tc>
        <w:tc>
          <w:tcPr>
            <w:tcW w:w="3260" w:type="dxa"/>
            <w:vAlign w:val="center"/>
          </w:tcPr>
          <w:p w:rsidR="008D5ED7" w:rsidRPr="008D5ED7" w:rsidRDefault="008D5ED7" w:rsidP="008D5ED7">
            <w:pPr>
              <w:rPr>
                <w:rFonts w:ascii="Times New Roman" w:hAnsi="Times New Roman" w:cs="Times New Roman"/>
                <w:sz w:val="24"/>
                <w:szCs w:val="24"/>
              </w:rPr>
            </w:pPr>
            <w:r w:rsidRPr="008D5ED7">
              <w:rPr>
                <w:rFonts w:ascii="Times New Roman" w:hAnsi="Times New Roman" w:cs="Times New Roman"/>
                <w:sz w:val="24"/>
                <w:szCs w:val="24"/>
              </w:rPr>
              <w:t>Електрозварювальний аппарат ВЕД - 306</w:t>
            </w:r>
          </w:p>
        </w:tc>
        <w:tc>
          <w:tcPr>
            <w:tcW w:w="992" w:type="dxa"/>
            <w:vAlign w:val="center"/>
          </w:tcPr>
          <w:p w:rsidR="008D5ED7" w:rsidRPr="008D5ED7" w:rsidRDefault="008D5ED7" w:rsidP="008D5ED7">
            <w:pPr>
              <w:jc w:val="center"/>
              <w:rPr>
                <w:rFonts w:ascii="Times New Roman" w:hAnsi="Times New Roman" w:cs="Times New Roman"/>
                <w:sz w:val="24"/>
                <w:szCs w:val="24"/>
              </w:rPr>
            </w:pPr>
            <w:r w:rsidRPr="008D5ED7">
              <w:rPr>
                <w:rFonts w:ascii="Times New Roman" w:hAnsi="Times New Roman" w:cs="Times New Roman"/>
                <w:sz w:val="24"/>
                <w:szCs w:val="24"/>
              </w:rPr>
              <w:t>к-кт</w:t>
            </w:r>
          </w:p>
        </w:tc>
        <w:tc>
          <w:tcPr>
            <w:tcW w:w="993" w:type="dxa"/>
            <w:vAlign w:val="center"/>
          </w:tcPr>
          <w:p w:rsidR="008D5ED7" w:rsidRPr="008D5ED7" w:rsidRDefault="008D5ED7" w:rsidP="008D5ED7">
            <w:pPr>
              <w:jc w:val="center"/>
              <w:rPr>
                <w:rFonts w:ascii="Times New Roman" w:hAnsi="Times New Roman" w:cs="Times New Roman"/>
                <w:sz w:val="24"/>
                <w:szCs w:val="24"/>
              </w:rPr>
            </w:pPr>
            <w:r w:rsidRPr="008D5ED7">
              <w:rPr>
                <w:rFonts w:ascii="Times New Roman" w:hAnsi="Times New Roman" w:cs="Times New Roman"/>
                <w:sz w:val="24"/>
                <w:szCs w:val="24"/>
              </w:rPr>
              <w:t>1</w:t>
            </w:r>
          </w:p>
        </w:tc>
        <w:tc>
          <w:tcPr>
            <w:tcW w:w="2976" w:type="dxa"/>
          </w:tcPr>
          <w:p w:rsidR="008D5ED7" w:rsidRDefault="008D5ED7" w:rsidP="002C098D">
            <w:pPr>
              <w:jc w:val="center"/>
              <w:rPr>
                <w:rFonts w:ascii="Times New Roman" w:hAnsi="Times New Roman" w:cs="Times New Roman"/>
                <w:sz w:val="24"/>
                <w:szCs w:val="24"/>
              </w:rPr>
            </w:pPr>
          </w:p>
        </w:tc>
        <w:tc>
          <w:tcPr>
            <w:tcW w:w="992" w:type="dxa"/>
          </w:tcPr>
          <w:p w:rsidR="008D5ED7" w:rsidRDefault="008D5ED7" w:rsidP="002C098D">
            <w:pPr>
              <w:jc w:val="center"/>
              <w:rPr>
                <w:rFonts w:ascii="Times New Roman" w:hAnsi="Times New Roman" w:cs="Times New Roman"/>
                <w:sz w:val="24"/>
                <w:szCs w:val="24"/>
              </w:rPr>
            </w:pPr>
          </w:p>
        </w:tc>
      </w:tr>
      <w:tr w:rsidR="008D5ED7" w:rsidTr="00A63DD9">
        <w:tc>
          <w:tcPr>
            <w:tcW w:w="426" w:type="dxa"/>
            <w:vAlign w:val="bottom"/>
          </w:tcPr>
          <w:p w:rsidR="008D5ED7" w:rsidRPr="008D5ED7" w:rsidRDefault="008D5ED7" w:rsidP="00296C70">
            <w:pPr>
              <w:jc w:val="center"/>
              <w:rPr>
                <w:rFonts w:ascii="Times New Roman" w:hAnsi="Times New Roman" w:cs="Times New Roman"/>
                <w:sz w:val="24"/>
                <w:szCs w:val="24"/>
              </w:rPr>
            </w:pPr>
            <w:r w:rsidRPr="008D5ED7">
              <w:rPr>
                <w:rFonts w:ascii="Times New Roman" w:hAnsi="Times New Roman" w:cs="Times New Roman"/>
                <w:sz w:val="24"/>
                <w:szCs w:val="24"/>
              </w:rPr>
              <w:t>2</w:t>
            </w:r>
          </w:p>
        </w:tc>
        <w:tc>
          <w:tcPr>
            <w:tcW w:w="3260" w:type="dxa"/>
            <w:vAlign w:val="center"/>
          </w:tcPr>
          <w:p w:rsidR="008D5ED7" w:rsidRPr="008D5ED7" w:rsidRDefault="008D5ED7" w:rsidP="008D5ED7">
            <w:pPr>
              <w:rPr>
                <w:rFonts w:ascii="Times New Roman" w:hAnsi="Times New Roman" w:cs="Times New Roman"/>
                <w:sz w:val="24"/>
                <w:szCs w:val="24"/>
              </w:rPr>
            </w:pPr>
            <w:r w:rsidRPr="008D5ED7">
              <w:rPr>
                <w:rFonts w:ascii="Times New Roman" w:hAnsi="Times New Roman" w:cs="Times New Roman"/>
                <w:sz w:val="24"/>
                <w:szCs w:val="24"/>
              </w:rPr>
              <w:t>Електроди МР - 4, АНО - 4</w:t>
            </w:r>
          </w:p>
        </w:tc>
        <w:tc>
          <w:tcPr>
            <w:tcW w:w="992" w:type="dxa"/>
            <w:vAlign w:val="center"/>
          </w:tcPr>
          <w:p w:rsidR="008D5ED7" w:rsidRPr="008D5ED7" w:rsidRDefault="008D5ED7" w:rsidP="008D5ED7">
            <w:pPr>
              <w:jc w:val="center"/>
              <w:rPr>
                <w:rFonts w:ascii="Times New Roman" w:hAnsi="Times New Roman" w:cs="Times New Roman"/>
                <w:sz w:val="24"/>
                <w:szCs w:val="24"/>
              </w:rPr>
            </w:pPr>
            <w:r w:rsidRPr="008D5ED7">
              <w:rPr>
                <w:rFonts w:ascii="Times New Roman" w:hAnsi="Times New Roman" w:cs="Times New Roman"/>
                <w:sz w:val="24"/>
                <w:szCs w:val="24"/>
              </w:rPr>
              <w:t>кг</w:t>
            </w:r>
          </w:p>
        </w:tc>
        <w:tc>
          <w:tcPr>
            <w:tcW w:w="993" w:type="dxa"/>
            <w:vAlign w:val="bottom"/>
          </w:tcPr>
          <w:p w:rsidR="008D5ED7" w:rsidRPr="008D5ED7" w:rsidRDefault="008D5ED7" w:rsidP="008D5ED7">
            <w:pPr>
              <w:jc w:val="center"/>
              <w:rPr>
                <w:rFonts w:ascii="Times New Roman" w:hAnsi="Times New Roman" w:cs="Times New Roman"/>
                <w:sz w:val="24"/>
                <w:szCs w:val="24"/>
              </w:rPr>
            </w:pPr>
            <w:r w:rsidRPr="008D5ED7">
              <w:rPr>
                <w:rFonts w:ascii="Times New Roman" w:hAnsi="Times New Roman" w:cs="Times New Roman"/>
                <w:sz w:val="24"/>
                <w:szCs w:val="24"/>
              </w:rPr>
              <w:t>10</w:t>
            </w:r>
          </w:p>
        </w:tc>
        <w:tc>
          <w:tcPr>
            <w:tcW w:w="2976" w:type="dxa"/>
          </w:tcPr>
          <w:p w:rsidR="008D5ED7" w:rsidRDefault="008D5ED7" w:rsidP="002C098D">
            <w:pPr>
              <w:jc w:val="center"/>
              <w:rPr>
                <w:rFonts w:ascii="Times New Roman" w:hAnsi="Times New Roman" w:cs="Times New Roman"/>
                <w:sz w:val="24"/>
                <w:szCs w:val="24"/>
              </w:rPr>
            </w:pPr>
          </w:p>
        </w:tc>
        <w:tc>
          <w:tcPr>
            <w:tcW w:w="992" w:type="dxa"/>
          </w:tcPr>
          <w:p w:rsidR="008D5ED7" w:rsidRDefault="008D5ED7" w:rsidP="002C098D">
            <w:pPr>
              <w:jc w:val="center"/>
              <w:rPr>
                <w:rFonts w:ascii="Times New Roman" w:hAnsi="Times New Roman" w:cs="Times New Roman"/>
                <w:sz w:val="24"/>
                <w:szCs w:val="24"/>
              </w:rPr>
            </w:pPr>
          </w:p>
        </w:tc>
      </w:tr>
      <w:tr w:rsidR="008D5ED7" w:rsidTr="00A63DD9">
        <w:tc>
          <w:tcPr>
            <w:tcW w:w="426" w:type="dxa"/>
            <w:vAlign w:val="bottom"/>
          </w:tcPr>
          <w:p w:rsidR="008D5ED7" w:rsidRPr="008D5ED7" w:rsidRDefault="008D5ED7" w:rsidP="00296C70">
            <w:pPr>
              <w:jc w:val="center"/>
              <w:rPr>
                <w:rFonts w:ascii="Times New Roman" w:hAnsi="Times New Roman" w:cs="Times New Roman"/>
                <w:sz w:val="24"/>
                <w:szCs w:val="24"/>
              </w:rPr>
            </w:pPr>
            <w:r w:rsidRPr="008D5ED7">
              <w:rPr>
                <w:rFonts w:ascii="Times New Roman" w:hAnsi="Times New Roman" w:cs="Times New Roman"/>
                <w:sz w:val="24"/>
                <w:szCs w:val="24"/>
              </w:rPr>
              <w:t>3</w:t>
            </w:r>
          </w:p>
        </w:tc>
        <w:tc>
          <w:tcPr>
            <w:tcW w:w="3260" w:type="dxa"/>
            <w:vAlign w:val="bottom"/>
          </w:tcPr>
          <w:p w:rsidR="008D5ED7" w:rsidRPr="008D5ED7" w:rsidRDefault="008D5ED7" w:rsidP="008D5ED7">
            <w:pPr>
              <w:rPr>
                <w:rFonts w:ascii="Times New Roman" w:hAnsi="Times New Roman" w:cs="Times New Roman"/>
                <w:sz w:val="24"/>
                <w:szCs w:val="24"/>
              </w:rPr>
            </w:pPr>
            <w:r w:rsidRPr="008D5ED7">
              <w:rPr>
                <w:rFonts w:ascii="Times New Roman" w:hAnsi="Times New Roman" w:cs="Times New Roman"/>
                <w:sz w:val="24"/>
                <w:szCs w:val="24"/>
              </w:rPr>
              <w:t>Електроперфоратор</w:t>
            </w:r>
          </w:p>
        </w:tc>
        <w:tc>
          <w:tcPr>
            <w:tcW w:w="992" w:type="dxa"/>
            <w:vAlign w:val="bottom"/>
          </w:tcPr>
          <w:p w:rsidR="008D5ED7" w:rsidRPr="008D5ED7" w:rsidRDefault="008D5ED7" w:rsidP="008D5ED7">
            <w:pPr>
              <w:jc w:val="center"/>
              <w:rPr>
                <w:rFonts w:ascii="Times New Roman" w:hAnsi="Times New Roman" w:cs="Times New Roman"/>
                <w:sz w:val="24"/>
                <w:szCs w:val="24"/>
              </w:rPr>
            </w:pPr>
            <w:r w:rsidRPr="008D5ED7">
              <w:rPr>
                <w:rFonts w:ascii="Times New Roman" w:hAnsi="Times New Roman" w:cs="Times New Roman"/>
                <w:sz w:val="24"/>
                <w:szCs w:val="24"/>
              </w:rPr>
              <w:t>к-кт</w:t>
            </w:r>
          </w:p>
        </w:tc>
        <w:tc>
          <w:tcPr>
            <w:tcW w:w="993" w:type="dxa"/>
            <w:vAlign w:val="bottom"/>
          </w:tcPr>
          <w:p w:rsidR="008D5ED7" w:rsidRPr="008D5ED7" w:rsidRDefault="008D5ED7" w:rsidP="008D5ED7">
            <w:pPr>
              <w:jc w:val="center"/>
              <w:rPr>
                <w:rFonts w:ascii="Times New Roman" w:hAnsi="Times New Roman" w:cs="Times New Roman"/>
                <w:sz w:val="24"/>
                <w:szCs w:val="24"/>
              </w:rPr>
            </w:pPr>
            <w:r w:rsidRPr="008D5ED7">
              <w:rPr>
                <w:rFonts w:ascii="Times New Roman" w:hAnsi="Times New Roman" w:cs="Times New Roman"/>
                <w:sz w:val="24"/>
                <w:szCs w:val="24"/>
              </w:rPr>
              <w:t>1</w:t>
            </w:r>
          </w:p>
        </w:tc>
        <w:tc>
          <w:tcPr>
            <w:tcW w:w="2976" w:type="dxa"/>
          </w:tcPr>
          <w:p w:rsidR="008D5ED7" w:rsidRDefault="008D5ED7" w:rsidP="002C098D">
            <w:pPr>
              <w:jc w:val="center"/>
              <w:rPr>
                <w:rFonts w:ascii="Times New Roman" w:hAnsi="Times New Roman" w:cs="Times New Roman"/>
                <w:sz w:val="24"/>
                <w:szCs w:val="24"/>
              </w:rPr>
            </w:pPr>
          </w:p>
        </w:tc>
        <w:tc>
          <w:tcPr>
            <w:tcW w:w="992" w:type="dxa"/>
          </w:tcPr>
          <w:p w:rsidR="008D5ED7" w:rsidRDefault="008D5ED7" w:rsidP="002C098D">
            <w:pPr>
              <w:jc w:val="center"/>
              <w:rPr>
                <w:rFonts w:ascii="Times New Roman" w:hAnsi="Times New Roman" w:cs="Times New Roman"/>
                <w:sz w:val="24"/>
                <w:szCs w:val="24"/>
              </w:rPr>
            </w:pPr>
          </w:p>
        </w:tc>
      </w:tr>
      <w:tr w:rsidR="00F7715A" w:rsidTr="00A63DD9">
        <w:tc>
          <w:tcPr>
            <w:tcW w:w="426" w:type="dxa"/>
          </w:tcPr>
          <w:p w:rsidR="00F7715A" w:rsidRPr="00296C70" w:rsidRDefault="00296C70" w:rsidP="00296C70">
            <w:pPr>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260" w:type="dxa"/>
          </w:tcPr>
          <w:p w:rsidR="00F7715A" w:rsidRDefault="00F7715A" w:rsidP="002C098D">
            <w:pPr>
              <w:jc w:val="center"/>
              <w:rPr>
                <w:rFonts w:ascii="Times New Roman" w:hAnsi="Times New Roman" w:cs="Times New Roman"/>
                <w:sz w:val="24"/>
                <w:szCs w:val="24"/>
              </w:rPr>
            </w:pPr>
          </w:p>
        </w:tc>
        <w:tc>
          <w:tcPr>
            <w:tcW w:w="992" w:type="dxa"/>
          </w:tcPr>
          <w:p w:rsidR="00F7715A" w:rsidRDefault="00F7715A" w:rsidP="002C098D">
            <w:pPr>
              <w:jc w:val="center"/>
              <w:rPr>
                <w:rFonts w:ascii="Times New Roman" w:hAnsi="Times New Roman" w:cs="Times New Roman"/>
                <w:sz w:val="24"/>
                <w:szCs w:val="24"/>
              </w:rPr>
            </w:pPr>
          </w:p>
        </w:tc>
        <w:tc>
          <w:tcPr>
            <w:tcW w:w="993" w:type="dxa"/>
          </w:tcPr>
          <w:p w:rsidR="00F7715A" w:rsidRDefault="00F7715A" w:rsidP="002C098D">
            <w:pPr>
              <w:jc w:val="center"/>
              <w:rPr>
                <w:rFonts w:ascii="Times New Roman" w:hAnsi="Times New Roman" w:cs="Times New Roman"/>
                <w:sz w:val="24"/>
                <w:szCs w:val="24"/>
              </w:rPr>
            </w:pPr>
          </w:p>
        </w:tc>
        <w:tc>
          <w:tcPr>
            <w:tcW w:w="2976" w:type="dxa"/>
          </w:tcPr>
          <w:p w:rsidR="00F7715A" w:rsidRDefault="00F7715A" w:rsidP="002C098D">
            <w:pPr>
              <w:jc w:val="center"/>
              <w:rPr>
                <w:rFonts w:ascii="Times New Roman" w:hAnsi="Times New Roman" w:cs="Times New Roman"/>
                <w:sz w:val="24"/>
                <w:szCs w:val="24"/>
              </w:rPr>
            </w:pPr>
          </w:p>
        </w:tc>
        <w:tc>
          <w:tcPr>
            <w:tcW w:w="992" w:type="dxa"/>
          </w:tcPr>
          <w:p w:rsidR="00F7715A" w:rsidRDefault="00F7715A" w:rsidP="002C098D">
            <w:pPr>
              <w:jc w:val="center"/>
              <w:rPr>
                <w:rFonts w:ascii="Times New Roman" w:hAnsi="Times New Roman" w:cs="Times New Roman"/>
                <w:sz w:val="24"/>
                <w:szCs w:val="24"/>
              </w:rPr>
            </w:pPr>
          </w:p>
        </w:tc>
      </w:tr>
      <w:tr w:rsidR="00296C70" w:rsidTr="00A63DD9">
        <w:tc>
          <w:tcPr>
            <w:tcW w:w="9639" w:type="dxa"/>
            <w:gridSpan w:val="6"/>
          </w:tcPr>
          <w:p w:rsidR="00296C70" w:rsidRPr="004D45A9" w:rsidRDefault="004D45A9" w:rsidP="002C098D">
            <w:pPr>
              <w:jc w:val="center"/>
              <w:rPr>
                <w:rFonts w:ascii="Times New Roman" w:hAnsi="Times New Roman" w:cs="Times New Roman"/>
                <w:b/>
                <w:sz w:val="24"/>
                <w:szCs w:val="24"/>
              </w:rPr>
            </w:pPr>
            <w:r w:rsidRPr="004D45A9">
              <w:rPr>
                <w:rStyle w:val="22"/>
                <w:rFonts w:eastAsia="Calibri"/>
                <w:b w:val="0"/>
                <w:sz w:val="24"/>
                <w:szCs w:val="24"/>
                <w:u w:val="none"/>
              </w:rPr>
              <w:t>3. Медичні засоби та препарати</w:t>
            </w:r>
          </w:p>
        </w:tc>
      </w:tr>
      <w:tr w:rsidR="007077C1" w:rsidTr="00A63DD9">
        <w:tc>
          <w:tcPr>
            <w:tcW w:w="426" w:type="dxa"/>
            <w:vAlign w:val="bottom"/>
          </w:tcPr>
          <w:p w:rsidR="007077C1" w:rsidRPr="007077C1" w:rsidRDefault="007077C1" w:rsidP="001A7DD7">
            <w:pPr>
              <w:jc w:val="center"/>
              <w:rPr>
                <w:rFonts w:ascii="Times New Roman" w:hAnsi="Times New Roman" w:cs="Times New Roman"/>
                <w:sz w:val="24"/>
                <w:szCs w:val="24"/>
              </w:rPr>
            </w:pPr>
            <w:r w:rsidRPr="007077C1">
              <w:rPr>
                <w:rFonts w:ascii="Times New Roman" w:hAnsi="Times New Roman" w:cs="Times New Roman"/>
                <w:sz w:val="24"/>
                <w:szCs w:val="24"/>
              </w:rPr>
              <w:t>1</w:t>
            </w:r>
          </w:p>
        </w:tc>
        <w:tc>
          <w:tcPr>
            <w:tcW w:w="3260" w:type="dxa"/>
            <w:vAlign w:val="bottom"/>
          </w:tcPr>
          <w:p w:rsidR="007077C1" w:rsidRPr="007077C1" w:rsidRDefault="007077C1" w:rsidP="007077C1">
            <w:pPr>
              <w:rPr>
                <w:rFonts w:ascii="Times New Roman" w:hAnsi="Times New Roman" w:cs="Times New Roman"/>
                <w:sz w:val="24"/>
                <w:szCs w:val="24"/>
              </w:rPr>
            </w:pPr>
            <w:r w:rsidRPr="007077C1">
              <w:rPr>
                <w:rFonts w:ascii="Times New Roman" w:hAnsi="Times New Roman" w:cs="Times New Roman"/>
                <w:sz w:val="24"/>
                <w:szCs w:val="24"/>
              </w:rPr>
              <w:t>Вата медична</w:t>
            </w:r>
          </w:p>
        </w:tc>
        <w:tc>
          <w:tcPr>
            <w:tcW w:w="992" w:type="dxa"/>
            <w:vAlign w:val="bottom"/>
          </w:tcPr>
          <w:p w:rsidR="007077C1" w:rsidRPr="007077C1" w:rsidRDefault="007077C1" w:rsidP="00541ED8">
            <w:pPr>
              <w:jc w:val="center"/>
              <w:rPr>
                <w:rFonts w:ascii="Times New Roman" w:hAnsi="Times New Roman" w:cs="Times New Roman"/>
                <w:sz w:val="24"/>
                <w:szCs w:val="24"/>
              </w:rPr>
            </w:pPr>
            <w:r w:rsidRPr="007077C1">
              <w:rPr>
                <w:rFonts w:ascii="Times New Roman" w:hAnsi="Times New Roman" w:cs="Times New Roman"/>
                <w:sz w:val="24"/>
                <w:szCs w:val="24"/>
              </w:rPr>
              <w:t>кг</w:t>
            </w:r>
          </w:p>
        </w:tc>
        <w:tc>
          <w:tcPr>
            <w:tcW w:w="993" w:type="dxa"/>
            <w:vAlign w:val="bottom"/>
          </w:tcPr>
          <w:p w:rsidR="007077C1" w:rsidRPr="007077C1" w:rsidRDefault="007077C1" w:rsidP="00541ED8">
            <w:pPr>
              <w:jc w:val="center"/>
              <w:rPr>
                <w:rFonts w:ascii="Times New Roman" w:hAnsi="Times New Roman" w:cs="Times New Roman"/>
                <w:sz w:val="24"/>
                <w:szCs w:val="24"/>
              </w:rPr>
            </w:pPr>
            <w:r w:rsidRPr="007077C1">
              <w:rPr>
                <w:rFonts w:ascii="Times New Roman" w:hAnsi="Times New Roman" w:cs="Times New Roman"/>
                <w:sz w:val="24"/>
                <w:szCs w:val="24"/>
              </w:rPr>
              <w:t>0,5</w:t>
            </w:r>
          </w:p>
        </w:tc>
        <w:tc>
          <w:tcPr>
            <w:tcW w:w="2976" w:type="dxa"/>
          </w:tcPr>
          <w:p w:rsidR="007077C1" w:rsidRDefault="007077C1" w:rsidP="002C098D">
            <w:pPr>
              <w:jc w:val="center"/>
              <w:rPr>
                <w:rFonts w:ascii="Times New Roman" w:hAnsi="Times New Roman" w:cs="Times New Roman"/>
                <w:sz w:val="24"/>
                <w:szCs w:val="24"/>
              </w:rPr>
            </w:pPr>
          </w:p>
        </w:tc>
        <w:tc>
          <w:tcPr>
            <w:tcW w:w="992" w:type="dxa"/>
          </w:tcPr>
          <w:p w:rsidR="007077C1" w:rsidRDefault="007077C1" w:rsidP="002C098D">
            <w:pPr>
              <w:jc w:val="center"/>
              <w:rPr>
                <w:rFonts w:ascii="Times New Roman" w:hAnsi="Times New Roman" w:cs="Times New Roman"/>
                <w:sz w:val="24"/>
                <w:szCs w:val="24"/>
              </w:rPr>
            </w:pPr>
          </w:p>
        </w:tc>
      </w:tr>
      <w:tr w:rsidR="007077C1" w:rsidTr="00A63DD9">
        <w:tc>
          <w:tcPr>
            <w:tcW w:w="426" w:type="dxa"/>
            <w:vAlign w:val="bottom"/>
          </w:tcPr>
          <w:p w:rsidR="007077C1" w:rsidRPr="007077C1" w:rsidRDefault="007077C1" w:rsidP="001A7DD7">
            <w:pPr>
              <w:jc w:val="center"/>
              <w:rPr>
                <w:rFonts w:ascii="Times New Roman" w:hAnsi="Times New Roman" w:cs="Times New Roman"/>
                <w:sz w:val="24"/>
                <w:szCs w:val="24"/>
              </w:rPr>
            </w:pPr>
            <w:r w:rsidRPr="007077C1">
              <w:rPr>
                <w:rFonts w:ascii="Times New Roman" w:hAnsi="Times New Roman" w:cs="Times New Roman"/>
                <w:sz w:val="24"/>
                <w:szCs w:val="24"/>
              </w:rPr>
              <w:t>2</w:t>
            </w:r>
          </w:p>
        </w:tc>
        <w:tc>
          <w:tcPr>
            <w:tcW w:w="3260" w:type="dxa"/>
            <w:vAlign w:val="center"/>
          </w:tcPr>
          <w:p w:rsidR="007077C1" w:rsidRPr="007077C1" w:rsidRDefault="007077C1" w:rsidP="007077C1">
            <w:pPr>
              <w:rPr>
                <w:rFonts w:ascii="Times New Roman" w:hAnsi="Times New Roman" w:cs="Times New Roman"/>
                <w:sz w:val="24"/>
                <w:szCs w:val="24"/>
              </w:rPr>
            </w:pPr>
            <w:r w:rsidRPr="007077C1">
              <w:rPr>
                <w:rFonts w:ascii="Times New Roman" w:hAnsi="Times New Roman" w:cs="Times New Roman"/>
                <w:sz w:val="24"/>
                <w:szCs w:val="24"/>
              </w:rPr>
              <w:t>Бинт стерильний</w:t>
            </w:r>
          </w:p>
        </w:tc>
        <w:tc>
          <w:tcPr>
            <w:tcW w:w="992" w:type="dxa"/>
            <w:vAlign w:val="center"/>
          </w:tcPr>
          <w:p w:rsidR="007077C1" w:rsidRPr="007077C1" w:rsidRDefault="007077C1" w:rsidP="00541ED8">
            <w:pPr>
              <w:jc w:val="center"/>
              <w:rPr>
                <w:rFonts w:ascii="Times New Roman" w:hAnsi="Times New Roman" w:cs="Times New Roman"/>
                <w:sz w:val="24"/>
                <w:szCs w:val="24"/>
              </w:rPr>
            </w:pPr>
            <w:proofErr w:type="gramStart"/>
            <w:r w:rsidRPr="007077C1">
              <w:rPr>
                <w:rFonts w:ascii="Times New Roman" w:hAnsi="Times New Roman" w:cs="Times New Roman"/>
                <w:sz w:val="24"/>
                <w:szCs w:val="24"/>
              </w:rPr>
              <w:t>шт</w:t>
            </w:r>
            <w:proofErr w:type="gramEnd"/>
          </w:p>
        </w:tc>
        <w:tc>
          <w:tcPr>
            <w:tcW w:w="993" w:type="dxa"/>
            <w:vAlign w:val="bottom"/>
          </w:tcPr>
          <w:p w:rsidR="007077C1" w:rsidRPr="007077C1" w:rsidRDefault="007077C1" w:rsidP="00541ED8">
            <w:pPr>
              <w:jc w:val="center"/>
              <w:rPr>
                <w:rFonts w:ascii="Times New Roman" w:hAnsi="Times New Roman" w:cs="Times New Roman"/>
                <w:sz w:val="24"/>
                <w:szCs w:val="24"/>
              </w:rPr>
            </w:pPr>
            <w:r w:rsidRPr="007077C1">
              <w:rPr>
                <w:rFonts w:ascii="Times New Roman" w:hAnsi="Times New Roman" w:cs="Times New Roman"/>
                <w:sz w:val="24"/>
                <w:szCs w:val="24"/>
              </w:rPr>
              <w:t>10</w:t>
            </w:r>
          </w:p>
        </w:tc>
        <w:tc>
          <w:tcPr>
            <w:tcW w:w="2976" w:type="dxa"/>
          </w:tcPr>
          <w:p w:rsidR="007077C1" w:rsidRDefault="007077C1" w:rsidP="002C098D">
            <w:pPr>
              <w:jc w:val="center"/>
              <w:rPr>
                <w:rFonts w:ascii="Times New Roman" w:hAnsi="Times New Roman" w:cs="Times New Roman"/>
                <w:sz w:val="24"/>
                <w:szCs w:val="24"/>
              </w:rPr>
            </w:pPr>
          </w:p>
        </w:tc>
        <w:tc>
          <w:tcPr>
            <w:tcW w:w="992" w:type="dxa"/>
          </w:tcPr>
          <w:p w:rsidR="007077C1" w:rsidRDefault="007077C1" w:rsidP="002C098D">
            <w:pPr>
              <w:jc w:val="center"/>
              <w:rPr>
                <w:rFonts w:ascii="Times New Roman" w:hAnsi="Times New Roman" w:cs="Times New Roman"/>
                <w:sz w:val="24"/>
                <w:szCs w:val="24"/>
              </w:rPr>
            </w:pPr>
          </w:p>
        </w:tc>
      </w:tr>
      <w:tr w:rsidR="007077C1" w:rsidTr="00A63DD9">
        <w:tc>
          <w:tcPr>
            <w:tcW w:w="426" w:type="dxa"/>
            <w:vAlign w:val="bottom"/>
          </w:tcPr>
          <w:p w:rsidR="007077C1" w:rsidRPr="007077C1" w:rsidRDefault="007077C1" w:rsidP="001A7DD7">
            <w:pPr>
              <w:jc w:val="center"/>
              <w:rPr>
                <w:rFonts w:ascii="Times New Roman" w:hAnsi="Times New Roman" w:cs="Times New Roman"/>
                <w:sz w:val="24"/>
                <w:szCs w:val="24"/>
              </w:rPr>
            </w:pPr>
            <w:r w:rsidRPr="007077C1">
              <w:rPr>
                <w:rFonts w:ascii="Times New Roman" w:hAnsi="Times New Roman" w:cs="Times New Roman"/>
                <w:sz w:val="24"/>
                <w:szCs w:val="24"/>
              </w:rPr>
              <w:t>3</w:t>
            </w:r>
          </w:p>
        </w:tc>
        <w:tc>
          <w:tcPr>
            <w:tcW w:w="3260" w:type="dxa"/>
            <w:vAlign w:val="bottom"/>
          </w:tcPr>
          <w:p w:rsidR="007077C1" w:rsidRPr="007077C1" w:rsidRDefault="007077C1" w:rsidP="007077C1">
            <w:pPr>
              <w:rPr>
                <w:rFonts w:ascii="Times New Roman" w:hAnsi="Times New Roman" w:cs="Times New Roman"/>
                <w:sz w:val="24"/>
                <w:szCs w:val="24"/>
              </w:rPr>
            </w:pPr>
            <w:r w:rsidRPr="007077C1">
              <w:rPr>
                <w:rFonts w:ascii="Times New Roman" w:hAnsi="Times New Roman" w:cs="Times New Roman"/>
                <w:sz w:val="24"/>
                <w:szCs w:val="24"/>
              </w:rPr>
              <w:t>Носилки медичні</w:t>
            </w:r>
          </w:p>
        </w:tc>
        <w:tc>
          <w:tcPr>
            <w:tcW w:w="992" w:type="dxa"/>
            <w:vAlign w:val="bottom"/>
          </w:tcPr>
          <w:p w:rsidR="007077C1" w:rsidRPr="007077C1" w:rsidRDefault="007077C1" w:rsidP="00541ED8">
            <w:pPr>
              <w:jc w:val="center"/>
              <w:rPr>
                <w:rFonts w:ascii="Times New Roman" w:hAnsi="Times New Roman" w:cs="Times New Roman"/>
                <w:sz w:val="24"/>
                <w:szCs w:val="24"/>
              </w:rPr>
            </w:pPr>
            <w:r w:rsidRPr="007077C1">
              <w:rPr>
                <w:rFonts w:ascii="Times New Roman" w:hAnsi="Times New Roman" w:cs="Times New Roman"/>
                <w:sz w:val="24"/>
                <w:szCs w:val="24"/>
              </w:rPr>
              <w:t>шт.</w:t>
            </w:r>
          </w:p>
        </w:tc>
        <w:tc>
          <w:tcPr>
            <w:tcW w:w="993" w:type="dxa"/>
            <w:vAlign w:val="bottom"/>
          </w:tcPr>
          <w:p w:rsidR="007077C1" w:rsidRPr="007077C1" w:rsidRDefault="007077C1" w:rsidP="00541ED8">
            <w:pPr>
              <w:jc w:val="center"/>
              <w:rPr>
                <w:rFonts w:ascii="Times New Roman" w:hAnsi="Times New Roman" w:cs="Times New Roman"/>
                <w:sz w:val="24"/>
                <w:szCs w:val="24"/>
              </w:rPr>
            </w:pPr>
            <w:r w:rsidRPr="007077C1">
              <w:rPr>
                <w:rFonts w:ascii="Times New Roman" w:hAnsi="Times New Roman" w:cs="Times New Roman"/>
                <w:sz w:val="24"/>
                <w:szCs w:val="24"/>
              </w:rPr>
              <w:t>2</w:t>
            </w:r>
          </w:p>
        </w:tc>
        <w:tc>
          <w:tcPr>
            <w:tcW w:w="2976" w:type="dxa"/>
          </w:tcPr>
          <w:p w:rsidR="007077C1" w:rsidRDefault="007077C1" w:rsidP="002C098D">
            <w:pPr>
              <w:jc w:val="center"/>
              <w:rPr>
                <w:rFonts w:ascii="Times New Roman" w:hAnsi="Times New Roman" w:cs="Times New Roman"/>
                <w:sz w:val="24"/>
                <w:szCs w:val="24"/>
              </w:rPr>
            </w:pPr>
          </w:p>
        </w:tc>
        <w:tc>
          <w:tcPr>
            <w:tcW w:w="992" w:type="dxa"/>
          </w:tcPr>
          <w:p w:rsidR="007077C1" w:rsidRDefault="007077C1" w:rsidP="002C098D">
            <w:pPr>
              <w:jc w:val="center"/>
              <w:rPr>
                <w:rFonts w:ascii="Times New Roman" w:hAnsi="Times New Roman" w:cs="Times New Roman"/>
                <w:sz w:val="24"/>
                <w:szCs w:val="24"/>
              </w:rPr>
            </w:pPr>
          </w:p>
        </w:tc>
      </w:tr>
      <w:tr w:rsidR="00BF6E11" w:rsidTr="00A63DD9">
        <w:tc>
          <w:tcPr>
            <w:tcW w:w="426" w:type="dxa"/>
          </w:tcPr>
          <w:p w:rsidR="00BF6E11" w:rsidRPr="001A7DD7" w:rsidRDefault="001A7DD7" w:rsidP="001A7DD7">
            <w:pPr>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260" w:type="dxa"/>
          </w:tcPr>
          <w:p w:rsidR="00BF6E11" w:rsidRDefault="00BF6E11" w:rsidP="002C098D">
            <w:pPr>
              <w:jc w:val="center"/>
              <w:rPr>
                <w:rFonts w:ascii="Times New Roman" w:hAnsi="Times New Roman" w:cs="Times New Roman"/>
                <w:sz w:val="24"/>
                <w:szCs w:val="24"/>
              </w:rPr>
            </w:pPr>
          </w:p>
        </w:tc>
        <w:tc>
          <w:tcPr>
            <w:tcW w:w="992" w:type="dxa"/>
          </w:tcPr>
          <w:p w:rsidR="00BF6E11" w:rsidRDefault="00BF6E11" w:rsidP="002C098D">
            <w:pPr>
              <w:jc w:val="center"/>
              <w:rPr>
                <w:rFonts w:ascii="Times New Roman" w:hAnsi="Times New Roman" w:cs="Times New Roman"/>
                <w:sz w:val="24"/>
                <w:szCs w:val="24"/>
              </w:rPr>
            </w:pPr>
          </w:p>
        </w:tc>
        <w:tc>
          <w:tcPr>
            <w:tcW w:w="993" w:type="dxa"/>
          </w:tcPr>
          <w:p w:rsidR="00BF6E11" w:rsidRDefault="00BF6E11" w:rsidP="002C098D">
            <w:pPr>
              <w:jc w:val="center"/>
              <w:rPr>
                <w:rFonts w:ascii="Times New Roman" w:hAnsi="Times New Roman" w:cs="Times New Roman"/>
                <w:sz w:val="24"/>
                <w:szCs w:val="24"/>
              </w:rPr>
            </w:pPr>
          </w:p>
        </w:tc>
        <w:tc>
          <w:tcPr>
            <w:tcW w:w="2976" w:type="dxa"/>
          </w:tcPr>
          <w:p w:rsidR="00BF6E11" w:rsidRDefault="00BF6E11" w:rsidP="002C098D">
            <w:pPr>
              <w:jc w:val="center"/>
              <w:rPr>
                <w:rFonts w:ascii="Times New Roman" w:hAnsi="Times New Roman" w:cs="Times New Roman"/>
                <w:sz w:val="24"/>
                <w:szCs w:val="24"/>
              </w:rPr>
            </w:pPr>
          </w:p>
        </w:tc>
        <w:tc>
          <w:tcPr>
            <w:tcW w:w="992" w:type="dxa"/>
          </w:tcPr>
          <w:p w:rsidR="00BF6E11" w:rsidRDefault="00BF6E11" w:rsidP="002C098D">
            <w:pPr>
              <w:jc w:val="center"/>
              <w:rPr>
                <w:rFonts w:ascii="Times New Roman" w:hAnsi="Times New Roman" w:cs="Times New Roman"/>
                <w:sz w:val="24"/>
                <w:szCs w:val="24"/>
              </w:rPr>
            </w:pPr>
          </w:p>
        </w:tc>
      </w:tr>
      <w:tr w:rsidR="008F1262" w:rsidTr="00A63DD9">
        <w:tc>
          <w:tcPr>
            <w:tcW w:w="9639" w:type="dxa"/>
            <w:gridSpan w:val="6"/>
          </w:tcPr>
          <w:p w:rsidR="008F1262" w:rsidRPr="008F1262" w:rsidRDefault="008F1262" w:rsidP="002C098D">
            <w:pPr>
              <w:jc w:val="center"/>
              <w:rPr>
                <w:rFonts w:ascii="Times New Roman" w:hAnsi="Times New Roman" w:cs="Times New Roman"/>
                <w:b/>
                <w:sz w:val="24"/>
                <w:szCs w:val="24"/>
              </w:rPr>
            </w:pPr>
            <w:r w:rsidRPr="008F1262">
              <w:rPr>
                <w:rStyle w:val="22"/>
                <w:rFonts w:eastAsia="Calibri"/>
                <w:b w:val="0"/>
                <w:sz w:val="24"/>
                <w:szCs w:val="24"/>
                <w:u w:val="none"/>
              </w:rPr>
              <w:t>4. Пальне</w:t>
            </w:r>
          </w:p>
        </w:tc>
      </w:tr>
      <w:tr w:rsidR="004E1CD3" w:rsidTr="00A63DD9">
        <w:tc>
          <w:tcPr>
            <w:tcW w:w="426" w:type="dxa"/>
            <w:vAlign w:val="center"/>
          </w:tcPr>
          <w:p w:rsidR="004E1CD3" w:rsidRPr="004E1CD3" w:rsidRDefault="004E1CD3" w:rsidP="004E1CD3">
            <w:pPr>
              <w:rPr>
                <w:rFonts w:ascii="Times New Roman" w:hAnsi="Times New Roman" w:cs="Times New Roman"/>
                <w:sz w:val="24"/>
                <w:szCs w:val="24"/>
              </w:rPr>
            </w:pPr>
            <w:r w:rsidRPr="004E1CD3">
              <w:rPr>
                <w:rFonts w:ascii="Times New Roman" w:hAnsi="Times New Roman" w:cs="Times New Roman"/>
                <w:sz w:val="24"/>
                <w:szCs w:val="24"/>
              </w:rPr>
              <w:t>1</w:t>
            </w:r>
          </w:p>
        </w:tc>
        <w:tc>
          <w:tcPr>
            <w:tcW w:w="3260" w:type="dxa"/>
            <w:vAlign w:val="center"/>
          </w:tcPr>
          <w:p w:rsidR="004E1CD3" w:rsidRPr="004E1CD3" w:rsidRDefault="004E1CD3" w:rsidP="004E1CD3">
            <w:pPr>
              <w:rPr>
                <w:rFonts w:ascii="Times New Roman" w:hAnsi="Times New Roman" w:cs="Times New Roman"/>
                <w:sz w:val="24"/>
                <w:szCs w:val="24"/>
              </w:rPr>
            </w:pPr>
            <w:r w:rsidRPr="004E1CD3">
              <w:rPr>
                <w:rFonts w:ascii="Times New Roman" w:hAnsi="Times New Roman" w:cs="Times New Roman"/>
                <w:sz w:val="24"/>
                <w:szCs w:val="24"/>
              </w:rPr>
              <w:t>Бензин (в талонах)</w:t>
            </w:r>
          </w:p>
        </w:tc>
        <w:tc>
          <w:tcPr>
            <w:tcW w:w="992" w:type="dxa"/>
            <w:vAlign w:val="center"/>
          </w:tcPr>
          <w:p w:rsidR="004E1CD3" w:rsidRPr="004E1CD3" w:rsidRDefault="004E1CD3" w:rsidP="00541ED8">
            <w:pPr>
              <w:jc w:val="center"/>
              <w:rPr>
                <w:rFonts w:ascii="Times New Roman" w:hAnsi="Times New Roman" w:cs="Times New Roman"/>
                <w:sz w:val="24"/>
                <w:szCs w:val="24"/>
              </w:rPr>
            </w:pPr>
            <w:r w:rsidRPr="004E1CD3">
              <w:rPr>
                <w:rFonts w:ascii="Times New Roman" w:hAnsi="Times New Roman" w:cs="Times New Roman"/>
                <w:sz w:val="24"/>
                <w:szCs w:val="24"/>
              </w:rPr>
              <w:t>л</w:t>
            </w:r>
          </w:p>
        </w:tc>
        <w:tc>
          <w:tcPr>
            <w:tcW w:w="993" w:type="dxa"/>
            <w:vAlign w:val="center"/>
          </w:tcPr>
          <w:p w:rsidR="004E1CD3" w:rsidRPr="004E1CD3" w:rsidRDefault="004E1CD3" w:rsidP="00541ED8">
            <w:pPr>
              <w:jc w:val="center"/>
              <w:rPr>
                <w:rFonts w:ascii="Times New Roman" w:hAnsi="Times New Roman" w:cs="Times New Roman"/>
                <w:sz w:val="24"/>
                <w:szCs w:val="24"/>
              </w:rPr>
            </w:pPr>
            <w:r w:rsidRPr="004E1CD3">
              <w:rPr>
                <w:rFonts w:ascii="Times New Roman" w:hAnsi="Times New Roman" w:cs="Times New Roman"/>
                <w:sz w:val="24"/>
                <w:szCs w:val="24"/>
              </w:rPr>
              <w:t>200</w:t>
            </w:r>
          </w:p>
        </w:tc>
        <w:tc>
          <w:tcPr>
            <w:tcW w:w="2976" w:type="dxa"/>
          </w:tcPr>
          <w:p w:rsidR="004E1CD3" w:rsidRDefault="004E1CD3" w:rsidP="002C098D">
            <w:pPr>
              <w:jc w:val="center"/>
              <w:rPr>
                <w:rFonts w:ascii="Times New Roman" w:hAnsi="Times New Roman" w:cs="Times New Roman"/>
                <w:sz w:val="24"/>
                <w:szCs w:val="24"/>
              </w:rPr>
            </w:pPr>
          </w:p>
        </w:tc>
        <w:tc>
          <w:tcPr>
            <w:tcW w:w="992" w:type="dxa"/>
          </w:tcPr>
          <w:p w:rsidR="004E1CD3" w:rsidRDefault="004E1CD3" w:rsidP="002C098D">
            <w:pPr>
              <w:jc w:val="center"/>
              <w:rPr>
                <w:rFonts w:ascii="Times New Roman" w:hAnsi="Times New Roman" w:cs="Times New Roman"/>
                <w:sz w:val="24"/>
                <w:szCs w:val="24"/>
              </w:rPr>
            </w:pPr>
          </w:p>
        </w:tc>
      </w:tr>
      <w:tr w:rsidR="004E1CD3" w:rsidTr="00A63DD9">
        <w:tc>
          <w:tcPr>
            <w:tcW w:w="426" w:type="dxa"/>
            <w:vAlign w:val="bottom"/>
          </w:tcPr>
          <w:p w:rsidR="004E1CD3" w:rsidRPr="004E1CD3" w:rsidRDefault="004E1CD3" w:rsidP="004E1CD3">
            <w:pPr>
              <w:rPr>
                <w:rFonts w:ascii="Times New Roman" w:hAnsi="Times New Roman" w:cs="Times New Roman"/>
                <w:sz w:val="24"/>
                <w:szCs w:val="24"/>
              </w:rPr>
            </w:pPr>
            <w:r w:rsidRPr="004E1CD3">
              <w:rPr>
                <w:rFonts w:ascii="Times New Roman" w:hAnsi="Times New Roman" w:cs="Times New Roman"/>
                <w:sz w:val="24"/>
                <w:szCs w:val="24"/>
              </w:rPr>
              <w:t>2</w:t>
            </w:r>
          </w:p>
        </w:tc>
        <w:tc>
          <w:tcPr>
            <w:tcW w:w="3260" w:type="dxa"/>
            <w:vAlign w:val="center"/>
          </w:tcPr>
          <w:p w:rsidR="004E1CD3" w:rsidRPr="004E1CD3" w:rsidRDefault="004E1CD3" w:rsidP="004E1CD3">
            <w:pPr>
              <w:rPr>
                <w:rFonts w:ascii="Times New Roman" w:hAnsi="Times New Roman" w:cs="Times New Roman"/>
                <w:sz w:val="24"/>
                <w:szCs w:val="24"/>
              </w:rPr>
            </w:pPr>
            <w:r w:rsidRPr="004E1CD3">
              <w:rPr>
                <w:rFonts w:ascii="Times New Roman" w:hAnsi="Times New Roman" w:cs="Times New Roman"/>
                <w:sz w:val="24"/>
                <w:szCs w:val="24"/>
              </w:rPr>
              <w:t>Дизельне паливо (в талонах)</w:t>
            </w:r>
          </w:p>
        </w:tc>
        <w:tc>
          <w:tcPr>
            <w:tcW w:w="992" w:type="dxa"/>
            <w:vAlign w:val="center"/>
          </w:tcPr>
          <w:p w:rsidR="004E1CD3" w:rsidRPr="004E1CD3" w:rsidRDefault="004E1CD3" w:rsidP="00541ED8">
            <w:pPr>
              <w:jc w:val="center"/>
              <w:rPr>
                <w:rFonts w:ascii="Times New Roman" w:hAnsi="Times New Roman" w:cs="Times New Roman"/>
                <w:sz w:val="24"/>
                <w:szCs w:val="24"/>
              </w:rPr>
            </w:pPr>
            <w:r w:rsidRPr="004E1CD3">
              <w:rPr>
                <w:rFonts w:ascii="Times New Roman" w:hAnsi="Times New Roman" w:cs="Times New Roman"/>
                <w:sz w:val="24"/>
                <w:szCs w:val="24"/>
              </w:rPr>
              <w:t>л</w:t>
            </w:r>
          </w:p>
        </w:tc>
        <w:tc>
          <w:tcPr>
            <w:tcW w:w="993" w:type="dxa"/>
            <w:vAlign w:val="bottom"/>
          </w:tcPr>
          <w:p w:rsidR="004E1CD3" w:rsidRPr="004E1CD3" w:rsidRDefault="004E1CD3" w:rsidP="00541ED8">
            <w:pPr>
              <w:jc w:val="center"/>
              <w:rPr>
                <w:rFonts w:ascii="Times New Roman" w:hAnsi="Times New Roman" w:cs="Times New Roman"/>
                <w:sz w:val="24"/>
                <w:szCs w:val="24"/>
              </w:rPr>
            </w:pPr>
            <w:r w:rsidRPr="004E1CD3">
              <w:rPr>
                <w:rFonts w:ascii="Times New Roman" w:hAnsi="Times New Roman" w:cs="Times New Roman"/>
                <w:sz w:val="24"/>
                <w:szCs w:val="24"/>
              </w:rPr>
              <w:t>200</w:t>
            </w:r>
          </w:p>
        </w:tc>
        <w:tc>
          <w:tcPr>
            <w:tcW w:w="2976" w:type="dxa"/>
          </w:tcPr>
          <w:p w:rsidR="004E1CD3" w:rsidRDefault="004E1CD3" w:rsidP="002C098D">
            <w:pPr>
              <w:jc w:val="center"/>
              <w:rPr>
                <w:rFonts w:ascii="Times New Roman" w:hAnsi="Times New Roman" w:cs="Times New Roman"/>
                <w:sz w:val="24"/>
                <w:szCs w:val="24"/>
              </w:rPr>
            </w:pPr>
          </w:p>
        </w:tc>
        <w:tc>
          <w:tcPr>
            <w:tcW w:w="992" w:type="dxa"/>
          </w:tcPr>
          <w:p w:rsidR="004E1CD3" w:rsidRDefault="004E1CD3" w:rsidP="002C098D">
            <w:pPr>
              <w:jc w:val="center"/>
              <w:rPr>
                <w:rFonts w:ascii="Times New Roman" w:hAnsi="Times New Roman" w:cs="Times New Roman"/>
                <w:sz w:val="24"/>
                <w:szCs w:val="24"/>
              </w:rPr>
            </w:pPr>
          </w:p>
        </w:tc>
      </w:tr>
      <w:tr w:rsidR="00F71B9C" w:rsidTr="00A63DD9">
        <w:tc>
          <w:tcPr>
            <w:tcW w:w="9639" w:type="dxa"/>
            <w:gridSpan w:val="6"/>
          </w:tcPr>
          <w:p w:rsidR="00F71B9C" w:rsidRPr="00F71B9C" w:rsidRDefault="00F71B9C" w:rsidP="002C098D">
            <w:pPr>
              <w:jc w:val="center"/>
              <w:rPr>
                <w:rFonts w:ascii="Times New Roman" w:hAnsi="Times New Roman" w:cs="Times New Roman"/>
                <w:b/>
                <w:sz w:val="24"/>
                <w:szCs w:val="24"/>
              </w:rPr>
            </w:pPr>
            <w:r w:rsidRPr="00F71B9C">
              <w:rPr>
                <w:rStyle w:val="22"/>
                <w:rFonts w:eastAsia="Calibri"/>
                <w:b w:val="0"/>
                <w:sz w:val="24"/>
                <w:szCs w:val="24"/>
                <w:u w:val="none"/>
              </w:rPr>
              <w:t>5. Інші матеріально-технічні цінності</w:t>
            </w:r>
          </w:p>
        </w:tc>
      </w:tr>
      <w:tr w:rsidR="004F126A" w:rsidTr="00A63DD9">
        <w:tc>
          <w:tcPr>
            <w:tcW w:w="426" w:type="dxa"/>
            <w:vAlign w:val="bottom"/>
          </w:tcPr>
          <w:p w:rsidR="004F126A" w:rsidRPr="004F126A" w:rsidRDefault="004F126A" w:rsidP="00AD425C">
            <w:pPr>
              <w:jc w:val="center"/>
              <w:rPr>
                <w:rFonts w:ascii="Times New Roman" w:hAnsi="Times New Roman" w:cs="Times New Roman"/>
                <w:sz w:val="24"/>
                <w:szCs w:val="24"/>
              </w:rPr>
            </w:pPr>
            <w:r w:rsidRPr="004F126A">
              <w:rPr>
                <w:rFonts w:ascii="Times New Roman" w:hAnsi="Times New Roman" w:cs="Times New Roman"/>
                <w:sz w:val="24"/>
                <w:szCs w:val="24"/>
              </w:rPr>
              <w:t>1</w:t>
            </w:r>
          </w:p>
        </w:tc>
        <w:tc>
          <w:tcPr>
            <w:tcW w:w="3260" w:type="dxa"/>
            <w:vAlign w:val="center"/>
          </w:tcPr>
          <w:p w:rsidR="004F126A" w:rsidRPr="004F126A" w:rsidRDefault="004F126A" w:rsidP="004F126A">
            <w:pPr>
              <w:rPr>
                <w:rFonts w:ascii="Times New Roman" w:hAnsi="Times New Roman" w:cs="Times New Roman"/>
                <w:sz w:val="24"/>
                <w:szCs w:val="24"/>
              </w:rPr>
            </w:pPr>
            <w:r w:rsidRPr="004F126A">
              <w:rPr>
                <w:rFonts w:ascii="Times New Roman" w:hAnsi="Times New Roman" w:cs="Times New Roman"/>
                <w:sz w:val="24"/>
                <w:szCs w:val="24"/>
              </w:rPr>
              <w:t>Кисень</w:t>
            </w:r>
          </w:p>
        </w:tc>
        <w:tc>
          <w:tcPr>
            <w:tcW w:w="992" w:type="dxa"/>
            <w:vAlign w:val="center"/>
          </w:tcPr>
          <w:p w:rsidR="004F126A" w:rsidRPr="004F126A" w:rsidRDefault="004F126A" w:rsidP="004F126A">
            <w:pPr>
              <w:jc w:val="center"/>
              <w:rPr>
                <w:rFonts w:ascii="Times New Roman" w:hAnsi="Times New Roman" w:cs="Times New Roman"/>
                <w:sz w:val="24"/>
                <w:szCs w:val="24"/>
              </w:rPr>
            </w:pPr>
            <w:r w:rsidRPr="004F126A">
              <w:rPr>
                <w:rFonts w:ascii="Times New Roman" w:hAnsi="Times New Roman" w:cs="Times New Roman"/>
                <w:sz w:val="24"/>
                <w:szCs w:val="24"/>
              </w:rPr>
              <w:t>бал.</w:t>
            </w:r>
          </w:p>
        </w:tc>
        <w:tc>
          <w:tcPr>
            <w:tcW w:w="993" w:type="dxa"/>
            <w:vAlign w:val="bottom"/>
          </w:tcPr>
          <w:p w:rsidR="004F126A" w:rsidRPr="004F126A" w:rsidRDefault="004F126A" w:rsidP="004F126A">
            <w:pPr>
              <w:jc w:val="center"/>
              <w:rPr>
                <w:rFonts w:ascii="Times New Roman" w:hAnsi="Times New Roman" w:cs="Times New Roman"/>
                <w:sz w:val="24"/>
                <w:szCs w:val="24"/>
              </w:rPr>
            </w:pPr>
            <w:r w:rsidRPr="004F126A">
              <w:rPr>
                <w:rFonts w:ascii="Times New Roman" w:hAnsi="Times New Roman" w:cs="Times New Roman"/>
                <w:sz w:val="24"/>
                <w:szCs w:val="24"/>
              </w:rPr>
              <w:t>2</w:t>
            </w:r>
          </w:p>
        </w:tc>
        <w:tc>
          <w:tcPr>
            <w:tcW w:w="2976" w:type="dxa"/>
          </w:tcPr>
          <w:p w:rsidR="004F126A" w:rsidRDefault="004F126A" w:rsidP="002C098D">
            <w:pPr>
              <w:jc w:val="center"/>
              <w:rPr>
                <w:rFonts w:ascii="Times New Roman" w:hAnsi="Times New Roman" w:cs="Times New Roman"/>
                <w:sz w:val="24"/>
                <w:szCs w:val="24"/>
              </w:rPr>
            </w:pPr>
          </w:p>
        </w:tc>
        <w:tc>
          <w:tcPr>
            <w:tcW w:w="992" w:type="dxa"/>
          </w:tcPr>
          <w:p w:rsidR="004F126A" w:rsidRDefault="004F126A" w:rsidP="002C098D">
            <w:pPr>
              <w:jc w:val="center"/>
              <w:rPr>
                <w:rFonts w:ascii="Times New Roman" w:hAnsi="Times New Roman" w:cs="Times New Roman"/>
                <w:sz w:val="24"/>
                <w:szCs w:val="24"/>
              </w:rPr>
            </w:pPr>
          </w:p>
        </w:tc>
      </w:tr>
      <w:tr w:rsidR="004F126A" w:rsidTr="00A63DD9">
        <w:tc>
          <w:tcPr>
            <w:tcW w:w="426" w:type="dxa"/>
            <w:vAlign w:val="bottom"/>
          </w:tcPr>
          <w:p w:rsidR="004F126A" w:rsidRPr="004F126A" w:rsidRDefault="004F126A" w:rsidP="00AD425C">
            <w:pPr>
              <w:jc w:val="center"/>
              <w:rPr>
                <w:rFonts w:ascii="Times New Roman" w:hAnsi="Times New Roman" w:cs="Times New Roman"/>
                <w:sz w:val="24"/>
                <w:szCs w:val="24"/>
              </w:rPr>
            </w:pPr>
            <w:r w:rsidRPr="004F126A">
              <w:rPr>
                <w:rFonts w:ascii="Times New Roman" w:hAnsi="Times New Roman" w:cs="Times New Roman"/>
                <w:sz w:val="24"/>
                <w:szCs w:val="24"/>
              </w:rPr>
              <w:t>2</w:t>
            </w:r>
          </w:p>
        </w:tc>
        <w:tc>
          <w:tcPr>
            <w:tcW w:w="3260" w:type="dxa"/>
            <w:vAlign w:val="center"/>
          </w:tcPr>
          <w:p w:rsidR="004F126A" w:rsidRPr="004F126A" w:rsidRDefault="004F126A" w:rsidP="004F126A">
            <w:pPr>
              <w:rPr>
                <w:rFonts w:ascii="Times New Roman" w:hAnsi="Times New Roman" w:cs="Times New Roman"/>
                <w:sz w:val="24"/>
                <w:szCs w:val="24"/>
              </w:rPr>
            </w:pPr>
            <w:r w:rsidRPr="004F126A">
              <w:rPr>
                <w:rFonts w:ascii="Times New Roman" w:hAnsi="Times New Roman" w:cs="Times New Roman"/>
                <w:sz w:val="24"/>
                <w:szCs w:val="24"/>
              </w:rPr>
              <w:t>Ацетилен</w:t>
            </w:r>
          </w:p>
        </w:tc>
        <w:tc>
          <w:tcPr>
            <w:tcW w:w="992" w:type="dxa"/>
            <w:vAlign w:val="center"/>
          </w:tcPr>
          <w:p w:rsidR="004F126A" w:rsidRPr="004F126A" w:rsidRDefault="004F126A" w:rsidP="004F126A">
            <w:pPr>
              <w:jc w:val="center"/>
              <w:rPr>
                <w:rFonts w:ascii="Times New Roman" w:hAnsi="Times New Roman" w:cs="Times New Roman"/>
                <w:sz w:val="24"/>
                <w:szCs w:val="24"/>
              </w:rPr>
            </w:pPr>
            <w:r w:rsidRPr="004F126A">
              <w:rPr>
                <w:rFonts w:ascii="Times New Roman" w:hAnsi="Times New Roman" w:cs="Times New Roman"/>
                <w:sz w:val="24"/>
                <w:szCs w:val="24"/>
              </w:rPr>
              <w:t>бал.</w:t>
            </w:r>
          </w:p>
        </w:tc>
        <w:tc>
          <w:tcPr>
            <w:tcW w:w="993" w:type="dxa"/>
            <w:vAlign w:val="bottom"/>
          </w:tcPr>
          <w:p w:rsidR="004F126A" w:rsidRPr="004F126A" w:rsidRDefault="004F126A" w:rsidP="004F126A">
            <w:pPr>
              <w:jc w:val="center"/>
              <w:rPr>
                <w:rFonts w:ascii="Times New Roman" w:hAnsi="Times New Roman" w:cs="Times New Roman"/>
                <w:sz w:val="24"/>
                <w:szCs w:val="24"/>
              </w:rPr>
            </w:pPr>
            <w:r w:rsidRPr="004F126A">
              <w:rPr>
                <w:rFonts w:ascii="Times New Roman" w:hAnsi="Times New Roman" w:cs="Times New Roman"/>
                <w:sz w:val="24"/>
                <w:szCs w:val="24"/>
              </w:rPr>
              <w:t>2</w:t>
            </w:r>
          </w:p>
        </w:tc>
        <w:tc>
          <w:tcPr>
            <w:tcW w:w="2976" w:type="dxa"/>
          </w:tcPr>
          <w:p w:rsidR="004F126A" w:rsidRDefault="004F126A" w:rsidP="002C098D">
            <w:pPr>
              <w:jc w:val="center"/>
              <w:rPr>
                <w:rFonts w:ascii="Times New Roman" w:hAnsi="Times New Roman" w:cs="Times New Roman"/>
                <w:sz w:val="24"/>
                <w:szCs w:val="24"/>
              </w:rPr>
            </w:pPr>
          </w:p>
        </w:tc>
        <w:tc>
          <w:tcPr>
            <w:tcW w:w="992" w:type="dxa"/>
          </w:tcPr>
          <w:p w:rsidR="004F126A" w:rsidRDefault="004F126A" w:rsidP="002C098D">
            <w:pPr>
              <w:jc w:val="center"/>
              <w:rPr>
                <w:rFonts w:ascii="Times New Roman" w:hAnsi="Times New Roman" w:cs="Times New Roman"/>
                <w:sz w:val="24"/>
                <w:szCs w:val="24"/>
              </w:rPr>
            </w:pPr>
          </w:p>
        </w:tc>
      </w:tr>
      <w:tr w:rsidR="001817DC" w:rsidTr="00A63DD9">
        <w:tc>
          <w:tcPr>
            <w:tcW w:w="426" w:type="dxa"/>
          </w:tcPr>
          <w:p w:rsidR="001817DC" w:rsidRPr="00AD425C" w:rsidRDefault="00AD425C" w:rsidP="00AD425C">
            <w:pPr>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260" w:type="dxa"/>
          </w:tcPr>
          <w:p w:rsidR="001817DC" w:rsidRDefault="001817DC" w:rsidP="002C098D">
            <w:pPr>
              <w:jc w:val="center"/>
              <w:rPr>
                <w:rFonts w:ascii="Times New Roman" w:hAnsi="Times New Roman" w:cs="Times New Roman"/>
                <w:sz w:val="24"/>
                <w:szCs w:val="24"/>
              </w:rPr>
            </w:pPr>
          </w:p>
        </w:tc>
        <w:tc>
          <w:tcPr>
            <w:tcW w:w="992" w:type="dxa"/>
          </w:tcPr>
          <w:p w:rsidR="001817DC" w:rsidRDefault="001817DC" w:rsidP="002C098D">
            <w:pPr>
              <w:jc w:val="center"/>
              <w:rPr>
                <w:rFonts w:ascii="Times New Roman" w:hAnsi="Times New Roman" w:cs="Times New Roman"/>
                <w:sz w:val="24"/>
                <w:szCs w:val="24"/>
              </w:rPr>
            </w:pPr>
          </w:p>
        </w:tc>
        <w:tc>
          <w:tcPr>
            <w:tcW w:w="993" w:type="dxa"/>
          </w:tcPr>
          <w:p w:rsidR="001817DC" w:rsidRDefault="001817DC" w:rsidP="002C098D">
            <w:pPr>
              <w:jc w:val="center"/>
              <w:rPr>
                <w:rFonts w:ascii="Times New Roman" w:hAnsi="Times New Roman" w:cs="Times New Roman"/>
                <w:sz w:val="24"/>
                <w:szCs w:val="24"/>
              </w:rPr>
            </w:pPr>
          </w:p>
        </w:tc>
        <w:tc>
          <w:tcPr>
            <w:tcW w:w="2976" w:type="dxa"/>
          </w:tcPr>
          <w:p w:rsidR="001817DC" w:rsidRDefault="001817DC" w:rsidP="002C098D">
            <w:pPr>
              <w:jc w:val="center"/>
              <w:rPr>
                <w:rFonts w:ascii="Times New Roman" w:hAnsi="Times New Roman" w:cs="Times New Roman"/>
                <w:sz w:val="24"/>
                <w:szCs w:val="24"/>
              </w:rPr>
            </w:pPr>
          </w:p>
        </w:tc>
        <w:tc>
          <w:tcPr>
            <w:tcW w:w="992" w:type="dxa"/>
          </w:tcPr>
          <w:p w:rsidR="001817DC" w:rsidRDefault="001817DC" w:rsidP="002C098D">
            <w:pPr>
              <w:jc w:val="center"/>
              <w:rPr>
                <w:rFonts w:ascii="Times New Roman" w:hAnsi="Times New Roman" w:cs="Times New Roman"/>
                <w:sz w:val="24"/>
                <w:szCs w:val="24"/>
              </w:rPr>
            </w:pPr>
          </w:p>
        </w:tc>
      </w:tr>
    </w:tbl>
    <w:p w:rsidR="00DD70A5" w:rsidRDefault="00DD70A5" w:rsidP="002C098D">
      <w:pPr>
        <w:jc w:val="center"/>
        <w:rPr>
          <w:rFonts w:ascii="Times New Roman" w:hAnsi="Times New Roman" w:cs="Times New Roman"/>
          <w:sz w:val="24"/>
          <w:szCs w:val="24"/>
          <w:lang w:val="uk-UA"/>
        </w:rPr>
      </w:pPr>
    </w:p>
    <w:p w:rsidR="00365FCF" w:rsidRDefault="00365FCF" w:rsidP="00B606B9">
      <w:pPr>
        <w:rPr>
          <w:rFonts w:ascii="Times New Roman" w:hAnsi="Times New Roman" w:cs="Times New Roman"/>
          <w:sz w:val="24"/>
          <w:szCs w:val="24"/>
          <w:lang w:val="uk-UA"/>
        </w:rPr>
      </w:pPr>
    </w:p>
    <w:p w:rsidR="00B606B9" w:rsidRPr="00B606B9" w:rsidRDefault="00B606B9" w:rsidP="00B606B9">
      <w:pPr>
        <w:rPr>
          <w:rFonts w:ascii="Times New Roman" w:hAnsi="Times New Roman" w:cs="Times New Roman"/>
          <w:sz w:val="24"/>
          <w:szCs w:val="24"/>
        </w:rPr>
      </w:pPr>
      <w:r w:rsidRPr="00B606B9">
        <w:rPr>
          <w:rFonts w:ascii="Times New Roman" w:hAnsi="Times New Roman" w:cs="Times New Roman"/>
          <w:sz w:val="24"/>
          <w:szCs w:val="24"/>
        </w:rPr>
        <w:t>Заступник керівника навчання з МТЗ</w:t>
      </w:r>
    </w:p>
    <w:p w:rsidR="00B606B9" w:rsidRPr="00B606B9" w:rsidRDefault="00B606B9" w:rsidP="002C098D">
      <w:pPr>
        <w:jc w:val="center"/>
        <w:rPr>
          <w:rFonts w:ascii="Times New Roman" w:hAnsi="Times New Roman" w:cs="Times New Roman"/>
          <w:sz w:val="24"/>
          <w:szCs w:val="24"/>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C65B0" w:rsidRDefault="00DC65B0" w:rsidP="00DC65B0">
      <w:pPr>
        <w:jc w:val="center"/>
        <w:rPr>
          <w:rFonts w:ascii="Times New Roman" w:hAnsi="Times New Roman" w:cs="Times New Roman"/>
          <w:b/>
          <w:sz w:val="24"/>
          <w:szCs w:val="24"/>
          <w:lang w:val="uk-UA"/>
        </w:rPr>
      </w:pPr>
      <w:r w:rsidRPr="00DC65B0">
        <w:rPr>
          <w:rFonts w:ascii="Times New Roman" w:hAnsi="Times New Roman" w:cs="Times New Roman"/>
          <w:b/>
          <w:sz w:val="24"/>
          <w:szCs w:val="24"/>
        </w:rPr>
        <w:t>ДОКУМЕНТИ</w:t>
      </w:r>
    </w:p>
    <w:p w:rsidR="006B5981" w:rsidRPr="006B5981" w:rsidRDefault="006B5981" w:rsidP="00DC65B0">
      <w:pPr>
        <w:jc w:val="center"/>
        <w:rPr>
          <w:rFonts w:ascii="Times New Roman" w:hAnsi="Times New Roman" w:cs="Times New Roman"/>
          <w:sz w:val="24"/>
          <w:szCs w:val="24"/>
          <w:lang w:val="uk-UA"/>
        </w:rPr>
      </w:pPr>
      <w:r w:rsidRPr="006B5981">
        <w:rPr>
          <w:rFonts w:ascii="Times New Roman" w:hAnsi="Times New Roman" w:cs="Times New Roman"/>
          <w:sz w:val="24"/>
          <w:szCs w:val="24"/>
          <w:lang w:val="uk-UA"/>
        </w:rPr>
        <w:t>(зразки)</w:t>
      </w:r>
    </w:p>
    <w:p w:rsidR="00EA1113" w:rsidRPr="00EA1113" w:rsidRDefault="00EA1113" w:rsidP="00DC65B0">
      <w:pPr>
        <w:jc w:val="center"/>
        <w:rPr>
          <w:rFonts w:ascii="Times New Roman" w:hAnsi="Times New Roman" w:cs="Times New Roman"/>
          <w:b/>
          <w:sz w:val="24"/>
          <w:szCs w:val="24"/>
          <w:lang w:val="uk-UA"/>
        </w:rPr>
      </w:pPr>
    </w:p>
    <w:p w:rsidR="00EA1113" w:rsidRDefault="00EA1113" w:rsidP="00EA1113">
      <w:pPr>
        <w:jc w:val="center"/>
        <w:rPr>
          <w:rFonts w:ascii="Times New Roman" w:hAnsi="Times New Roman" w:cs="Times New Roman"/>
          <w:sz w:val="24"/>
          <w:szCs w:val="24"/>
          <w:lang w:val="uk-UA"/>
        </w:rPr>
      </w:pPr>
      <w:r w:rsidRPr="00EA1113">
        <w:rPr>
          <w:rFonts w:ascii="Times New Roman" w:hAnsi="Times New Roman" w:cs="Times New Roman"/>
          <w:sz w:val="24"/>
          <w:szCs w:val="24"/>
        </w:rPr>
        <w:t>комісії з перевірки готовності (допуску) персоналу</w:t>
      </w:r>
      <w:r>
        <w:rPr>
          <w:rFonts w:ascii="Times New Roman" w:hAnsi="Times New Roman" w:cs="Times New Roman"/>
          <w:sz w:val="24"/>
          <w:szCs w:val="24"/>
          <w:lang w:val="uk-UA"/>
        </w:rPr>
        <w:t xml:space="preserve"> _________________</w:t>
      </w:r>
      <w:r w:rsidRPr="00EA1113">
        <w:rPr>
          <w:rFonts w:ascii="Times New Roman" w:hAnsi="Times New Roman" w:cs="Times New Roman"/>
          <w:sz w:val="24"/>
          <w:szCs w:val="24"/>
        </w:rPr>
        <w:tab/>
      </w:r>
      <w:proofErr w:type="gramStart"/>
      <w:r w:rsidRPr="00EA1113">
        <w:rPr>
          <w:rFonts w:ascii="Times New Roman" w:hAnsi="Times New Roman" w:cs="Times New Roman"/>
          <w:sz w:val="24"/>
          <w:szCs w:val="24"/>
        </w:rPr>
        <w:t>до</w:t>
      </w:r>
      <w:proofErr w:type="gramEnd"/>
      <w:r w:rsidRPr="00EA1113">
        <w:rPr>
          <w:rFonts w:ascii="Times New Roman" w:hAnsi="Times New Roman" w:cs="Times New Roman"/>
          <w:sz w:val="24"/>
          <w:szCs w:val="24"/>
        </w:rPr>
        <w:t xml:space="preserve"> спеціального об’єктового навчання з цивільного захисту</w:t>
      </w:r>
    </w:p>
    <w:p w:rsidR="00D17DE4" w:rsidRDefault="00D17DE4" w:rsidP="00D17DE4">
      <w:pPr>
        <w:rPr>
          <w:rFonts w:ascii="Times New Roman" w:hAnsi="Times New Roman" w:cs="Times New Roman"/>
          <w:sz w:val="24"/>
          <w:szCs w:val="24"/>
          <w:lang w:val="uk-UA"/>
        </w:rPr>
      </w:pPr>
    </w:p>
    <w:p w:rsidR="00D17DE4" w:rsidRDefault="00D17DE4" w:rsidP="00D17DE4">
      <w:pPr>
        <w:ind w:left="7371"/>
        <w:rPr>
          <w:rFonts w:ascii="Times New Roman" w:hAnsi="Times New Roman" w:cs="Times New Roman"/>
          <w:lang w:val="uk-UA"/>
        </w:rPr>
      </w:pPr>
    </w:p>
    <w:p w:rsidR="00D17DE4" w:rsidRPr="00D17DE4" w:rsidRDefault="00D17DE4" w:rsidP="00D17DE4">
      <w:pPr>
        <w:ind w:left="7371"/>
        <w:rPr>
          <w:rFonts w:ascii="Times New Roman" w:hAnsi="Times New Roman" w:cs="Times New Roman"/>
        </w:rPr>
      </w:pPr>
      <w:r w:rsidRPr="00D17DE4">
        <w:rPr>
          <w:rFonts w:ascii="Times New Roman" w:hAnsi="Times New Roman" w:cs="Times New Roman"/>
        </w:rPr>
        <w:t>ЗАТВЕРДЖЕНО</w:t>
      </w:r>
    </w:p>
    <w:p w:rsidR="00D17DE4" w:rsidRPr="00D17DE4" w:rsidRDefault="00D17DE4" w:rsidP="00D17DE4">
      <w:pPr>
        <w:ind w:left="7371"/>
        <w:rPr>
          <w:rFonts w:ascii="Times New Roman" w:hAnsi="Times New Roman" w:cs="Times New Roman"/>
          <w:lang w:val="uk-UA"/>
        </w:rPr>
      </w:pPr>
      <w:r w:rsidRPr="00D17DE4">
        <w:rPr>
          <w:rFonts w:ascii="Times New Roman" w:hAnsi="Times New Roman" w:cs="Times New Roman"/>
        </w:rPr>
        <w:t>Наказ ПАТ «_______»</w:t>
      </w:r>
    </w:p>
    <w:p w:rsidR="00D17DE4" w:rsidRPr="00D17DE4" w:rsidRDefault="00D17DE4" w:rsidP="00D17DE4">
      <w:pPr>
        <w:ind w:left="7371"/>
        <w:rPr>
          <w:rFonts w:ascii="Times New Roman" w:hAnsi="Times New Roman" w:cs="Times New Roman"/>
        </w:rPr>
      </w:pPr>
      <w:r w:rsidRPr="00D17DE4">
        <w:rPr>
          <w:rFonts w:ascii="Times New Roman" w:hAnsi="Times New Roman" w:cs="Times New Roman"/>
        </w:rPr>
        <w:t>02.11.2018 р. № 15/ЦЗ</w:t>
      </w:r>
    </w:p>
    <w:p w:rsidR="00DD70A5" w:rsidRPr="00D17DE4" w:rsidRDefault="00DD70A5" w:rsidP="00D17DE4">
      <w:pPr>
        <w:ind w:left="7371"/>
        <w:rPr>
          <w:rFonts w:ascii="Times New Roman" w:hAnsi="Times New Roman" w:cs="Times New Roman"/>
        </w:rPr>
      </w:pPr>
    </w:p>
    <w:p w:rsidR="00DD70A5" w:rsidRPr="002453E3" w:rsidRDefault="00DD70A5" w:rsidP="00A94B12">
      <w:pPr>
        <w:rPr>
          <w:lang w:val="uk-UA"/>
        </w:rPr>
      </w:pPr>
    </w:p>
    <w:p w:rsidR="00933A2A" w:rsidRPr="00933A2A" w:rsidRDefault="00933A2A" w:rsidP="00933A2A">
      <w:pPr>
        <w:jc w:val="center"/>
        <w:rPr>
          <w:rFonts w:ascii="Times New Roman" w:hAnsi="Times New Roman" w:cs="Times New Roman"/>
          <w:b/>
          <w:sz w:val="24"/>
          <w:szCs w:val="24"/>
        </w:rPr>
      </w:pPr>
      <w:r w:rsidRPr="00933A2A">
        <w:rPr>
          <w:rFonts w:ascii="Times New Roman" w:hAnsi="Times New Roman" w:cs="Times New Roman"/>
          <w:b/>
          <w:sz w:val="24"/>
          <w:szCs w:val="24"/>
        </w:rPr>
        <w:t>СКЛАД</w:t>
      </w:r>
    </w:p>
    <w:p w:rsidR="00DD70A5" w:rsidRPr="002453E3" w:rsidRDefault="00DD70A5" w:rsidP="00A94B12">
      <w:pPr>
        <w:rPr>
          <w:lang w:val="uk-UA"/>
        </w:rPr>
      </w:pPr>
    </w:p>
    <w:p w:rsidR="00B34010" w:rsidRDefault="00B34010" w:rsidP="007B13DC">
      <w:pPr>
        <w:jc w:val="center"/>
        <w:rPr>
          <w:rFonts w:ascii="Times New Roman" w:hAnsi="Times New Roman" w:cs="Times New Roman"/>
          <w:sz w:val="24"/>
          <w:szCs w:val="24"/>
          <w:lang w:val="uk-UA"/>
        </w:rPr>
      </w:pPr>
      <w:r w:rsidRPr="00B34010">
        <w:rPr>
          <w:rFonts w:ascii="Times New Roman" w:hAnsi="Times New Roman" w:cs="Times New Roman"/>
          <w:sz w:val="24"/>
          <w:szCs w:val="24"/>
        </w:rPr>
        <w:t xml:space="preserve">спеціальної комісії </w:t>
      </w:r>
      <w:proofErr w:type="gramStart"/>
      <w:r w:rsidRPr="00B34010">
        <w:rPr>
          <w:rFonts w:ascii="Times New Roman" w:hAnsi="Times New Roman" w:cs="Times New Roman"/>
          <w:sz w:val="24"/>
          <w:szCs w:val="24"/>
        </w:rPr>
        <w:t>для</w:t>
      </w:r>
      <w:proofErr w:type="gramEnd"/>
      <w:r w:rsidRPr="00B34010">
        <w:rPr>
          <w:rFonts w:ascii="Times New Roman" w:hAnsi="Times New Roman" w:cs="Times New Roman"/>
          <w:sz w:val="24"/>
          <w:szCs w:val="24"/>
        </w:rPr>
        <w:t xml:space="preserve"> перевірки готовності ПАТ</w:t>
      </w:r>
      <w:r w:rsidR="007B13DC">
        <w:rPr>
          <w:rFonts w:ascii="Times New Roman" w:hAnsi="Times New Roman" w:cs="Times New Roman"/>
          <w:sz w:val="24"/>
          <w:szCs w:val="24"/>
          <w:lang w:val="uk-UA"/>
        </w:rPr>
        <w:t xml:space="preserve"> «________________»</w:t>
      </w:r>
      <w:r w:rsidRPr="00B34010">
        <w:rPr>
          <w:rFonts w:ascii="Times New Roman" w:hAnsi="Times New Roman" w:cs="Times New Roman"/>
          <w:sz w:val="24"/>
          <w:szCs w:val="24"/>
        </w:rPr>
        <w:t xml:space="preserve"> до спеціального об’єктового навчання з цивільного захисту</w:t>
      </w:r>
    </w:p>
    <w:tbl>
      <w:tblPr>
        <w:tblStyle w:val="a7"/>
        <w:tblW w:w="0" w:type="auto"/>
        <w:tblInd w:w="108" w:type="dxa"/>
        <w:tblLook w:val="04A0" w:firstRow="1" w:lastRow="0" w:firstColumn="1" w:lastColumn="0" w:noHBand="0" w:noVBand="1"/>
      </w:tblPr>
      <w:tblGrid>
        <w:gridCol w:w="516"/>
        <w:gridCol w:w="3350"/>
        <w:gridCol w:w="2797"/>
        <w:gridCol w:w="1417"/>
        <w:gridCol w:w="1598"/>
      </w:tblGrid>
      <w:tr w:rsidR="00FC484F" w:rsidTr="001D10A0">
        <w:tc>
          <w:tcPr>
            <w:tcW w:w="516" w:type="dxa"/>
          </w:tcPr>
          <w:p w:rsidR="00FC484F" w:rsidRPr="00FC484F" w:rsidRDefault="00FC484F" w:rsidP="00FC484F">
            <w:pPr>
              <w:pStyle w:val="20"/>
              <w:shd w:val="clear" w:color="auto" w:fill="auto"/>
              <w:spacing w:line="240" w:lineRule="auto"/>
              <w:ind w:firstLine="0"/>
              <w:jc w:val="center"/>
              <w:rPr>
                <w:sz w:val="22"/>
                <w:szCs w:val="22"/>
              </w:rPr>
            </w:pPr>
            <w:r w:rsidRPr="00FC484F">
              <w:rPr>
                <w:sz w:val="22"/>
                <w:szCs w:val="22"/>
              </w:rPr>
              <w:t>№</w:t>
            </w:r>
          </w:p>
          <w:p w:rsidR="00FC484F" w:rsidRPr="00FC484F" w:rsidRDefault="00FC484F" w:rsidP="00FC484F">
            <w:pPr>
              <w:pStyle w:val="20"/>
              <w:shd w:val="clear" w:color="auto" w:fill="auto"/>
              <w:spacing w:line="240" w:lineRule="auto"/>
              <w:ind w:firstLine="0"/>
              <w:jc w:val="center"/>
              <w:rPr>
                <w:sz w:val="22"/>
                <w:szCs w:val="22"/>
              </w:rPr>
            </w:pPr>
            <w:r w:rsidRPr="00FC484F">
              <w:rPr>
                <w:sz w:val="22"/>
                <w:szCs w:val="22"/>
              </w:rPr>
              <w:t>з/</w:t>
            </w:r>
            <w:proofErr w:type="gramStart"/>
            <w:r w:rsidRPr="00FC484F">
              <w:rPr>
                <w:sz w:val="22"/>
                <w:szCs w:val="22"/>
              </w:rPr>
              <w:t>п</w:t>
            </w:r>
            <w:proofErr w:type="gramEnd"/>
          </w:p>
        </w:tc>
        <w:tc>
          <w:tcPr>
            <w:tcW w:w="3350" w:type="dxa"/>
          </w:tcPr>
          <w:p w:rsidR="00FC484F" w:rsidRPr="00FC484F" w:rsidRDefault="00FC484F" w:rsidP="00FC484F">
            <w:pPr>
              <w:pStyle w:val="20"/>
              <w:shd w:val="clear" w:color="auto" w:fill="auto"/>
              <w:spacing w:line="240" w:lineRule="auto"/>
              <w:ind w:firstLine="0"/>
              <w:jc w:val="center"/>
              <w:rPr>
                <w:sz w:val="22"/>
                <w:szCs w:val="22"/>
              </w:rPr>
            </w:pPr>
            <w:proofErr w:type="gramStart"/>
            <w:r w:rsidRPr="00FC484F">
              <w:rPr>
                <w:sz w:val="22"/>
                <w:szCs w:val="22"/>
              </w:rPr>
              <w:t>П</w:t>
            </w:r>
            <w:proofErr w:type="gramEnd"/>
            <w:r w:rsidRPr="00FC484F">
              <w:rPr>
                <w:sz w:val="22"/>
                <w:szCs w:val="22"/>
              </w:rPr>
              <w:t>ідприємство, установа, організація</w:t>
            </w:r>
          </w:p>
        </w:tc>
        <w:tc>
          <w:tcPr>
            <w:tcW w:w="2797" w:type="dxa"/>
          </w:tcPr>
          <w:p w:rsidR="00FC484F" w:rsidRPr="00FC484F" w:rsidRDefault="00FC484F" w:rsidP="00FC484F">
            <w:pPr>
              <w:pStyle w:val="20"/>
              <w:shd w:val="clear" w:color="auto" w:fill="auto"/>
              <w:spacing w:line="240" w:lineRule="auto"/>
              <w:ind w:firstLine="0"/>
              <w:jc w:val="center"/>
              <w:rPr>
                <w:sz w:val="22"/>
                <w:szCs w:val="22"/>
              </w:rPr>
            </w:pPr>
            <w:r w:rsidRPr="00FC484F">
              <w:rPr>
                <w:sz w:val="22"/>
                <w:szCs w:val="22"/>
              </w:rPr>
              <w:t>Посада</w:t>
            </w:r>
          </w:p>
        </w:tc>
        <w:tc>
          <w:tcPr>
            <w:tcW w:w="1417" w:type="dxa"/>
          </w:tcPr>
          <w:p w:rsidR="00FC484F" w:rsidRPr="00FC484F" w:rsidRDefault="00FC484F" w:rsidP="00FC484F">
            <w:pPr>
              <w:pStyle w:val="20"/>
              <w:shd w:val="clear" w:color="auto" w:fill="auto"/>
              <w:spacing w:line="240" w:lineRule="auto"/>
              <w:ind w:firstLine="0"/>
              <w:jc w:val="center"/>
              <w:rPr>
                <w:sz w:val="22"/>
                <w:szCs w:val="22"/>
              </w:rPr>
            </w:pPr>
            <w:proofErr w:type="gramStart"/>
            <w:r w:rsidRPr="00FC484F">
              <w:rPr>
                <w:sz w:val="22"/>
                <w:szCs w:val="22"/>
              </w:rPr>
              <w:t>Пр</w:t>
            </w:r>
            <w:proofErr w:type="gramEnd"/>
            <w:r w:rsidRPr="00FC484F">
              <w:rPr>
                <w:sz w:val="22"/>
                <w:szCs w:val="22"/>
              </w:rPr>
              <w:t>ізвище та ініціали</w:t>
            </w:r>
          </w:p>
        </w:tc>
        <w:tc>
          <w:tcPr>
            <w:tcW w:w="1598" w:type="dxa"/>
          </w:tcPr>
          <w:p w:rsidR="00FC484F" w:rsidRPr="00FC484F" w:rsidRDefault="00FC484F" w:rsidP="00FC484F">
            <w:pPr>
              <w:pStyle w:val="20"/>
              <w:shd w:val="clear" w:color="auto" w:fill="auto"/>
              <w:spacing w:line="240" w:lineRule="auto"/>
              <w:ind w:firstLine="0"/>
              <w:jc w:val="center"/>
              <w:rPr>
                <w:sz w:val="22"/>
                <w:szCs w:val="22"/>
              </w:rPr>
            </w:pPr>
            <w:r w:rsidRPr="00FC484F">
              <w:rPr>
                <w:sz w:val="22"/>
                <w:szCs w:val="22"/>
              </w:rPr>
              <w:t>Примітка</w:t>
            </w:r>
          </w:p>
        </w:tc>
      </w:tr>
      <w:tr w:rsidR="001D10A0" w:rsidTr="001D10A0">
        <w:tc>
          <w:tcPr>
            <w:tcW w:w="516" w:type="dxa"/>
            <w:vAlign w:val="center"/>
          </w:tcPr>
          <w:p w:rsidR="001D10A0" w:rsidRPr="00763848" w:rsidRDefault="001D10A0" w:rsidP="001D10A0">
            <w:pPr>
              <w:rPr>
                <w:rFonts w:ascii="Times New Roman" w:hAnsi="Times New Roman" w:cs="Times New Roman"/>
                <w:sz w:val="24"/>
                <w:szCs w:val="24"/>
              </w:rPr>
            </w:pPr>
            <w:r w:rsidRPr="00763848">
              <w:rPr>
                <w:rFonts w:ascii="Times New Roman" w:hAnsi="Times New Roman" w:cs="Times New Roman"/>
                <w:sz w:val="24"/>
                <w:szCs w:val="24"/>
              </w:rPr>
              <w:t>1</w:t>
            </w:r>
          </w:p>
        </w:tc>
        <w:tc>
          <w:tcPr>
            <w:tcW w:w="3350" w:type="dxa"/>
          </w:tcPr>
          <w:p w:rsidR="001D10A0" w:rsidRPr="00763848" w:rsidRDefault="001D10A0" w:rsidP="001D10A0">
            <w:pPr>
              <w:rPr>
                <w:rFonts w:ascii="Times New Roman" w:hAnsi="Times New Roman" w:cs="Times New Roman"/>
                <w:sz w:val="24"/>
                <w:szCs w:val="24"/>
              </w:rPr>
            </w:pPr>
            <w:r w:rsidRPr="00763848">
              <w:rPr>
                <w:rFonts w:ascii="Times New Roman" w:hAnsi="Times New Roman" w:cs="Times New Roman"/>
                <w:sz w:val="24"/>
                <w:szCs w:val="24"/>
              </w:rPr>
              <w:t>ПАТ «</w:t>
            </w:r>
            <w:r w:rsidRPr="00763848">
              <w:rPr>
                <w:rFonts w:ascii="Times New Roman" w:hAnsi="Times New Roman" w:cs="Times New Roman"/>
                <w:sz w:val="24"/>
                <w:szCs w:val="24"/>
                <w:lang w:val="uk-UA"/>
              </w:rPr>
              <w:t>_______</w:t>
            </w:r>
            <w:r w:rsidRPr="00763848">
              <w:rPr>
                <w:rFonts w:ascii="Times New Roman" w:hAnsi="Times New Roman" w:cs="Times New Roman"/>
                <w:sz w:val="24"/>
                <w:szCs w:val="24"/>
              </w:rPr>
              <w:t xml:space="preserve"> »</w:t>
            </w:r>
          </w:p>
        </w:tc>
        <w:tc>
          <w:tcPr>
            <w:tcW w:w="2797" w:type="dxa"/>
            <w:vAlign w:val="bottom"/>
          </w:tcPr>
          <w:p w:rsidR="001D10A0" w:rsidRPr="00763848" w:rsidRDefault="001D10A0" w:rsidP="001D10A0">
            <w:pPr>
              <w:rPr>
                <w:rFonts w:ascii="Times New Roman" w:hAnsi="Times New Roman" w:cs="Times New Roman"/>
                <w:sz w:val="24"/>
                <w:szCs w:val="24"/>
              </w:rPr>
            </w:pPr>
            <w:r w:rsidRPr="00763848">
              <w:rPr>
                <w:rFonts w:ascii="Times New Roman" w:hAnsi="Times New Roman" w:cs="Times New Roman"/>
                <w:sz w:val="24"/>
                <w:szCs w:val="24"/>
              </w:rPr>
              <w:t>Г олова комісії з питань НС - Перший заступник Г олови Правління - технічний директор</w:t>
            </w:r>
          </w:p>
        </w:tc>
        <w:tc>
          <w:tcPr>
            <w:tcW w:w="1417" w:type="dxa"/>
          </w:tcPr>
          <w:p w:rsidR="001D10A0" w:rsidRPr="00763848" w:rsidRDefault="001D10A0" w:rsidP="001D10A0">
            <w:pPr>
              <w:rPr>
                <w:rFonts w:ascii="Times New Roman" w:hAnsi="Times New Roman" w:cs="Times New Roman"/>
                <w:sz w:val="24"/>
                <w:szCs w:val="24"/>
              </w:rPr>
            </w:pPr>
          </w:p>
        </w:tc>
        <w:tc>
          <w:tcPr>
            <w:tcW w:w="1598" w:type="dxa"/>
            <w:vAlign w:val="center"/>
          </w:tcPr>
          <w:p w:rsidR="001D10A0" w:rsidRPr="00763848" w:rsidRDefault="001D10A0" w:rsidP="001D10A0">
            <w:pPr>
              <w:jc w:val="center"/>
              <w:rPr>
                <w:rFonts w:ascii="Times New Roman" w:hAnsi="Times New Roman" w:cs="Times New Roman"/>
                <w:sz w:val="24"/>
                <w:szCs w:val="24"/>
              </w:rPr>
            </w:pPr>
            <w:r w:rsidRPr="00763848">
              <w:rPr>
                <w:rFonts w:ascii="Times New Roman" w:hAnsi="Times New Roman" w:cs="Times New Roman"/>
                <w:sz w:val="24"/>
                <w:szCs w:val="24"/>
              </w:rPr>
              <w:t>Голова</w:t>
            </w:r>
          </w:p>
          <w:p w:rsidR="001D10A0" w:rsidRPr="00763848" w:rsidRDefault="001D10A0" w:rsidP="001D10A0">
            <w:pPr>
              <w:jc w:val="center"/>
              <w:rPr>
                <w:rFonts w:ascii="Times New Roman" w:hAnsi="Times New Roman" w:cs="Times New Roman"/>
                <w:sz w:val="24"/>
                <w:szCs w:val="24"/>
              </w:rPr>
            </w:pPr>
            <w:r w:rsidRPr="00763848">
              <w:rPr>
                <w:rFonts w:ascii="Times New Roman" w:hAnsi="Times New Roman" w:cs="Times New Roman"/>
                <w:sz w:val="24"/>
                <w:szCs w:val="24"/>
              </w:rPr>
              <w:t>комі</w:t>
            </w:r>
            <w:proofErr w:type="gramStart"/>
            <w:r w:rsidRPr="00763848">
              <w:rPr>
                <w:rFonts w:ascii="Times New Roman" w:hAnsi="Times New Roman" w:cs="Times New Roman"/>
                <w:sz w:val="24"/>
                <w:szCs w:val="24"/>
              </w:rPr>
              <w:t>с</w:t>
            </w:r>
            <w:proofErr w:type="gramEnd"/>
            <w:r w:rsidRPr="00763848">
              <w:rPr>
                <w:rFonts w:ascii="Times New Roman" w:hAnsi="Times New Roman" w:cs="Times New Roman"/>
                <w:sz w:val="24"/>
                <w:szCs w:val="24"/>
              </w:rPr>
              <w:t>ії</w:t>
            </w:r>
          </w:p>
        </w:tc>
      </w:tr>
      <w:tr w:rsidR="001D10A0" w:rsidTr="001D10A0">
        <w:tc>
          <w:tcPr>
            <w:tcW w:w="516" w:type="dxa"/>
            <w:vAlign w:val="center"/>
          </w:tcPr>
          <w:p w:rsidR="001D10A0" w:rsidRPr="00763848" w:rsidRDefault="001D10A0" w:rsidP="001D10A0">
            <w:pPr>
              <w:rPr>
                <w:rFonts w:ascii="Times New Roman" w:hAnsi="Times New Roman" w:cs="Times New Roman"/>
                <w:sz w:val="24"/>
                <w:szCs w:val="24"/>
              </w:rPr>
            </w:pPr>
            <w:r w:rsidRPr="00763848">
              <w:rPr>
                <w:rFonts w:ascii="Times New Roman" w:hAnsi="Times New Roman" w:cs="Times New Roman"/>
                <w:sz w:val="24"/>
                <w:szCs w:val="24"/>
              </w:rPr>
              <w:t>2</w:t>
            </w:r>
          </w:p>
        </w:tc>
        <w:tc>
          <w:tcPr>
            <w:tcW w:w="3350" w:type="dxa"/>
          </w:tcPr>
          <w:p w:rsidR="001D10A0" w:rsidRPr="00763848" w:rsidRDefault="001D10A0" w:rsidP="001D10A0">
            <w:pPr>
              <w:rPr>
                <w:rFonts w:ascii="Times New Roman" w:hAnsi="Times New Roman" w:cs="Times New Roman"/>
                <w:sz w:val="24"/>
                <w:szCs w:val="24"/>
              </w:rPr>
            </w:pPr>
            <w:r w:rsidRPr="00763848">
              <w:rPr>
                <w:rFonts w:ascii="Times New Roman" w:hAnsi="Times New Roman" w:cs="Times New Roman"/>
                <w:sz w:val="24"/>
                <w:szCs w:val="24"/>
              </w:rPr>
              <w:t>ПАТ «</w:t>
            </w:r>
            <w:r w:rsidRPr="00763848">
              <w:rPr>
                <w:rFonts w:ascii="Times New Roman" w:hAnsi="Times New Roman" w:cs="Times New Roman"/>
                <w:sz w:val="24"/>
                <w:szCs w:val="24"/>
                <w:lang w:val="uk-UA"/>
              </w:rPr>
              <w:t>_______</w:t>
            </w:r>
            <w:r w:rsidRPr="00763848">
              <w:rPr>
                <w:rFonts w:ascii="Times New Roman" w:hAnsi="Times New Roman" w:cs="Times New Roman"/>
                <w:sz w:val="24"/>
                <w:szCs w:val="24"/>
              </w:rPr>
              <w:t xml:space="preserve"> »</w:t>
            </w:r>
          </w:p>
        </w:tc>
        <w:tc>
          <w:tcPr>
            <w:tcW w:w="2797" w:type="dxa"/>
          </w:tcPr>
          <w:p w:rsidR="001D10A0" w:rsidRPr="00763848" w:rsidRDefault="001D10A0" w:rsidP="001D10A0">
            <w:pPr>
              <w:rPr>
                <w:rFonts w:ascii="Times New Roman" w:hAnsi="Times New Roman" w:cs="Times New Roman"/>
                <w:sz w:val="24"/>
                <w:szCs w:val="24"/>
              </w:rPr>
            </w:pPr>
            <w:r w:rsidRPr="00763848">
              <w:rPr>
                <w:rFonts w:ascii="Times New Roman" w:hAnsi="Times New Roman" w:cs="Times New Roman"/>
                <w:sz w:val="24"/>
                <w:szCs w:val="24"/>
              </w:rPr>
              <w:t>Заступник Голови Правління - директор по персоналу та загальним питанням</w:t>
            </w:r>
          </w:p>
        </w:tc>
        <w:tc>
          <w:tcPr>
            <w:tcW w:w="1417" w:type="dxa"/>
          </w:tcPr>
          <w:p w:rsidR="001D10A0" w:rsidRPr="00763848" w:rsidRDefault="001D10A0" w:rsidP="001D10A0">
            <w:pPr>
              <w:rPr>
                <w:rFonts w:ascii="Times New Roman" w:hAnsi="Times New Roman" w:cs="Times New Roman"/>
                <w:sz w:val="24"/>
                <w:szCs w:val="24"/>
              </w:rPr>
            </w:pPr>
          </w:p>
        </w:tc>
        <w:tc>
          <w:tcPr>
            <w:tcW w:w="1598" w:type="dxa"/>
            <w:vAlign w:val="center"/>
          </w:tcPr>
          <w:p w:rsidR="001D10A0" w:rsidRPr="00763848" w:rsidRDefault="001D10A0" w:rsidP="001D10A0">
            <w:pPr>
              <w:jc w:val="center"/>
              <w:rPr>
                <w:rFonts w:ascii="Times New Roman" w:hAnsi="Times New Roman" w:cs="Times New Roman"/>
                <w:sz w:val="24"/>
                <w:szCs w:val="24"/>
              </w:rPr>
            </w:pPr>
            <w:r w:rsidRPr="00763848">
              <w:rPr>
                <w:rFonts w:ascii="Times New Roman" w:hAnsi="Times New Roman" w:cs="Times New Roman"/>
                <w:sz w:val="24"/>
                <w:szCs w:val="24"/>
              </w:rPr>
              <w:t>Член</w:t>
            </w:r>
          </w:p>
          <w:p w:rsidR="001D10A0" w:rsidRPr="00763848" w:rsidRDefault="001D10A0" w:rsidP="001D10A0">
            <w:pPr>
              <w:jc w:val="center"/>
              <w:rPr>
                <w:rFonts w:ascii="Times New Roman" w:hAnsi="Times New Roman" w:cs="Times New Roman"/>
                <w:sz w:val="24"/>
                <w:szCs w:val="24"/>
              </w:rPr>
            </w:pPr>
            <w:r w:rsidRPr="00763848">
              <w:rPr>
                <w:rFonts w:ascii="Times New Roman" w:hAnsi="Times New Roman" w:cs="Times New Roman"/>
                <w:sz w:val="24"/>
                <w:szCs w:val="24"/>
              </w:rPr>
              <w:t>комі</w:t>
            </w:r>
            <w:proofErr w:type="gramStart"/>
            <w:r w:rsidRPr="00763848">
              <w:rPr>
                <w:rFonts w:ascii="Times New Roman" w:hAnsi="Times New Roman" w:cs="Times New Roman"/>
                <w:sz w:val="24"/>
                <w:szCs w:val="24"/>
              </w:rPr>
              <w:t>с</w:t>
            </w:r>
            <w:proofErr w:type="gramEnd"/>
            <w:r w:rsidRPr="00763848">
              <w:rPr>
                <w:rFonts w:ascii="Times New Roman" w:hAnsi="Times New Roman" w:cs="Times New Roman"/>
                <w:sz w:val="24"/>
                <w:szCs w:val="24"/>
              </w:rPr>
              <w:t>ії</w:t>
            </w:r>
          </w:p>
        </w:tc>
      </w:tr>
      <w:tr w:rsidR="001D10A0" w:rsidTr="001D10A0">
        <w:tc>
          <w:tcPr>
            <w:tcW w:w="516" w:type="dxa"/>
          </w:tcPr>
          <w:p w:rsidR="001D10A0" w:rsidRPr="00763848" w:rsidRDefault="001D10A0" w:rsidP="001D10A0">
            <w:pPr>
              <w:rPr>
                <w:rFonts w:ascii="Times New Roman" w:hAnsi="Times New Roman" w:cs="Times New Roman"/>
                <w:sz w:val="24"/>
                <w:szCs w:val="24"/>
              </w:rPr>
            </w:pPr>
            <w:r w:rsidRPr="00763848">
              <w:rPr>
                <w:rFonts w:ascii="Times New Roman" w:hAnsi="Times New Roman" w:cs="Times New Roman"/>
                <w:sz w:val="24"/>
                <w:szCs w:val="24"/>
              </w:rPr>
              <w:t>3</w:t>
            </w:r>
          </w:p>
        </w:tc>
        <w:tc>
          <w:tcPr>
            <w:tcW w:w="3350" w:type="dxa"/>
          </w:tcPr>
          <w:p w:rsidR="001D10A0" w:rsidRPr="00763848" w:rsidRDefault="001D10A0" w:rsidP="001D10A0">
            <w:pPr>
              <w:rPr>
                <w:rFonts w:ascii="Times New Roman" w:hAnsi="Times New Roman" w:cs="Times New Roman"/>
                <w:sz w:val="24"/>
                <w:szCs w:val="24"/>
              </w:rPr>
            </w:pPr>
            <w:r w:rsidRPr="00763848">
              <w:rPr>
                <w:rFonts w:ascii="Times New Roman" w:hAnsi="Times New Roman" w:cs="Times New Roman"/>
                <w:sz w:val="24"/>
                <w:szCs w:val="24"/>
              </w:rPr>
              <w:t>ПАТ «</w:t>
            </w:r>
            <w:r w:rsidRPr="00763848">
              <w:rPr>
                <w:rFonts w:ascii="Times New Roman" w:hAnsi="Times New Roman" w:cs="Times New Roman"/>
                <w:sz w:val="24"/>
                <w:szCs w:val="24"/>
                <w:lang w:val="uk-UA"/>
              </w:rPr>
              <w:t>_______</w:t>
            </w:r>
            <w:r w:rsidRPr="00763848">
              <w:rPr>
                <w:rFonts w:ascii="Times New Roman" w:hAnsi="Times New Roman" w:cs="Times New Roman"/>
                <w:sz w:val="24"/>
                <w:szCs w:val="24"/>
              </w:rPr>
              <w:t xml:space="preserve"> »</w:t>
            </w:r>
          </w:p>
        </w:tc>
        <w:tc>
          <w:tcPr>
            <w:tcW w:w="2797" w:type="dxa"/>
          </w:tcPr>
          <w:p w:rsidR="001D10A0" w:rsidRPr="00763848" w:rsidRDefault="001D10A0" w:rsidP="001D10A0">
            <w:pPr>
              <w:rPr>
                <w:rFonts w:ascii="Times New Roman" w:hAnsi="Times New Roman" w:cs="Times New Roman"/>
                <w:sz w:val="24"/>
                <w:szCs w:val="24"/>
              </w:rPr>
            </w:pPr>
            <w:r w:rsidRPr="00763848">
              <w:rPr>
                <w:rFonts w:ascii="Times New Roman" w:hAnsi="Times New Roman" w:cs="Times New Roman"/>
                <w:sz w:val="24"/>
                <w:szCs w:val="24"/>
              </w:rPr>
              <w:t>Начальник відділу охорони праці</w:t>
            </w:r>
          </w:p>
        </w:tc>
        <w:tc>
          <w:tcPr>
            <w:tcW w:w="1417" w:type="dxa"/>
          </w:tcPr>
          <w:p w:rsidR="001D10A0" w:rsidRPr="00763848" w:rsidRDefault="001D10A0" w:rsidP="001D10A0">
            <w:pPr>
              <w:rPr>
                <w:rFonts w:ascii="Times New Roman" w:hAnsi="Times New Roman" w:cs="Times New Roman"/>
                <w:sz w:val="24"/>
                <w:szCs w:val="24"/>
              </w:rPr>
            </w:pPr>
          </w:p>
        </w:tc>
        <w:tc>
          <w:tcPr>
            <w:tcW w:w="1598" w:type="dxa"/>
            <w:vAlign w:val="center"/>
          </w:tcPr>
          <w:p w:rsidR="001D10A0" w:rsidRPr="00763848" w:rsidRDefault="001D10A0" w:rsidP="001D10A0">
            <w:pPr>
              <w:jc w:val="center"/>
              <w:rPr>
                <w:rFonts w:ascii="Times New Roman" w:hAnsi="Times New Roman" w:cs="Times New Roman"/>
                <w:sz w:val="24"/>
                <w:szCs w:val="24"/>
              </w:rPr>
            </w:pPr>
            <w:r w:rsidRPr="00763848">
              <w:rPr>
                <w:rFonts w:ascii="Times New Roman" w:hAnsi="Times New Roman" w:cs="Times New Roman"/>
                <w:sz w:val="24"/>
                <w:szCs w:val="24"/>
              </w:rPr>
              <w:t>- // -</w:t>
            </w:r>
          </w:p>
        </w:tc>
      </w:tr>
      <w:tr w:rsidR="001D10A0" w:rsidTr="001D10A0">
        <w:tc>
          <w:tcPr>
            <w:tcW w:w="516" w:type="dxa"/>
          </w:tcPr>
          <w:p w:rsidR="001D10A0" w:rsidRPr="00763848" w:rsidRDefault="001D10A0" w:rsidP="001D10A0">
            <w:pPr>
              <w:rPr>
                <w:rFonts w:ascii="Times New Roman" w:hAnsi="Times New Roman" w:cs="Times New Roman"/>
                <w:sz w:val="24"/>
                <w:szCs w:val="24"/>
              </w:rPr>
            </w:pPr>
            <w:r w:rsidRPr="00763848">
              <w:rPr>
                <w:rFonts w:ascii="Times New Roman" w:hAnsi="Times New Roman" w:cs="Times New Roman"/>
                <w:sz w:val="24"/>
                <w:szCs w:val="24"/>
              </w:rPr>
              <w:t>4</w:t>
            </w:r>
          </w:p>
        </w:tc>
        <w:tc>
          <w:tcPr>
            <w:tcW w:w="3350" w:type="dxa"/>
            <w:vAlign w:val="bottom"/>
          </w:tcPr>
          <w:p w:rsidR="001D10A0" w:rsidRPr="00763848" w:rsidRDefault="001D10A0" w:rsidP="001D10A0">
            <w:pPr>
              <w:rPr>
                <w:rFonts w:ascii="Times New Roman" w:hAnsi="Times New Roman" w:cs="Times New Roman"/>
                <w:sz w:val="24"/>
                <w:szCs w:val="24"/>
              </w:rPr>
            </w:pPr>
            <w:r w:rsidRPr="00763848">
              <w:rPr>
                <w:rFonts w:ascii="Times New Roman" w:hAnsi="Times New Roman" w:cs="Times New Roman"/>
                <w:sz w:val="24"/>
                <w:szCs w:val="24"/>
              </w:rPr>
              <w:t>2 Державний</w:t>
            </w:r>
          </w:p>
          <w:p w:rsidR="001D10A0" w:rsidRPr="00763848" w:rsidRDefault="001D10A0" w:rsidP="001D10A0">
            <w:pPr>
              <w:rPr>
                <w:rFonts w:ascii="Times New Roman" w:hAnsi="Times New Roman" w:cs="Times New Roman"/>
                <w:sz w:val="24"/>
                <w:szCs w:val="24"/>
              </w:rPr>
            </w:pPr>
            <w:r w:rsidRPr="00763848">
              <w:rPr>
                <w:rFonts w:ascii="Times New Roman" w:hAnsi="Times New Roman" w:cs="Times New Roman"/>
                <w:sz w:val="24"/>
                <w:szCs w:val="24"/>
              </w:rPr>
              <w:t>рятувальний загін ДСНС України у області</w:t>
            </w:r>
          </w:p>
        </w:tc>
        <w:tc>
          <w:tcPr>
            <w:tcW w:w="2797" w:type="dxa"/>
          </w:tcPr>
          <w:p w:rsidR="001D10A0" w:rsidRPr="00763848" w:rsidRDefault="001D10A0" w:rsidP="00132EBA">
            <w:pPr>
              <w:rPr>
                <w:rFonts w:ascii="Times New Roman" w:hAnsi="Times New Roman" w:cs="Times New Roman"/>
                <w:sz w:val="24"/>
                <w:szCs w:val="24"/>
              </w:rPr>
            </w:pPr>
            <w:r w:rsidRPr="00763848">
              <w:rPr>
                <w:rFonts w:ascii="Times New Roman" w:hAnsi="Times New Roman" w:cs="Times New Roman"/>
                <w:sz w:val="24"/>
                <w:szCs w:val="24"/>
              </w:rPr>
              <w:t>Старший інспектор ДПРЧ служби ЦЗ</w:t>
            </w:r>
          </w:p>
        </w:tc>
        <w:tc>
          <w:tcPr>
            <w:tcW w:w="1417" w:type="dxa"/>
          </w:tcPr>
          <w:p w:rsidR="001D10A0" w:rsidRPr="00763848" w:rsidRDefault="001D10A0" w:rsidP="001D10A0">
            <w:pPr>
              <w:rPr>
                <w:rFonts w:ascii="Times New Roman" w:hAnsi="Times New Roman" w:cs="Times New Roman"/>
                <w:sz w:val="24"/>
                <w:szCs w:val="24"/>
              </w:rPr>
            </w:pPr>
          </w:p>
        </w:tc>
        <w:tc>
          <w:tcPr>
            <w:tcW w:w="1598" w:type="dxa"/>
            <w:vAlign w:val="center"/>
          </w:tcPr>
          <w:p w:rsidR="001D10A0" w:rsidRPr="00763848" w:rsidRDefault="001D10A0" w:rsidP="001D10A0">
            <w:pPr>
              <w:jc w:val="center"/>
              <w:rPr>
                <w:rFonts w:ascii="Times New Roman" w:hAnsi="Times New Roman" w:cs="Times New Roman"/>
                <w:sz w:val="24"/>
                <w:szCs w:val="24"/>
              </w:rPr>
            </w:pPr>
            <w:r w:rsidRPr="00763848">
              <w:rPr>
                <w:rFonts w:ascii="Times New Roman" w:hAnsi="Times New Roman" w:cs="Times New Roman"/>
                <w:sz w:val="24"/>
                <w:szCs w:val="24"/>
              </w:rPr>
              <w:t>- // -</w:t>
            </w:r>
          </w:p>
        </w:tc>
      </w:tr>
      <w:tr w:rsidR="001D10A0" w:rsidTr="001D10A0">
        <w:tc>
          <w:tcPr>
            <w:tcW w:w="516" w:type="dxa"/>
          </w:tcPr>
          <w:p w:rsidR="001D10A0" w:rsidRPr="00763848" w:rsidRDefault="001D10A0" w:rsidP="001D10A0">
            <w:pPr>
              <w:rPr>
                <w:rFonts w:ascii="Times New Roman" w:hAnsi="Times New Roman" w:cs="Times New Roman"/>
                <w:sz w:val="24"/>
                <w:szCs w:val="24"/>
              </w:rPr>
            </w:pPr>
            <w:r w:rsidRPr="00763848">
              <w:rPr>
                <w:rFonts w:ascii="Times New Roman" w:hAnsi="Times New Roman" w:cs="Times New Roman"/>
                <w:sz w:val="24"/>
                <w:szCs w:val="24"/>
              </w:rPr>
              <w:t>5</w:t>
            </w:r>
          </w:p>
        </w:tc>
        <w:tc>
          <w:tcPr>
            <w:tcW w:w="3350" w:type="dxa"/>
          </w:tcPr>
          <w:p w:rsidR="001D10A0" w:rsidRPr="00763848" w:rsidRDefault="001D10A0" w:rsidP="001D10A0">
            <w:pPr>
              <w:rPr>
                <w:rFonts w:ascii="Times New Roman" w:hAnsi="Times New Roman" w:cs="Times New Roman"/>
                <w:sz w:val="24"/>
                <w:szCs w:val="24"/>
              </w:rPr>
            </w:pPr>
            <w:r w:rsidRPr="00763848">
              <w:rPr>
                <w:rFonts w:ascii="Times New Roman" w:hAnsi="Times New Roman" w:cs="Times New Roman"/>
                <w:sz w:val="24"/>
                <w:szCs w:val="24"/>
              </w:rPr>
              <w:t>Навчально-методичний центр ЦЗ та БЖД Вінницькоїобласті</w:t>
            </w:r>
          </w:p>
        </w:tc>
        <w:tc>
          <w:tcPr>
            <w:tcW w:w="2797" w:type="dxa"/>
          </w:tcPr>
          <w:p w:rsidR="001D10A0" w:rsidRPr="00763848" w:rsidRDefault="001D10A0" w:rsidP="007F0086">
            <w:pPr>
              <w:rPr>
                <w:rFonts w:ascii="Times New Roman" w:hAnsi="Times New Roman" w:cs="Times New Roman"/>
                <w:sz w:val="24"/>
                <w:szCs w:val="24"/>
              </w:rPr>
            </w:pPr>
            <w:r w:rsidRPr="00763848">
              <w:rPr>
                <w:rFonts w:ascii="Times New Roman" w:hAnsi="Times New Roman" w:cs="Times New Roman"/>
                <w:sz w:val="24"/>
                <w:szCs w:val="24"/>
              </w:rPr>
              <w:t>Завідувач</w:t>
            </w:r>
            <w:proofErr w:type="gramStart"/>
            <w:r w:rsidRPr="00763848">
              <w:rPr>
                <w:rFonts w:ascii="Times New Roman" w:hAnsi="Times New Roman" w:cs="Times New Roman"/>
                <w:sz w:val="24"/>
                <w:szCs w:val="24"/>
              </w:rPr>
              <w:t xml:space="preserve"> </w:t>
            </w:r>
            <w:r w:rsidR="00497BCD">
              <w:rPr>
                <w:rFonts w:ascii="Times New Roman" w:hAnsi="Times New Roman" w:cs="Times New Roman"/>
                <w:sz w:val="24"/>
                <w:szCs w:val="24"/>
              </w:rPr>
              <w:t>В</w:t>
            </w:r>
            <w:proofErr w:type="gramEnd"/>
            <w:r w:rsidR="00497BCD">
              <w:rPr>
                <w:rFonts w:ascii="Times New Roman" w:hAnsi="Times New Roman" w:cs="Times New Roman"/>
                <w:sz w:val="24"/>
                <w:szCs w:val="24"/>
              </w:rPr>
              <w:t>інниц</w:t>
            </w:r>
            <w:r w:rsidR="00497BCD">
              <w:rPr>
                <w:rFonts w:ascii="Times New Roman" w:hAnsi="Times New Roman" w:cs="Times New Roman"/>
                <w:sz w:val="24"/>
                <w:szCs w:val="24"/>
                <w:lang w:val="uk-UA"/>
              </w:rPr>
              <w:t>ьких</w:t>
            </w:r>
            <w:r w:rsidR="00E75DEA">
              <w:rPr>
                <w:rFonts w:ascii="Times New Roman" w:hAnsi="Times New Roman" w:cs="Times New Roman"/>
                <w:sz w:val="24"/>
                <w:szCs w:val="24"/>
                <w:lang w:val="uk-UA"/>
              </w:rPr>
              <w:t xml:space="preserve"> теритіальних </w:t>
            </w:r>
            <w:r w:rsidRPr="00763848">
              <w:rPr>
                <w:rFonts w:ascii="Times New Roman" w:hAnsi="Times New Roman" w:cs="Times New Roman"/>
                <w:sz w:val="24"/>
                <w:szCs w:val="24"/>
              </w:rPr>
              <w:t xml:space="preserve"> курсів</w:t>
            </w:r>
            <w:r w:rsidR="007F0086" w:rsidRPr="00763848">
              <w:rPr>
                <w:rFonts w:ascii="Times New Roman" w:hAnsi="Times New Roman" w:cs="Times New Roman"/>
                <w:sz w:val="24"/>
                <w:szCs w:val="24"/>
              </w:rPr>
              <w:t xml:space="preserve"> ЦЗ та БЖД</w:t>
            </w:r>
            <w:r w:rsidRPr="00763848">
              <w:rPr>
                <w:rFonts w:ascii="Times New Roman" w:hAnsi="Times New Roman" w:cs="Times New Roman"/>
                <w:sz w:val="24"/>
                <w:szCs w:val="24"/>
              </w:rPr>
              <w:t xml:space="preserve"> II категорії </w:t>
            </w:r>
          </w:p>
        </w:tc>
        <w:tc>
          <w:tcPr>
            <w:tcW w:w="1417" w:type="dxa"/>
          </w:tcPr>
          <w:p w:rsidR="001D10A0" w:rsidRPr="00763848" w:rsidRDefault="001D10A0" w:rsidP="001D10A0">
            <w:pPr>
              <w:rPr>
                <w:rFonts w:ascii="Times New Roman" w:hAnsi="Times New Roman" w:cs="Times New Roman"/>
                <w:sz w:val="24"/>
                <w:szCs w:val="24"/>
              </w:rPr>
            </w:pPr>
          </w:p>
        </w:tc>
        <w:tc>
          <w:tcPr>
            <w:tcW w:w="1598" w:type="dxa"/>
            <w:vAlign w:val="center"/>
          </w:tcPr>
          <w:p w:rsidR="001D10A0" w:rsidRPr="00763848" w:rsidRDefault="001D10A0" w:rsidP="001D10A0">
            <w:pPr>
              <w:jc w:val="center"/>
              <w:rPr>
                <w:rFonts w:ascii="Times New Roman" w:hAnsi="Times New Roman" w:cs="Times New Roman"/>
                <w:sz w:val="24"/>
                <w:szCs w:val="24"/>
              </w:rPr>
            </w:pPr>
            <w:r w:rsidRPr="00763848">
              <w:rPr>
                <w:rFonts w:ascii="Times New Roman" w:hAnsi="Times New Roman" w:cs="Times New Roman"/>
                <w:sz w:val="24"/>
                <w:szCs w:val="24"/>
              </w:rPr>
              <w:t>- // -</w:t>
            </w:r>
          </w:p>
        </w:tc>
      </w:tr>
      <w:tr w:rsidR="001D10A0" w:rsidTr="001D10A0">
        <w:tc>
          <w:tcPr>
            <w:tcW w:w="516" w:type="dxa"/>
          </w:tcPr>
          <w:p w:rsidR="001D10A0" w:rsidRDefault="001D10A0" w:rsidP="007B13DC">
            <w:pPr>
              <w:jc w:val="center"/>
              <w:rPr>
                <w:rFonts w:ascii="Times New Roman" w:hAnsi="Times New Roman" w:cs="Times New Roman"/>
                <w:sz w:val="24"/>
                <w:szCs w:val="24"/>
                <w:lang w:val="uk-UA"/>
              </w:rPr>
            </w:pPr>
          </w:p>
        </w:tc>
        <w:tc>
          <w:tcPr>
            <w:tcW w:w="3350" w:type="dxa"/>
          </w:tcPr>
          <w:p w:rsidR="001D10A0" w:rsidRDefault="001D10A0" w:rsidP="007B13DC">
            <w:pPr>
              <w:jc w:val="center"/>
              <w:rPr>
                <w:rFonts w:ascii="Times New Roman" w:hAnsi="Times New Roman" w:cs="Times New Roman"/>
                <w:sz w:val="24"/>
                <w:szCs w:val="24"/>
                <w:lang w:val="uk-UA"/>
              </w:rPr>
            </w:pPr>
          </w:p>
        </w:tc>
        <w:tc>
          <w:tcPr>
            <w:tcW w:w="2797" w:type="dxa"/>
          </w:tcPr>
          <w:p w:rsidR="001D10A0" w:rsidRDefault="001D10A0" w:rsidP="007B13DC">
            <w:pPr>
              <w:jc w:val="center"/>
              <w:rPr>
                <w:rFonts w:ascii="Times New Roman" w:hAnsi="Times New Roman" w:cs="Times New Roman"/>
                <w:sz w:val="24"/>
                <w:szCs w:val="24"/>
                <w:lang w:val="uk-UA"/>
              </w:rPr>
            </w:pPr>
          </w:p>
        </w:tc>
        <w:tc>
          <w:tcPr>
            <w:tcW w:w="1417" w:type="dxa"/>
          </w:tcPr>
          <w:p w:rsidR="001D10A0" w:rsidRDefault="001D10A0" w:rsidP="007B13DC">
            <w:pPr>
              <w:jc w:val="center"/>
              <w:rPr>
                <w:rFonts w:ascii="Times New Roman" w:hAnsi="Times New Roman" w:cs="Times New Roman"/>
                <w:sz w:val="24"/>
                <w:szCs w:val="24"/>
                <w:lang w:val="uk-UA"/>
              </w:rPr>
            </w:pPr>
          </w:p>
        </w:tc>
        <w:tc>
          <w:tcPr>
            <w:tcW w:w="1598" w:type="dxa"/>
          </w:tcPr>
          <w:p w:rsidR="001D10A0" w:rsidRDefault="001D10A0" w:rsidP="007B13DC">
            <w:pPr>
              <w:jc w:val="center"/>
              <w:rPr>
                <w:rFonts w:ascii="Times New Roman" w:hAnsi="Times New Roman" w:cs="Times New Roman"/>
                <w:sz w:val="24"/>
                <w:szCs w:val="24"/>
                <w:lang w:val="uk-UA"/>
              </w:rPr>
            </w:pPr>
          </w:p>
        </w:tc>
      </w:tr>
    </w:tbl>
    <w:p w:rsidR="00FC484F" w:rsidRPr="00FC484F" w:rsidRDefault="00FC484F" w:rsidP="007B13DC">
      <w:pPr>
        <w:jc w:val="center"/>
        <w:rPr>
          <w:rFonts w:ascii="Times New Roman" w:hAnsi="Times New Roman" w:cs="Times New Roman"/>
          <w:sz w:val="24"/>
          <w:szCs w:val="24"/>
          <w:lang w:val="uk-UA"/>
        </w:rPr>
      </w:pPr>
    </w:p>
    <w:p w:rsidR="00DD70A5" w:rsidRPr="00B34010" w:rsidRDefault="00DD70A5" w:rsidP="007B13DC">
      <w:pPr>
        <w:jc w:val="center"/>
        <w:rPr>
          <w:rFonts w:ascii="Times New Roman" w:hAnsi="Times New Roman" w:cs="Times New Roman"/>
          <w:sz w:val="24"/>
          <w:szCs w:val="24"/>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A042EB" w:rsidRPr="00AF1D15" w:rsidRDefault="00A042EB" w:rsidP="00A042EB">
      <w:pPr>
        <w:jc w:val="center"/>
        <w:rPr>
          <w:rFonts w:ascii="Times New Roman" w:hAnsi="Times New Roman" w:cs="Times New Roman"/>
          <w:b/>
          <w:sz w:val="24"/>
          <w:szCs w:val="24"/>
        </w:rPr>
      </w:pPr>
      <w:r w:rsidRPr="00AF1D15">
        <w:rPr>
          <w:rFonts w:ascii="Times New Roman" w:hAnsi="Times New Roman" w:cs="Times New Roman"/>
          <w:b/>
          <w:sz w:val="24"/>
          <w:szCs w:val="24"/>
        </w:rPr>
        <w:lastRenderedPageBreak/>
        <w:t>ПРОТОКОЛ № 1</w:t>
      </w:r>
    </w:p>
    <w:p w:rsidR="00A042EB" w:rsidRPr="00A042EB" w:rsidRDefault="00A042EB" w:rsidP="002F3F0C">
      <w:pPr>
        <w:jc w:val="both"/>
        <w:rPr>
          <w:rFonts w:ascii="Times New Roman" w:hAnsi="Times New Roman" w:cs="Times New Roman"/>
          <w:sz w:val="24"/>
          <w:szCs w:val="24"/>
          <w:lang w:val="uk-UA"/>
        </w:rPr>
      </w:pPr>
      <w:r w:rsidRPr="00A042EB">
        <w:rPr>
          <w:rFonts w:ascii="Times New Roman" w:hAnsi="Times New Roman" w:cs="Times New Roman"/>
          <w:sz w:val="24"/>
          <w:szCs w:val="24"/>
        </w:rPr>
        <w:t xml:space="preserve">засідання комісії з </w:t>
      </w:r>
      <w:proofErr w:type="gramStart"/>
      <w:r w:rsidRPr="00A042EB">
        <w:rPr>
          <w:rFonts w:ascii="Times New Roman" w:hAnsi="Times New Roman" w:cs="Times New Roman"/>
          <w:sz w:val="24"/>
          <w:szCs w:val="24"/>
        </w:rPr>
        <w:t>перев</w:t>
      </w:r>
      <w:proofErr w:type="gramEnd"/>
      <w:r w:rsidRPr="00A042EB">
        <w:rPr>
          <w:rFonts w:ascii="Times New Roman" w:hAnsi="Times New Roman" w:cs="Times New Roman"/>
          <w:sz w:val="24"/>
          <w:szCs w:val="24"/>
        </w:rPr>
        <w:t>ірки готовності (допуску) до проведе</w:t>
      </w:r>
      <w:r>
        <w:rPr>
          <w:rFonts w:ascii="Times New Roman" w:hAnsi="Times New Roman" w:cs="Times New Roman"/>
          <w:sz w:val="24"/>
          <w:szCs w:val="24"/>
        </w:rPr>
        <w:t>ння навчання 10 грудня 20</w:t>
      </w:r>
      <w:r w:rsidR="005640CE">
        <w:rPr>
          <w:rFonts w:ascii="Times New Roman" w:hAnsi="Times New Roman" w:cs="Times New Roman"/>
          <w:sz w:val="24"/>
          <w:szCs w:val="24"/>
          <w:lang w:val="uk-UA"/>
        </w:rPr>
        <w:t>__</w:t>
      </w:r>
      <w:r>
        <w:rPr>
          <w:rFonts w:ascii="Times New Roman" w:hAnsi="Times New Roman" w:cs="Times New Roman"/>
          <w:sz w:val="24"/>
          <w:szCs w:val="24"/>
        </w:rPr>
        <w:t xml:space="preserve"> р</w:t>
      </w:r>
      <w:r>
        <w:rPr>
          <w:rFonts w:ascii="Times New Roman" w:hAnsi="Times New Roman" w:cs="Times New Roman"/>
          <w:sz w:val="24"/>
          <w:szCs w:val="24"/>
          <w:lang w:val="uk-UA"/>
        </w:rPr>
        <w:t>.</w:t>
      </w:r>
    </w:p>
    <w:p w:rsidR="00DD70A5" w:rsidRPr="00A042EB" w:rsidRDefault="00DD70A5" w:rsidP="002F3F0C">
      <w:pPr>
        <w:jc w:val="both"/>
      </w:pPr>
    </w:p>
    <w:p w:rsidR="00DF1089" w:rsidRPr="00DF1089" w:rsidRDefault="00DF1089" w:rsidP="002F3F0C">
      <w:pPr>
        <w:ind w:firstLine="567"/>
        <w:jc w:val="both"/>
        <w:rPr>
          <w:rFonts w:ascii="Times New Roman" w:hAnsi="Times New Roman" w:cs="Times New Roman"/>
          <w:b/>
          <w:sz w:val="24"/>
          <w:szCs w:val="24"/>
        </w:rPr>
      </w:pPr>
      <w:r w:rsidRPr="00DF1089">
        <w:rPr>
          <w:rFonts w:ascii="Times New Roman" w:hAnsi="Times New Roman" w:cs="Times New Roman"/>
          <w:b/>
          <w:sz w:val="24"/>
          <w:szCs w:val="24"/>
        </w:rPr>
        <w:t>Присутні:</w:t>
      </w:r>
    </w:p>
    <w:p w:rsidR="00DF1089" w:rsidRPr="00DF1089" w:rsidRDefault="00DF1089" w:rsidP="002F3F0C">
      <w:pPr>
        <w:ind w:firstLine="567"/>
        <w:jc w:val="both"/>
        <w:rPr>
          <w:rFonts w:ascii="Times New Roman" w:hAnsi="Times New Roman" w:cs="Times New Roman"/>
          <w:sz w:val="24"/>
          <w:szCs w:val="24"/>
        </w:rPr>
      </w:pPr>
      <w:r w:rsidRPr="00DF1089">
        <w:rPr>
          <w:rFonts w:ascii="Times New Roman" w:hAnsi="Times New Roman" w:cs="Times New Roman"/>
          <w:sz w:val="24"/>
          <w:szCs w:val="24"/>
        </w:rPr>
        <w:t xml:space="preserve">Голова комісії: Голова комісії з питань НС - Перший заступник Голови Правління - </w:t>
      </w:r>
      <w:proofErr w:type="gramStart"/>
      <w:r w:rsidRPr="00DF1089">
        <w:rPr>
          <w:rFonts w:ascii="Times New Roman" w:hAnsi="Times New Roman" w:cs="Times New Roman"/>
          <w:sz w:val="24"/>
          <w:szCs w:val="24"/>
        </w:rPr>
        <w:t>техн</w:t>
      </w:r>
      <w:proofErr w:type="gramEnd"/>
      <w:r w:rsidRPr="00DF1089">
        <w:rPr>
          <w:rFonts w:ascii="Times New Roman" w:hAnsi="Times New Roman" w:cs="Times New Roman"/>
          <w:sz w:val="24"/>
          <w:szCs w:val="24"/>
        </w:rPr>
        <w:t>ічний директор</w:t>
      </w:r>
    </w:p>
    <w:p w:rsidR="00DF1089" w:rsidRPr="00DF1089" w:rsidRDefault="00DF1089" w:rsidP="002F3F0C">
      <w:pPr>
        <w:ind w:firstLine="567"/>
        <w:jc w:val="both"/>
        <w:rPr>
          <w:rFonts w:ascii="Times New Roman" w:hAnsi="Times New Roman" w:cs="Times New Roman"/>
          <w:sz w:val="24"/>
          <w:szCs w:val="24"/>
          <w:lang w:val="uk-UA"/>
        </w:rPr>
      </w:pPr>
    </w:p>
    <w:p w:rsidR="00DF1089" w:rsidRPr="00DF1089" w:rsidRDefault="00DF1089" w:rsidP="002F3F0C">
      <w:pPr>
        <w:ind w:firstLine="567"/>
        <w:jc w:val="both"/>
        <w:rPr>
          <w:rFonts w:ascii="Times New Roman" w:hAnsi="Times New Roman" w:cs="Times New Roman"/>
          <w:b/>
          <w:sz w:val="24"/>
          <w:szCs w:val="24"/>
          <w:lang w:val="uk-UA"/>
        </w:rPr>
      </w:pPr>
      <w:r w:rsidRPr="00DF1089">
        <w:rPr>
          <w:rFonts w:ascii="Times New Roman" w:hAnsi="Times New Roman" w:cs="Times New Roman"/>
          <w:b/>
          <w:sz w:val="24"/>
          <w:szCs w:val="24"/>
        </w:rPr>
        <w:t>Члени комі</w:t>
      </w:r>
      <w:proofErr w:type="gramStart"/>
      <w:r w:rsidRPr="00DF1089">
        <w:rPr>
          <w:rFonts w:ascii="Times New Roman" w:hAnsi="Times New Roman" w:cs="Times New Roman"/>
          <w:b/>
          <w:sz w:val="24"/>
          <w:szCs w:val="24"/>
        </w:rPr>
        <w:t>с</w:t>
      </w:r>
      <w:proofErr w:type="gramEnd"/>
      <w:r w:rsidRPr="00DF1089">
        <w:rPr>
          <w:rFonts w:ascii="Times New Roman" w:hAnsi="Times New Roman" w:cs="Times New Roman"/>
          <w:b/>
          <w:sz w:val="24"/>
          <w:szCs w:val="24"/>
        </w:rPr>
        <w:t>ії:</w:t>
      </w:r>
    </w:p>
    <w:p w:rsidR="00DF1089" w:rsidRPr="00B04CA1" w:rsidRDefault="00DF1089" w:rsidP="00022FF7">
      <w:pPr>
        <w:pStyle w:val="a8"/>
        <w:numPr>
          <w:ilvl w:val="0"/>
          <w:numId w:val="50"/>
        </w:numPr>
        <w:ind w:hanging="720"/>
        <w:jc w:val="both"/>
        <w:rPr>
          <w:rFonts w:ascii="Times New Roman" w:hAnsi="Times New Roman" w:cs="Times New Roman"/>
          <w:sz w:val="24"/>
          <w:szCs w:val="24"/>
        </w:rPr>
      </w:pPr>
      <w:r w:rsidRPr="00B04CA1">
        <w:rPr>
          <w:rFonts w:ascii="Times New Roman" w:hAnsi="Times New Roman" w:cs="Times New Roman"/>
          <w:sz w:val="24"/>
          <w:szCs w:val="24"/>
        </w:rPr>
        <w:t>заступник Голови Правління - директор по персоналу та загальним питанням;</w:t>
      </w:r>
    </w:p>
    <w:p w:rsidR="00DF1089" w:rsidRPr="00B04CA1" w:rsidRDefault="00DF1089" w:rsidP="00022FF7">
      <w:pPr>
        <w:pStyle w:val="a8"/>
        <w:numPr>
          <w:ilvl w:val="0"/>
          <w:numId w:val="50"/>
        </w:numPr>
        <w:ind w:hanging="720"/>
        <w:jc w:val="both"/>
        <w:rPr>
          <w:rFonts w:ascii="Times New Roman" w:hAnsi="Times New Roman" w:cs="Times New Roman"/>
          <w:sz w:val="24"/>
          <w:szCs w:val="24"/>
        </w:rPr>
      </w:pPr>
      <w:r w:rsidRPr="00B04CA1">
        <w:rPr>
          <w:rFonts w:ascii="Times New Roman" w:hAnsi="Times New Roman" w:cs="Times New Roman"/>
          <w:sz w:val="24"/>
          <w:szCs w:val="24"/>
        </w:rPr>
        <w:t>начальник відділу охорони праці;</w:t>
      </w:r>
    </w:p>
    <w:p w:rsidR="00DF1089" w:rsidRPr="00B04CA1" w:rsidRDefault="00DF1089" w:rsidP="00022FF7">
      <w:pPr>
        <w:pStyle w:val="a8"/>
        <w:numPr>
          <w:ilvl w:val="0"/>
          <w:numId w:val="50"/>
        </w:numPr>
        <w:ind w:hanging="720"/>
        <w:jc w:val="both"/>
        <w:rPr>
          <w:rFonts w:ascii="Times New Roman" w:hAnsi="Times New Roman" w:cs="Times New Roman"/>
          <w:sz w:val="24"/>
          <w:szCs w:val="24"/>
        </w:rPr>
      </w:pPr>
      <w:r w:rsidRPr="00B04CA1">
        <w:rPr>
          <w:rFonts w:ascii="Times New Roman" w:hAnsi="Times New Roman" w:cs="Times New Roman"/>
          <w:sz w:val="24"/>
          <w:szCs w:val="24"/>
        </w:rPr>
        <w:t>старший інспектор ДПРЧ капітан служби ЦЗ;</w:t>
      </w:r>
    </w:p>
    <w:p w:rsidR="00DF1089" w:rsidRPr="00B04CA1" w:rsidRDefault="00DF1089" w:rsidP="00022FF7">
      <w:pPr>
        <w:pStyle w:val="a8"/>
        <w:numPr>
          <w:ilvl w:val="0"/>
          <w:numId w:val="50"/>
        </w:numPr>
        <w:ind w:hanging="720"/>
        <w:jc w:val="both"/>
        <w:rPr>
          <w:rFonts w:ascii="Times New Roman" w:hAnsi="Times New Roman" w:cs="Times New Roman"/>
          <w:sz w:val="24"/>
          <w:szCs w:val="24"/>
        </w:rPr>
      </w:pPr>
      <w:r w:rsidRPr="00B04CA1">
        <w:rPr>
          <w:rFonts w:ascii="Times New Roman" w:hAnsi="Times New Roman" w:cs="Times New Roman"/>
          <w:sz w:val="24"/>
          <w:szCs w:val="24"/>
        </w:rPr>
        <w:t>завідувач</w:t>
      </w:r>
      <w:proofErr w:type="gramStart"/>
      <w:r w:rsidRPr="00B04CA1">
        <w:rPr>
          <w:rFonts w:ascii="Times New Roman" w:hAnsi="Times New Roman" w:cs="Times New Roman"/>
          <w:sz w:val="24"/>
          <w:szCs w:val="24"/>
        </w:rPr>
        <w:t xml:space="preserve"> </w:t>
      </w:r>
      <w:r w:rsidR="007F0086">
        <w:rPr>
          <w:rFonts w:ascii="Times New Roman" w:hAnsi="Times New Roman" w:cs="Times New Roman"/>
          <w:sz w:val="24"/>
          <w:szCs w:val="24"/>
          <w:lang w:val="uk-UA"/>
        </w:rPr>
        <w:t>В</w:t>
      </w:r>
      <w:proofErr w:type="gramEnd"/>
      <w:r w:rsidR="007F0086">
        <w:rPr>
          <w:rFonts w:ascii="Times New Roman" w:hAnsi="Times New Roman" w:cs="Times New Roman"/>
          <w:sz w:val="24"/>
          <w:szCs w:val="24"/>
          <w:lang w:val="uk-UA"/>
        </w:rPr>
        <w:t xml:space="preserve">інницьких територіальних </w:t>
      </w:r>
      <w:r w:rsidRPr="00B04CA1">
        <w:rPr>
          <w:rFonts w:ascii="Times New Roman" w:hAnsi="Times New Roman" w:cs="Times New Roman"/>
          <w:sz w:val="24"/>
          <w:szCs w:val="24"/>
        </w:rPr>
        <w:t>курсів</w:t>
      </w:r>
      <w:r w:rsidR="007F0086">
        <w:rPr>
          <w:rFonts w:ascii="Times New Roman" w:hAnsi="Times New Roman" w:cs="Times New Roman"/>
          <w:sz w:val="24"/>
          <w:szCs w:val="24"/>
          <w:lang w:val="uk-UA"/>
        </w:rPr>
        <w:t xml:space="preserve"> </w:t>
      </w:r>
      <w:r w:rsidR="007F0086" w:rsidRPr="00B04CA1">
        <w:rPr>
          <w:rFonts w:ascii="Times New Roman" w:hAnsi="Times New Roman" w:cs="Times New Roman"/>
          <w:sz w:val="24"/>
          <w:szCs w:val="24"/>
        </w:rPr>
        <w:t>ЦЗ та БЖД</w:t>
      </w:r>
      <w:r w:rsidRPr="00B04CA1">
        <w:rPr>
          <w:rFonts w:ascii="Times New Roman" w:hAnsi="Times New Roman" w:cs="Times New Roman"/>
          <w:sz w:val="24"/>
          <w:szCs w:val="24"/>
        </w:rPr>
        <w:t xml:space="preserve"> </w:t>
      </w:r>
      <w:r w:rsidRPr="00B04CA1">
        <w:rPr>
          <w:rFonts w:ascii="Times New Roman" w:hAnsi="Times New Roman" w:cs="Times New Roman"/>
          <w:sz w:val="24"/>
          <w:szCs w:val="24"/>
          <w:lang w:val="uk-UA"/>
        </w:rPr>
        <w:t>2</w:t>
      </w:r>
      <w:r w:rsidRPr="00B04CA1">
        <w:rPr>
          <w:rFonts w:ascii="Times New Roman" w:hAnsi="Times New Roman" w:cs="Times New Roman"/>
          <w:sz w:val="24"/>
          <w:szCs w:val="24"/>
        </w:rPr>
        <w:t xml:space="preserve"> категорії  </w:t>
      </w:r>
    </w:p>
    <w:p w:rsidR="00DD70A5" w:rsidRPr="00DF1089" w:rsidRDefault="00DD70A5" w:rsidP="002F3F0C">
      <w:pPr>
        <w:jc w:val="both"/>
        <w:rPr>
          <w:sz w:val="24"/>
          <w:szCs w:val="24"/>
        </w:rPr>
      </w:pPr>
    </w:p>
    <w:p w:rsidR="00DD70A5" w:rsidRPr="00AC3C4C" w:rsidRDefault="00AC3C4C" w:rsidP="002F3F0C">
      <w:pPr>
        <w:jc w:val="both"/>
        <w:rPr>
          <w:rFonts w:ascii="Times New Roman" w:hAnsi="Times New Roman" w:cs="Times New Roman"/>
          <w:sz w:val="24"/>
          <w:szCs w:val="24"/>
          <w:lang w:val="uk-UA"/>
        </w:rPr>
      </w:pPr>
      <w:bookmarkStart w:id="9" w:name="bookmark13"/>
      <w:r w:rsidRPr="00AC3C4C">
        <w:rPr>
          <w:rFonts w:ascii="Times New Roman" w:hAnsi="Times New Roman" w:cs="Times New Roman"/>
          <w:sz w:val="24"/>
          <w:szCs w:val="24"/>
        </w:rPr>
        <w:t>Порядок денний</w:t>
      </w:r>
      <w:bookmarkEnd w:id="9"/>
    </w:p>
    <w:p w:rsidR="00DD70A5" w:rsidRPr="002453E3" w:rsidRDefault="00DD70A5" w:rsidP="002F3F0C">
      <w:pPr>
        <w:jc w:val="both"/>
        <w:rPr>
          <w:lang w:val="uk-UA"/>
        </w:rPr>
      </w:pPr>
    </w:p>
    <w:p w:rsidR="00AC3C4C" w:rsidRPr="00AC3C4C" w:rsidRDefault="00AC3C4C" w:rsidP="00022FF7">
      <w:pPr>
        <w:pStyle w:val="a8"/>
        <w:numPr>
          <w:ilvl w:val="0"/>
          <w:numId w:val="51"/>
        </w:numPr>
        <w:jc w:val="both"/>
        <w:rPr>
          <w:rFonts w:ascii="Times New Roman" w:hAnsi="Times New Roman" w:cs="Times New Roman"/>
          <w:sz w:val="24"/>
          <w:szCs w:val="24"/>
        </w:rPr>
      </w:pPr>
      <w:r w:rsidRPr="00AC3C4C">
        <w:rPr>
          <w:rFonts w:ascii="Times New Roman" w:hAnsi="Times New Roman" w:cs="Times New Roman"/>
          <w:sz w:val="24"/>
          <w:szCs w:val="24"/>
        </w:rPr>
        <w:t>Розгляд та ухвалення плану роботи комі</w:t>
      </w:r>
      <w:proofErr w:type="gramStart"/>
      <w:r w:rsidRPr="00AC3C4C">
        <w:rPr>
          <w:rFonts w:ascii="Times New Roman" w:hAnsi="Times New Roman" w:cs="Times New Roman"/>
          <w:sz w:val="24"/>
          <w:szCs w:val="24"/>
        </w:rPr>
        <w:t>с</w:t>
      </w:r>
      <w:proofErr w:type="gramEnd"/>
      <w:r w:rsidRPr="00AC3C4C">
        <w:rPr>
          <w:rFonts w:ascii="Times New Roman" w:hAnsi="Times New Roman" w:cs="Times New Roman"/>
          <w:sz w:val="24"/>
          <w:szCs w:val="24"/>
        </w:rPr>
        <w:t>ії.</w:t>
      </w:r>
    </w:p>
    <w:p w:rsidR="00DD70A5" w:rsidRPr="002453E3" w:rsidRDefault="00DD70A5" w:rsidP="002F3F0C">
      <w:pPr>
        <w:jc w:val="both"/>
        <w:rPr>
          <w:lang w:val="uk-UA"/>
        </w:rPr>
      </w:pPr>
    </w:p>
    <w:p w:rsidR="00656FD8" w:rsidRPr="00A00E5B" w:rsidRDefault="00656FD8" w:rsidP="002F3F0C">
      <w:pPr>
        <w:jc w:val="both"/>
        <w:rPr>
          <w:rFonts w:ascii="Times New Roman" w:hAnsi="Times New Roman" w:cs="Times New Roman"/>
          <w:sz w:val="24"/>
          <w:szCs w:val="24"/>
          <w:lang w:val="uk-UA"/>
        </w:rPr>
      </w:pPr>
      <w:r w:rsidRPr="00A00E5B">
        <w:rPr>
          <w:rFonts w:ascii="Times New Roman" w:hAnsi="Times New Roman" w:cs="Times New Roman"/>
          <w:sz w:val="24"/>
          <w:szCs w:val="24"/>
          <w:lang w:val="uk-UA"/>
        </w:rPr>
        <w:t>СЛУХАЛИ:</w:t>
      </w:r>
    </w:p>
    <w:p w:rsidR="00DD70A5" w:rsidRPr="002453E3" w:rsidRDefault="00DD70A5" w:rsidP="002F3F0C">
      <w:pPr>
        <w:jc w:val="both"/>
        <w:rPr>
          <w:lang w:val="uk-UA"/>
        </w:rPr>
      </w:pPr>
    </w:p>
    <w:p w:rsidR="00734E7C" w:rsidRPr="00734E7C" w:rsidRDefault="00734E7C" w:rsidP="002F3F0C">
      <w:pPr>
        <w:ind w:firstLine="567"/>
        <w:jc w:val="both"/>
        <w:rPr>
          <w:rFonts w:ascii="Times New Roman" w:hAnsi="Times New Roman" w:cs="Times New Roman"/>
          <w:sz w:val="24"/>
          <w:szCs w:val="24"/>
          <w:lang w:val="uk-UA"/>
        </w:rPr>
      </w:pPr>
      <w:r w:rsidRPr="00734E7C">
        <w:rPr>
          <w:rFonts w:ascii="Times New Roman" w:hAnsi="Times New Roman" w:cs="Times New Roman"/>
          <w:sz w:val="24"/>
          <w:szCs w:val="24"/>
          <w:lang w:val="uk-UA"/>
        </w:rPr>
        <w:t>Доповідь голови комісії. щодо відпрацювання плану роботи комісії з пер</w:t>
      </w:r>
      <w:r>
        <w:rPr>
          <w:rFonts w:ascii="Times New Roman" w:hAnsi="Times New Roman" w:cs="Times New Roman"/>
          <w:sz w:val="24"/>
          <w:szCs w:val="24"/>
          <w:lang w:val="uk-UA"/>
        </w:rPr>
        <w:t xml:space="preserve">евірки готовності (допуску) ПАТ </w:t>
      </w:r>
      <w:r w:rsidRPr="00734E7C">
        <w:rPr>
          <w:rFonts w:ascii="Times New Roman" w:hAnsi="Times New Roman" w:cs="Times New Roman"/>
          <w:sz w:val="24"/>
          <w:szCs w:val="24"/>
          <w:lang w:val="uk-UA"/>
        </w:rPr>
        <w:t>«</w:t>
      </w:r>
      <w:r w:rsidRPr="00734E7C">
        <w:rPr>
          <w:rFonts w:ascii="Times New Roman" w:hAnsi="Times New Roman" w:cs="Times New Roman"/>
          <w:sz w:val="24"/>
          <w:szCs w:val="24"/>
          <w:lang w:val="uk-UA"/>
        </w:rPr>
        <w:tab/>
        <w:t>»  до спеціального об’єктового навчання з цивільного захисту (план роботи комісії додається).</w:t>
      </w:r>
    </w:p>
    <w:p w:rsidR="00B34A5C" w:rsidRDefault="00B34A5C" w:rsidP="002F3F0C">
      <w:pPr>
        <w:jc w:val="both"/>
        <w:rPr>
          <w:rFonts w:ascii="Times New Roman" w:hAnsi="Times New Roman" w:cs="Times New Roman"/>
          <w:sz w:val="24"/>
          <w:szCs w:val="24"/>
          <w:lang w:val="uk-UA"/>
        </w:rPr>
      </w:pPr>
    </w:p>
    <w:p w:rsidR="00B34A5C" w:rsidRDefault="00B34A5C" w:rsidP="002F3F0C">
      <w:pPr>
        <w:jc w:val="both"/>
        <w:rPr>
          <w:rFonts w:ascii="Times New Roman" w:hAnsi="Times New Roman" w:cs="Times New Roman"/>
          <w:sz w:val="24"/>
          <w:szCs w:val="24"/>
          <w:lang w:val="uk-UA"/>
        </w:rPr>
      </w:pPr>
      <w:r w:rsidRPr="00B34A5C">
        <w:rPr>
          <w:rFonts w:ascii="Times New Roman" w:hAnsi="Times New Roman" w:cs="Times New Roman"/>
          <w:sz w:val="24"/>
          <w:szCs w:val="24"/>
        </w:rPr>
        <w:t>ВИРІШИЛИ:</w:t>
      </w:r>
    </w:p>
    <w:p w:rsidR="00EF0B63" w:rsidRPr="00EF0B63" w:rsidRDefault="00EF0B63" w:rsidP="002F3F0C">
      <w:pPr>
        <w:ind w:firstLine="567"/>
        <w:jc w:val="both"/>
        <w:rPr>
          <w:rFonts w:ascii="Times New Roman" w:hAnsi="Times New Roman" w:cs="Times New Roman"/>
          <w:sz w:val="24"/>
          <w:szCs w:val="24"/>
        </w:rPr>
      </w:pPr>
      <w:r w:rsidRPr="00EF0B63">
        <w:rPr>
          <w:rFonts w:ascii="Times New Roman" w:hAnsi="Times New Roman" w:cs="Times New Roman"/>
          <w:sz w:val="24"/>
          <w:szCs w:val="24"/>
        </w:rPr>
        <w:t xml:space="preserve">Ухвалити План роботи комісії з перевірки готовності (допуску) </w:t>
      </w:r>
      <w:proofErr w:type="gramStart"/>
      <w:r w:rsidRPr="00EF0B63">
        <w:rPr>
          <w:rFonts w:ascii="Times New Roman" w:hAnsi="Times New Roman" w:cs="Times New Roman"/>
          <w:sz w:val="24"/>
          <w:szCs w:val="24"/>
        </w:rPr>
        <w:t>п</w:t>
      </w:r>
      <w:proofErr w:type="gramEnd"/>
      <w:r w:rsidRPr="00EF0B63">
        <w:rPr>
          <w:rFonts w:ascii="Times New Roman" w:hAnsi="Times New Roman" w:cs="Times New Roman"/>
          <w:sz w:val="24"/>
          <w:szCs w:val="24"/>
        </w:rPr>
        <w:t>ідприємства до спеціального об’єктового навчання з цивільного</w:t>
      </w:r>
      <w:r>
        <w:rPr>
          <w:rFonts w:ascii="Times New Roman" w:hAnsi="Times New Roman" w:cs="Times New Roman"/>
          <w:sz w:val="24"/>
          <w:szCs w:val="24"/>
          <w:lang w:val="uk-UA"/>
        </w:rPr>
        <w:t xml:space="preserve"> </w:t>
      </w:r>
      <w:r w:rsidRPr="00EF0B63">
        <w:rPr>
          <w:rFonts w:ascii="Times New Roman" w:hAnsi="Times New Roman" w:cs="Times New Roman"/>
          <w:sz w:val="24"/>
          <w:szCs w:val="24"/>
        </w:rPr>
        <w:t>захисту.</w:t>
      </w:r>
    </w:p>
    <w:p w:rsidR="00DD70A5" w:rsidRPr="002453E3" w:rsidRDefault="00DD70A5" w:rsidP="002F3F0C">
      <w:pPr>
        <w:jc w:val="both"/>
        <w:rPr>
          <w:lang w:val="uk-UA"/>
        </w:rPr>
      </w:pPr>
    </w:p>
    <w:p w:rsidR="0041321F" w:rsidRPr="0041321F" w:rsidRDefault="0041321F" w:rsidP="002F3F0C">
      <w:pPr>
        <w:ind w:firstLine="567"/>
        <w:jc w:val="both"/>
        <w:rPr>
          <w:rFonts w:ascii="Times New Roman" w:hAnsi="Times New Roman" w:cs="Times New Roman"/>
          <w:sz w:val="24"/>
          <w:szCs w:val="24"/>
        </w:rPr>
      </w:pPr>
      <w:r w:rsidRPr="0041321F">
        <w:rPr>
          <w:rFonts w:ascii="Times New Roman" w:hAnsi="Times New Roman" w:cs="Times New Roman"/>
          <w:sz w:val="24"/>
          <w:szCs w:val="24"/>
        </w:rPr>
        <w:t>ПРОГОЛОСУВАЛИ - одноголосно.</w:t>
      </w:r>
    </w:p>
    <w:p w:rsidR="00DD70A5" w:rsidRPr="002453E3" w:rsidRDefault="00DD70A5" w:rsidP="002F3F0C">
      <w:pPr>
        <w:jc w:val="both"/>
        <w:rPr>
          <w:lang w:val="uk-UA"/>
        </w:rPr>
      </w:pPr>
    </w:p>
    <w:p w:rsidR="00DD70A5" w:rsidRPr="002453E3" w:rsidRDefault="00DD70A5" w:rsidP="002F3F0C">
      <w:pPr>
        <w:jc w:val="both"/>
        <w:rPr>
          <w:lang w:val="uk-UA"/>
        </w:rPr>
      </w:pPr>
    </w:p>
    <w:p w:rsidR="00DD70A5" w:rsidRPr="002453E3" w:rsidRDefault="00DD70A5" w:rsidP="002F3F0C">
      <w:pPr>
        <w:jc w:val="both"/>
        <w:rPr>
          <w:lang w:val="uk-UA"/>
        </w:rPr>
      </w:pPr>
    </w:p>
    <w:p w:rsidR="00DD70A5" w:rsidRPr="002453E3" w:rsidRDefault="00DD70A5" w:rsidP="002F3F0C">
      <w:pPr>
        <w:jc w:val="both"/>
        <w:rPr>
          <w:lang w:val="uk-UA"/>
        </w:rPr>
      </w:pPr>
    </w:p>
    <w:p w:rsidR="00DD70A5" w:rsidRPr="002453E3" w:rsidRDefault="00DD70A5" w:rsidP="002F3F0C">
      <w:pPr>
        <w:jc w:val="both"/>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Default="005D4E96" w:rsidP="00080493">
      <w:pPr>
        <w:ind w:left="5954"/>
        <w:rPr>
          <w:rFonts w:ascii="Times New Roman" w:hAnsi="Times New Roman" w:cs="Times New Roman"/>
          <w:lang w:val="uk-UA"/>
        </w:rPr>
      </w:pPr>
      <w:r w:rsidRPr="005D4E96">
        <w:rPr>
          <w:rFonts w:ascii="Times New Roman" w:hAnsi="Times New Roman" w:cs="Times New Roman"/>
        </w:rPr>
        <w:t>ЗАТВЕРДЖУЮ</w:t>
      </w:r>
    </w:p>
    <w:p w:rsidR="005D4E96" w:rsidRDefault="003E1FC5" w:rsidP="00080493">
      <w:pPr>
        <w:ind w:left="5954"/>
        <w:rPr>
          <w:rFonts w:ascii="Times New Roman" w:hAnsi="Times New Roman" w:cs="Times New Roman"/>
          <w:sz w:val="24"/>
          <w:szCs w:val="24"/>
          <w:lang w:val="uk-UA"/>
        </w:rPr>
      </w:pPr>
      <w:r w:rsidRPr="003E1FC5">
        <w:rPr>
          <w:rFonts w:ascii="Times New Roman" w:hAnsi="Times New Roman" w:cs="Times New Roman"/>
          <w:sz w:val="24"/>
          <w:szCs w:val="24"/>
        </w:rPr>
        <w:lastRenderedPageBreak/>
        <w:t>Голова Правління ПАТ</w:t>
      </w:r>
      <w:r w:rsidR="00FD4B92">
        <w:rPr>
          <w:rFonts w:ascii="Times New Roman" w:hAnsi="Times New Roman" w:cs="Times New Roman"/>
          <w:sz w:val="24"/>
          <w:szCs w:val="24"/>
          <w:lang w:val="uk-UA"/>
        </w:rPr>
        <w:t xml:space="preserve"> «_______»</w:t>
      </w:r>
    </w:p>
    <w:p w:rsidR="00FD4B92" w:rsidRPr="00FD4B92" w:rsidRDefault="00FD4B92" w:rsidP="00080493">
      <w:pPr>
        <w:ind w:left="5954"/>
        <w:rPr>
          <w:rFonts w:ascii="Times New Roman" w:hAnsi="Times New Roman" w:cs="Times New Roman"/>
          <w:sz w:val="24"/>
          <w:szCs w:val="24"/>
          <w:lang w:val="uk-UA"/>
        </w:rPr>
      </w:pPr>
      <w:r>
        <w:rPr>
          <w:rFonts w:ascii="Times New Roman" w:hAnsi="Times New Roman" w:cs="Times New Roman"/>
          <w:sz w:val="24"/>
          <w:szCs w:val="24"/>
          <w:lang w:val="uk-UA"/>
        </w:rPr>
        <w:t>«____» _________ 20___р.</w:t>
      </w: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416F7A" w:rsidRDefault="003C636C" w:rsidP="003C636C">
      <w:pPr>
        <w:jc w:val="center"/>
        <w:rPr>
          <w:rFonts w:ascii="Times New Roman" w:hAnsi="Times New Roman" w:cs="Times New Roman"/>
          <w:b/>
          <w:sz w:val="24"/>
          <w:szCs w:val="24"/>
          <w:lang w:val="uk-UA"/>
        </w:rPr>
      </w:pPr>
      <w:r w:rsidRPr="00416F7A">
        <w:rPr>
          <w:rFonts w:ascii="Times New Roman" w:hAnsi="Times New Roman" w:cs="Times New Roman"/>
          <w:b/>
          <w:sz w:val="24"/>
          <w:szCs w:val="24"/>
          <w:lang w:val="uk-UA"/>
        </w:rPr>
        <w:t>ПЛАН</w:t>
      </w:r>
    </w:p>
    <w:p w:rsidR="000166D1" w:rsidRPr="00416F7A" w:rsidRDefault="000166D1" w:rsidP="005228F8">
      <w:pPr>
        <w:jc w:val="center"/>
        <w:rPr>
          <w:rFonts w:ascii="Times New Roman" w:hAnsi="Times New Roman" w:cs="Times New Roman"/>
          <w:b/>
          <w:sz w:val="24"/>
          <w:szCs w:val="24"/>
          <w:lang w:val="uk-UA"/>
        </w:rPr>
      </w:pPr>
      <w:r w:rsidRPr="00416F7A">
        <w:rPr>
          <w:rFonts w:ascii="Times New Roman" w:hAnsi="Times New Roman" w:cs="Times New Roman"/>
          <w:b/>
          <w:sz w:val="24"/>
          <w:szCs w:val="24"/>
        </w:rPr>
        <w:t xml:space="preserve">роботи комісії з перевірки готовності </w:t>
      </w:r>
      <w:proofErr w:type="gramStart"/>
      <w:r w:rsidRPr="00416F7A">
        <w:rPr>
          <w:rFonts w:ascii="Times New Roman" w:hAnsi="Times New Roman" w:cs="Times New Roman"/>
          <w:b/>
          <w:sz w:val="24"/>
          <w:szCs w:val="24"/>
        </w:rPr>
        <w:t>п</w:t>
      </w:r>
      <w:proofErr w:type="gramEnd"/>
      <w:r w:rsidRPr="00416F7A">
        <w:rPr>
          <w:rFonts w:ascii="Times New Roman" w:hAnsi="Times New Roman" w:cs="Times New Roman"/>
          <w:b/>
          <w:sz w:val="24"/>
          <w:szCs w:val="24"/>
        </w:rPr>
        <w:t>ідприємства до спеціального об’єктового навчання з цивільного захисту</w:t>
      </w:r>
    </w:p>
    <w:p w:rsidR="005228F8" w:rsidRPr="005228F8" w:rsidRDefault="005228F8" w:rsidP="005228F8">
      <w:pPr>
        <w:jc w:val="center"/>
        <w:rPr>
          <w:rFonts w:ascii="Times New Roman" w:hAnsi="Times New Roman" w:cs="Times New Roman"/>
          <w:sz w:val="24"/>
          <w:szCs w:val="24"/>
        </w:rPr>
      </w:pPr>
      <w:r w:rsidRPr="005228F8">
        <w:rPr>
          <w:rFonts w:ascii="Times New Roman" w:hAnsi="Times New Roman" w:cs="Times New Roman"/>
          <w:sz w:val="24"/>
          <w:szCs w:val="24"/>
        </w:rPr>
        <w:t>Період роботи - 10.12 - 15.12.20</w:t>
      </w:r>
      <w:r w:rsidR="005640CE">
        <w:rPr>
          <w:rFonts w:ascii="Times New Roman" w:hAnsi="Times New Roman" w:cs="Times New Roman"/>
          <w:sz w:val="24"/>
          <w:szCs w:val="24"/>
          <w:lang w:val="uk-UA"/>
        </w:rPr>
        <w:t>__</w:t>
      </w:r>
      <w:r w:rsidRPr="005228F8">
        <w:rPr>
          <w:rFonts w:ascii="Times New Roman" w:hAnsi="Times New Roman" w:cs="Times New Roman"/>
          <w:sz w:val="24"/>
          <w:szCs w:val="24"/>
        </w:rPr>
        <w:t xml:space="preserve"> р.</w:t>
      </w:r>
    </w:p>
    <w:p w:rsidR="005228F8" w:rsidRPr="005228F8" w:rsidRDefault="005228F8" w:rsidP="005228F8">
      <w:pPr>
        <w:jc w:val="center"/>
        <w:rPr>
          <w:rFonts w:ascii="Times New Roman" w:hAnsi="Times New Roman" w:cs="Times New Roman"/>
          <w:sz w:val="24"/>
          <w:szCs w:val="24"/>
          <w:lang w:val="uk-UA"/>
        </w:rPr>
      </w:pPr>
    </w:p>
    <w:tbl>
      <w:tblPr>
        <w:tblStyle w:val="a7"/>
        <w:tblW w:w="9639" w:type="dxa"/>
        <w:tblInd w:w="108" w:type="dxa"/>
        <w:tblLook w:val="04A0" w:firstRow="1" w:lastRow="0" w:firstColumn="1" w:lastColumn="0" w:noHBand="0" w:noVBand="1"/>
      </w:tblPr>
      <w:tblGrid>
        <w:gridCol w:w="567"/>
        <w:gridCol w:w="4678"/>
        <w:gridCol w:w="1417"/>
        <w:gridCol w:w="1701"/>
        <w:gridCol w:w="1276"/>
      </w:tblGrid>
      <w:tr w:rsidR="00D969F6" w:rsidTr="00923BB4">
        <w:trPr>
          <w:trHeight w:val="470"/>
        </w:trPr>
        <w:tc>
          <w:tcPr>
            <w:tcW w:w="567" w:type="dxa"/>
          </w:tcPr>
          <w:p w:rsidR="00D969F6" w:rsidRPr="00D969F6" w:rsidRDefault="00D969F6" w:rsidP="00D969F6">
            <w:pPr>
              <w:jc w:val="center"/>
              <w:rPr>
                <w:rFonts w:ascii="Times New Roman" w:hAnsi="Times New Roman" w:cs="Times New Roman"/>
              </w:rPr>
            </w:pPr>
            <w:r w:rsidRPr="00D969F6">
              <w:rPr>
                <w:rFonts w:ascii="Times New Roman" w:hAnsi="Times New Roman" w:cs="Times New Roman"/>
              </w:rPr>
              <w:t>№</w:t>
            </w:r>
          </w:p>
          <w:p w:rsidR="00D969F6" w:rsidRPr="00D969F6" w:rsidRDefault="00D969F6" w:rsidP="00D969F6">
            <w:pPr>
              <w:jc w:val="center"/>
              <w:rPr>
                <w:rFonts w:ascii="Times New Roman" w:hAnsi="Times New Roman" w:cs="Times New Roman"/>
              </w:rPr>
            </w:pPr>
            <w:r w:rsidRPr="00D969F6">
              <w:rPr>
                <w:rFonts w:ascii="Times New Roman" w:hAnsi="Times New Roman" w:cs="Times New Roman"/>
              </w:rPr>
              <w:t>з/</w:t>
            </w:r>
            <w:proofErr w:type="gramStart"/>
            <w:r w:rsidRPr="00D969F6">
              <w:rPr>
                <w:rFonts w:ascii="Times New Roman" w:hAnsi="Times New Roman" w:cs="Times New Roman"/>
              </w:rPr>
              <w:t>п</w:t>
            </w:r>
            <w:proofErr w:type="gramEnd"/>
          </w:p>
        </w:tc>
        <w:tc>
          <w:tcPr>
            <w:tcW w:w="4678" w:type="dxa"/>
          </w:tcPr>
          <w:p w:rsidR="00D969F6" w:rsidRPr="00D969F6" w:rsidRDefault="00D969F6" w:rsidP="00D969F6">
            <w:pPr>
              <w:jc w:val="center"/>
              <w:rPr>
                <w:rFonts w:ascii="Times New Roman" w:hAnsi="Times New Roman" w:cs="Times New Roman"/>
              </w:rPr>
            </w:pPr>
            <w:r w:rsidRPr="00D969F6">
              <w:rPr>
                <w:rFonts w:ascii="Times New Roman" w:hAnsi="Times New Roman" w:cs="Times New Roman"/>
              </w:rPr>
              <w:t>Питання,</w:t>
            </w:r>
          </w:p>
          <w:p w:rsidR="00D969F6" w:rsidRPr="00D969F6" w:rsidRDefault="00D969F6" w:rsidP="00D969F6">
            <w:pPr>
              <w:jc w:val="center"/>
              <w:rPr>
                <w:rFonts w:ascii="Times New Roman" w:hAnsi="Times New Roman" w:cs="Times New Roman"/>
              </w:rPr>
            </w:pPr>
            <w:r w:rsidRPr="00D969F6">
              <w:rPr>
                <w:rFonts w:ascii="Times New Roman" w:hAnsi="Times New Roman" w:cs="Times New Roman"/>
              </w:rPr>
              <w:t xml:space="preserve">що </w:t>
            </w:r>
            <w:proofErr w:type="gramStart"/>
            <w:r w:rsidRPr="00D969F6">
              <w:rPr>
                <w:rFonts w:ascii="Times New Roman" w:hAnsi="Times New Roman" w:cs="Times New Roman"/>
              </w:rPr>
              <w:t>п</w:t>
            </w:r>
            <w:proofErr w:type="gramEnd"/>
            <w:r w:rsidRPr="00D969F6">
              <w:rPr>
                <w:rFonts w:ascii="Times New Roman" w:hAnsi="Times New Roman" w:cs="Times New Roman"/>
              </w:rPr>
              <w:t>ідлягають перевірці</w:t>
            </w:r>
          </w:p>
        </w:tc>
        <w:tc>
          <w:tcPr>
            <w:tcW w:w="1417" w:type="dxa"/>
          </w:tcPr>
          <w:p w:rsidR="00D969F6" w:rsidRPr="00D969F6" w:rsidRDefault="00D969F6" w:rsidP="00D969F6">
            <w:pPr>
              <w:jc w:val="center"/>
              <w:rPr>
                <w:rFonts w:ascii="Times New Roman" w:hAnsi="Times New Roman" w:cs="Times New Roman"/>
              </w:rPr>
            </w:pPr>
            <w:r w:rsidRPr="00D969F6">
              <w:rPr>
                <w:rFonts w:ascii="Times New Roman" w:hAnsi="Times New Roman" w:cs="Times New Roman"/>
              </w:rPr>
              <w:t>Час</w:t>
            </w:r>
          </w:p>
          <w:p w:rsidR="00D969F6" w:rsidRPr="00D969F6" w:rsidRDefault="00D969F6" w:rsidP="00D969F6">
            <w:pPr>
              <w:jc w:val="center"/>
              <w:rPr>
                <w:rFonts w:ascii="Times New Roman" w:hAnsi="Times New Roman" w:cs="Times New Roman"/>
              </w:rPr>
            </w:pPr>
            <w:r w:rsidRPr="00D969F6">
              <w:rPr>
                <w:rFonts w:ascii="Times New Roman" w:hAnsi="Times New Roman" w:cs="Times New Roman"/>
              </w:rPr>
              <w:t>роботи</w:t>
            </w:r>
          </w:p>
        </w:tc>
        <w:tc>
          <w:tcPr>
            <w:tcW w:w="1701" w:type="dxa"/>
          </w:tcPr>
          <w:p w:rsidR="00D969F6" w:rsidRPr="00D969F6" w:rsidRDefault="00D969F6" w:rsidP="00D969F6">
            <w:pPr>
              <w:jc w:val="center"/>
              <w:rPr>
                <w:rFonts w:ascii="Times New Roman" w:hAnsi="Times New Roman" w:cs="Times New Roman"/>
              </w:rPr>
            </w:pPr>
            <w:r w:rsidRPr="00D969F6">
              <w:rPr>
                <w:rFonts w:ascii="Times New Roman" w:hAnsi="Times New Roman" w:cs="Times New Roman"/>
              </w:rPr>
              <w:t>Відповідальний</w:t>
            </w:r>
          </w:p>
          <w:p w:rsidR="00D969F6" w:rsidRPr="00D969F6" w:rsidRDefault="00D969F6" w:rsidP="00D969F6">
            <w:pPr>
              <w:jc w:val="center"/>
              <w:rPr>
                <w:rFonts w:ascii="Times New Roman" w:hAnsi="Times New Roman" w:cs="Times New Roman"/>
              </w:rPr>
            </w:pPr>
            <w:r w:rsidRPr="00D969F6">
              <w:rPr>
                <w:rFonts w:ascii="Times New Roman" w:hAnsi="Times New Roman" w:cs="Times New Roman"/>
              </w:rPr>
              <w:t>за проведення</w:t>
            </w:r>
          </w:p>
        </w:tc>
        <w:tc>
          <w:tcPr>
            <w:tcW w:w="1276" w:type="dxa"/>
          </w:tcPr>
          <w:p w:rsidR="00D969F6" w:rsidRPr="00D969F6" w:rsidRDefault="00D969F6" w:rsidP="00D969F6">
            <w:pPr>
              <w:ind w:right="-108"/>
              <w:jc w:val="center"/>
              <w:rPr>
                <w:rFonts w:ascii="Times New Roman" w:hAnsi="Times New Roman" w:cs="Times New Roman"/>
              </w:rPr>
            </w:pPr>
            <w:r w:rsidRPr="00D969F6">
              <w:rPr>
                <w:rFonts w:ascii="Times New Roman" w:hAnsi="Times New Roman" w:cs="Times New Roman"/>
              </w:rPr>
              <w:t>Примітка</w:t>
            </w:r>
          </w:p>
        </w:tc>
      </w:tr>
      <w:tr w:rsidR="00D969F6" w:rsidTr="00923BB4">
        <w:tc>
          <w:tcPr>
            <w:tcW w:w="567" w:type="dxa"/>
            <w:vAlign w:val="center"/>
          </w:tcPr>
          <w:p w:rsidR="00D969F6" w:rsidRPr="00D969F6" w:rsidRDefault="00D969F6" w:rsidP="00D969F6">
            <w:pPr>
              <w:jc w:val="center"/>
              <w:rPr>
                <w:rFonts w:ascii="Times New Roman" w:hAnsi="Times New Roman" w:cs="Times New Roman"/>
                <w:sz w:val="24"/>
                <w:szCs w:val="24"/>
              </w:rPr>
            </w:pPr>
            <w:r w:rsidRPr="00D969F6">
              <w:rPr>
                <w:rFonts w:ascii="Times New Roman" w:hAnsi="Times New Roman" w:cs="Times New Roman"/>
                <w:sz w:val="24"/>
                <w:szCs w:val="24"/>
              </w:rPr>
              <w:t>1</w:t>
            </w:r>
          </w:p>
        </w:tc>
        <w:tc>
          <w:tcPr>
            <w:tcW w:w="4678" w:type="dxa"/>
            <w:vAlign w:val="bottom"/>
          </w:tcPr>
          <w:p w:rsidR="00D969F6" w:rsidRPr="00D969F6" w:rsidRDefault="00D969F6" w:rsidP="00D969F6">
            <w:pPr>
              <w:rPr>
                <w:rFonts w:ascii="Times New Roman" w:hAnsi="Times New Roman" w:cs="Times New Roman"/>
                <w:sz w:val="24"/>
                <w:szCs w:val="24"/>
              </w:rPr>
            </w:pPr>
            <w:r w:rsidRPr="00D969F6">
              <w:rPr>
                <w:rFonts w:ascii="Times New Roman" w:hAnsi="Times New Roman" w:cs="Times New Roman"/>
                <w:sz w:val="24"/>
                <w:szCs w:val="24"/>
              </w:rPr>
              <w:t xml:space="preserve">Перевірка </w:t>
            </w:r>
            <w:proofErr w:type="gramStart"/>
            <w:r w:rsidRPr="00D969F6">
              <w:rPr>
                <w:rFonts w:ascii="Times New Roman" w:hAnsi="Times New Roman" w:cs="Times New Roman"/>
                <w:sz w:val="24"/>
                <w:szCs w:val="24"/>
              </w:rPr>
              <w:t>п</w:t>
            </w:r>
            <w:proofErr w:type="gramEnd"/>
            <w:r w:rsidRPr="00D969F6">
              <w:rPr>
                <w:rFonts w:ascii="Times New Roman" w:hAnsi="Times New Roman" w:cs="Times New Roman"/>
                <w:sz w:val="24"/>
                <w:szCs w:val="24"/>
              </w:rPr>
              <w:t>ідготовки штабу керівництва навчанням необхідної документації для підготовки і проведення навчання.</w:t>
            </w:r>
          </w:p>
        </w:tc>
        <w:tc>
          <w:tcPr>
            <w:tcW w:w="1417" w:type="dxa"/>
            <w:vAlign w:val="center"/>
          </w:tcPr>
          <w:p w:rsidR="00D969F6" w:rsidRPr="005640CE" w:rsidRDefault="00D969F6" w:rsidP="005640CE">
            <w:pPr>
              <w:jc w:val="center"/>
              <w:rPr>
                <w:rFonts w:ascii="Times New Roman" w:hAnsi="Times New Roman" w:cs="Times New Roman"/>
                <w:sz w:val="24"/>
                <w:szCs w:val="24"/>
                <w:lang w:val="uk-UA"/>
              </w:rPr>
            </w:pPr>
            <w:r w:rsidRPr="00D969F6">
              <w:rPr>
                <w:rFonts w:ascii="Times New Roman" w:hAnsi="Times New Roman" w:cs="Times New Roman"/>
                <w:sz w:val="24"/>
                <w:szCs w:val="24"/>
              </w:rPr>
              <w:t>10.12.</w:t>
            </w:r>
            <w:r w:rsidR="005640CE">
              <w:rPr>
                <w:rFonts w:ascii="Times New Roman" w:hAnsi="Times New Roman" w:cs="Times New Roman"/>
                <w:sz w:val="24"/>
                <w:szCs w:val="24"/>
                <w:lang w:val="uk-UA"/>
              </w:rPr>
              <w:t>20__</w:t>
            </w:r>
          </w:p>
        </w:tc>
        <w:tc>
          <w:tcPr>
            <w:tcW w:w="1701" w:type="dxa"/>
          </w:tcPr>
          <w:p w:rsidR="00D969F6" w:rsidRDefault="00D969F6" w:rsidP="00D969F6">
            <w:pPr>
              <w:rPr>
                <w:rFonts w:ascii="Times New Roman" w:hAnsi="Times New Roman" w:cs="Times New Roman"/>
                <w:sz w:val="24"/>
                <w:szCs w:val="24"/>
              </w:rPr>
            </w:pPr>
          </w:p>
        </w:tc>
        <w:tc>
          <w:tcPr>
            <w:tcW w:w="1276" w:type="dxa"/>
          </w:tcPr>
          <w:p w:rsidR="00D969F6" w:rsidRDefault="00D969F6" w:rsidP="00D969F6">
            <w:pPr>
              <w:rPr>
                <w:rFonts w:ascii="Times New Roman" w:hAnsi="Times New Roman" w:cs="Times New Roman"/>
                <w:sz w:val="24"/>
                <w:szCs w:val="24"/>
              </w:rPr>
            </w:pPr>
          </w:p>
        </w:tc>
      </w:tr>
      <w:tr w:rsidR="00D969F6" w:rsidTr="00923BB4">
        <w:tc>
          <w:tcPr>
            <w:tcW w:w="567" w:type="dxa"/>
            <w:vAlign w:val="center"/>
          </w:tcPr>
          <w:p w:rsidR="00D969F6" w:rsidRPr="00D969F6" w:rsidRDefault="00D969F6" w:rsidP="00D969F6">
            <w:pPr>
              <w:jc w:val="center"/>
              <w:rPr>
                <w:rFonts w:ascii="Times New Roman" w:hAnsi="Times New Roman" w:cs="Times New Roman"/>
                <w:sz w:val="24"/>
                <w:szCs w:val="24"/>
              </w:rPr>
            </w:pPr>
            <w:r w:rsidRPr="00D969F6">
              <w:rPr>
                <w:rFonts w:ascii="Times New Roman" w:hAnsi="Times New Roman" w:cs="Times New Roman"/>
                <w:sz w:val="24"/>
                <w:szCs w:val="24"/>
              </w:rPr>
              <w:t>2</w:t>
            </w:r>
          </w:p>
        </w:tc>
        <w:tc>
          <w:tcPr>
            <w:tcW w:w="4678" w:type="dxa"/>
          </w:tcPr>
          <w:p w:rsidR="00D969F6" w:rsidRPr="00D969F6" w:rsidRDefault="00D969F6" w:rsidP="00D969F6">
            <w:pPr>
              <w:rPr>
                <w:rFonts w:ascii="Times New Roman" w:hAnsi="Times New Roman" w:cs="Times New Roman"/>
                <w:sz w:val="24"/>
                <w:szCs w:val="24"/>
              </w:rPr>
            </w:pPr>
            <w:r w:rsidRPr="00D969F6">
              <w:rPr>
                <w:rFonts w:ascii="Times New Roman" w:hAnsi="Times New Roman" w:cs="Times New Roman"/>
                <w:sz w:val="24"/>
                <w:szCs w:val="24"/>
              </w:rPr>
              <w:t xml:space="preserve">Перевірка </w:t>
            </w:r>
            <w:proofErr w:type="gramStart"/>
            <w:r w:rsidRPr="00D969F6">
              <w:rPr>
                <w:rFonts w:ascii="Times New Roman" w:hAnsi="Times New Roman" w:cs="Times New Roman"/>
                <w:sz w:val="24"/>
                <w:szCs w:val="24"/>
              </w:rPr>
              <w:t>п</w:t>
            </w:r>
            <w:proofErr w:type="gramEnd"/>
            <w:r w:rsidRPr="00D969F6">
              <w:rPr>
                <w:rFonts w:ascii="Times New Roman" w:hAnsi="Times New Roman" w:cs="Times New Roman"/>
                <w:sz w:val="24"/>
                <w:szCs w:val="24"/>
              </w:rPr>
              <w:t>ідготовки заступників та помічників керівника навчання, посередників.</w:t>
            </w:r>
          </w:p>
        </w:tc>
        <w:tc>
          <w:tcPr>
            <w:tcW w:w="1417" w:type="dxa"/>
            <w:vAlign w:val="center"/>
          </w:tcPr>
          <w:p w:rsidR="00D969F6" w:rsidRPr="00D969F6" w:rsidRDefault="00D969F6" w:rsidP="005640CE">
            <w:pPr>
              <w:jc w:val="center"/>
              <w:rPr>
                <w:rFonts w:ascii="Times New Roman" w:hAnsi="Times New Roman" w:cs="Times New Roman"/>
                <w:sz w:val="24"/>
                <w:szCs w:val="24"/>
              </w:rPr>
            </w:pPr>
            <w:r w:rsidRPr="00D969F6">
              <w:rPr>
                <w:rFonts w:ascii="Times New Roman" w:hAnsi="Times New Roman" w:cs="Times New Roman"/>
                <w:sz w:val="24"/>
                <w:szCs w:val="24"/>
              </w:rPr>
              <w:t>10.12.</w:t>
            </w:r>
            <w:r w:rsidR="005640CE">
              <w:rPr>
                <w:rFonts w:ascii="Times New Roman" w:hAnsi="Times New Roman" w:cs="Times New Roman"/>
                <w:sz w:val="24"/>
                <w:szCs w:val="24"/>
                <w:lang w:val="uk-UA"/>
              </w:rPr>
              <w:t xml:space="preserve"> 20__</w:t>
            </w:r>
          </w:p>
        </w:tc>
        <w:tc>
          <w:tcPr>
            <w:tcW w:w="1701" w:type="dxa"/>
          </w:tcPr>
          <w:p w:rsidR="00D969F6" w:rsidRDefault="00D969F6" w:rsidP="00D969F6">
            <w:pPr>
              <w:rPr>
                <w:rFonts w:ascii="Times New Roman" w:hAnsi="Times New Roman" w:cs="Times New Roman"/>
                <w:sz w:val="24"/>
                <w:szCs w:val="24"/>
              </w:rPr>
            </w:pPr>
          </w:p>
        </w:tc>
        <w:tc>
          <w:tcPr>
            <w:tcW w:w="1276" w:type="dxa"/>
          </w:tcPr>
          <w:p w:rsidR="00D969F6" w:rsidRDefault="00D969F6" w:rsidP="00D969F6">
            <w:pPr>
              <w:rPr>
                <w:rFonts w:ascii="Times New Roman" w:hAnsi="Times New Roman" w:cs="Times New Roman"/>
                <w:sz w:val="24"/>
                <w:szCs w:val="24"/>
              </w:rPr>
            </w:pPr>
          </w:p>
        </w:tc>
      </w:tr>
      <w:tr w:rsidR="00D969F6" w:rsidTr="00923BB4">
        <w:tc>
          <w:tcPr>
            <w:tcW w:w="567" w:type="dxa"/>
          </w:tcPr>
          <w:p w:rsidR="00D969F6" w:rsidRPr="00D969F6" w:rsidRDefault="00D969F6" w:rsidP="00D969F6">
            <w:pPr>
              <w:jc w:val="center"/>
              <w:rPr>
                <w:rFonts w:ascii="Times New Roman" w:hAnsi="Times New Roman" w:cs="Times New Roman"/>
                <w:sz w:val="24"/>
                <w:szCs w:val="24"/>
              </w:rPr>
            </w:pPr>
            <w:r w:rsidRPr="00D969F6">
              <w:rPr>
                <w:rFonts w:ascii="Times New Roman" w:hAnsi="Times New Roman" w:cs="Times New Roman"/>
                <w:sz w:val="24"/>
                <w:szCs w:val="24"/>
              </w:rPr>
              <w:t>3</w:t>
            </w:r>
          </w:p>
        </w:tc>
        <w:tc>
          <w:tcPr>
            <w:tcW w:w="4678" w:type="dxa"/>
            <w:vAlign w:val="bottom"/>
          </w:tcPr>
          <w:p w:rsidR="00D969F6" w:rsidRPr="00D969F6" w:rsidRDefault="00D969F6" w:rsidP="00D969F6">
            <w:pPr>
              <w:rPr>
                <w:rFonts w:ascii="Times New Roman" w:hAnsi="Times New Roman" w:cs="Times New Roman"/>
                <w:sz w:val="24"/>
                <w:szCs w:val="24"/>
              </w:rPr>
            </w:pPr>
            <w:r w:rsidRPr="00D969F6">
              <w:rPr>
                <w:rFonts w:ascii="Times New Roman" w:hAnsi="Times New Roman" w:cs="Times New Roman"/>
                <w:sz w:val="24"/>
                <w:szCs w:val="24"/>
              </w:rPr>
              <w:t>Перевірка знань заходів безпеки працівників, які залучаються до проведення практичних заході</w:t>
            </w:r>
            <w:proofErr w:type="gramStart"/>
            <w:r w:rsidRPr="00D969F6">
              <w:rPr>
                <w:rFonts w:ascii="Times New Roman" w:hAnsi="Times New Roman" w:cs="Times New Roman"/>
                <w:sz w:val="24"/>
                <w:szCs w:val="24"/>
              </w:rPr>
              <w:t>в</w:t>
            </w:r>
            <w:proofErr w:type="gramEnd"/>
            <w:r w:rsidRPr="00D969F6">
              <w:rPr>
                <w:rFonts w:ascii="Times New Roman" w:hAnsi="Times New Roman" w:cs="Times New Roman"/>
                <w:sz w:val="24"/>
                <w:szCs w:val="24"/>
              </w:rPr>
              <w:t>.</w:t>
            </w:r>
          </w:p>
        </w:tc>
        <w:tc>
          <w:tcPr>
            <w:tcW w:w="1417" w:type="dxa"/>
            <w:vAlign w:val="center"/>
          </w:tcPr>
          <w:p w:rsidR="00D969F6" w:rsidRPr="00D969F6" w:rsidRDefault="00D969F6" w:rsidP="005640CE">
            <w:pPr>
              <w:jc w:val="center"/>
              <w:rPr>
                <w:rFonts w:ascii="Times New Roman" w:hAnsi="Times New Roman" w:cs="Times New Roman"/>
                <w:sz w:val="24"/>
                <w:szCs w:val="24"/>
              </w:rPr>
            </w:pPr>
            <w:r w:rsidRPr="00D969F6">
              <w:rPr>
                <w:rFonts w:ascii="Times New Roman" w:hAnsi="Times New Roman" w:cs="Times New Roman"/>
                <w:sz w:val="24"/>
                <w:szCs w:val="24"/>
              </w:rPr>
              <w:t>11.12.</w:t>
            </w:r>
            <w:r w:rsidR="005640CE">
              <w:rPr>
                <w:rFonts w:ascii="Times New Roman" w:hAnsi="Times New Roman" w:cs="Times New Roman"/>
                <w:sz w:val="24"/>
                <w:szCs w:val="24"/>
                <w:lang w:val="uk-UA"/>
              </w:rPr>
              <w:t xml:space="preserve"> 20__</w:t>
            </w:r>
          </w:p>
        </w:tc>
        <w:tc>
          <w:tcPr>
            <w:tcW w:w="1701" w:type="dxa"/>
          </w:tcPr>
          <w:p w:rsidR="00D969F6" w:rsidRDefault="00D969F6" w:rsidP="00D969F6">
            <w:pPr>
              <w:rPr>
                <w:rFonts w:ascii="Times New Roman" w:hAnsi="Times New Roman" w:cs="Times New Roman"/>
                <w:sz w:val="24"/>
                <w:szCs w:val="24"/>
              </w:rPr>
            </w:pPr>
          </w:p>
        </w:tc>
        <w:tc>
          <w:tcPr>
            <w:tcW w:w="1276" w:type="dxa"/>
          </w:tcPr>
          <w:p w:rsidR="00D969F6" w:rsidRDefault="00D969F6" w:rsidP="00D969F6">
            <w:pPr>
              <w:rPr>
                <w:rFonts w:ascii="Times New Roman" w:hAnsi="Times New Roman" w:cs="Times New Roman"/>
                <w:sz w:val="24"/>
                <w:szCs w:val="24"/>
              </w:rPr>
            </w:pPr>
          </w:p>
        </w:tc>
      </w:tr>
      <w:tr w:rsidR="008B685A" w:rsidTr="00923BB4">
        <w:tc>
          <w:tcPr>
            <w:tcW w:w="567" w:type="dxa"/>
            <w:vAlign w:val="center"/>
          </w:tcPr>
          <w:p w:rsidR="008B685A" w:rsidRPr="008B685A" w:rsidRDefault="008B685A" w:rsidP="00C974D7">
            <w:pPr>
              <w:jc w:val="center"/>
              <w:rPr>
                <w:rFonts w:ascii="Times New Roman" w:hAnsi="Times New Roman" w:cs="Times New Roman"/>
                <w:sz w:val="24"/>
                <w:szCs w:val="24"/>
              </w:rPr>
            </w:pPr>
            <w:r w:rsidRPr="008B685A">
              <w:rPr>
                <w:rFonts w:ascii="Times New Roman" w:hAnsi="Times New Roman" w:cs="Times New Roman"/>
                <w:sz w:val="24"/>
                <w:szCs w:val="24"/>
              </w:rPr>
              <w:t>4</w:t>
            </w:r>
          </w:p>
        </w:tc>
        <w:tc>
          <w:tcPr>
            <w:tcW w:w="4678" w:type="dxa"/>
          </w:tcPr>
          <w:p w:rsidR="008B685A" w:rsidRPr="008B685A" w:rsidRDefault="008B685A" w:rsidP="008B685A">
            <w:pPr>
              <w:rPr>
                <w:rFonts w:ascii="Times New Roman" w:hAnsi="Times New Roman" w:cs="Times New Roman"/>
                <w:sz w:val="24"/>
                <w:szCs w:val="24"/>
                <w:lang w:val="uk-UA"/>
              </w:rPr>
            </w:pPr>
            <w:r w:rsidRPr="008B685A">
              <w:rPr>
                <w:rFonts w:ascii="Times New Roman" w:hAnsi="Times New Roman" w:cs="Times New Roman"/>
                <w:sz w:val="24"/>
                <w:szCs w:val="24"/>
              </w:rPr>
              <w:t>Огляд готовності формувань та служб ЦЗ, які залучаються до проведення практичних</w:t>
            </w:r>
            <w:r>
              <w:rPr>
                <w:rFonts w:ascii="Times New Roman" w:hAnsi="Times New Roman" w:cs="Times New Roman"/>
                <w:sz w:val="24"/>
                <w:szCs w:val="24"/>
                <w:lang w:val="uk-UA"/>
              </w:rPr>
              <w:t xml:space="preserve"> </w:t>
            </w:r>
            <w:r w:rsidRPr="008B685A">
              <w:rPr>
                <w:rFonts w:ascii="Times New Roman" w:hAnsi="Times New Roman" w:cs="Times New Roman"/>
                <w:sz w:val="24"/>
                <w:szCs w:val="24"/>
              </w:rPr>
              <w:t>заході</w:t>
            </w:r>
            <w:proofErr w:type="gramStart"/>
            <w:r w:rsidRPr="008B685A">
              <w:rPr>
                <w:rFonts w:ascii="Times New Roman" w:hAnsi="Times New Roman" w:cs="Times New Roman"/>
                <w:sz w:val="24"/>
                <w:szCs w:val="24"/>
              </w:rPr>
              <w:t>в</w:t>
            </w:r>
            <w:proofErr w:type="gramEnd"/>
            <w:r w:rsidRPr="008B685A">
              <w:rPr>
                <w:rFonts w:ascii="Times New Roman" w:hAnsi="Times New Roman" w:cs="Times New Roman"/>
                <w:sz w:val="24"/>
                <w:szCs w:val="24"/>
              </w:rPr>
              <w:t>.</w:t>
            </w:r>
          </w:p>
        </w:tc>
        <w:tc>
          <w:tcPr>
            <w:tcW w:w="1417" w:type="dxa"/>
            <w:vAlign w:val="center"/>
          </w:tcPr>
          <w:p w:rsidR="008B685A" w:rsidRPr="008B685A" w:rsidRDefault="008B685A" w:rsidP="005640CE">
            <w:pPr>
              <w:jc w:val="center"/>
              <w:rPr>
                <w:rFonts w:ascii="Times New Roman" w:hAnsi="Times New Roman" w:cs="Times New Roman"/>
                <w:sz w:val="24"/>
                <w:szCs w:val="24"/>
              </w:rPr>
            </w:pPr>
            <w:r w:rsidRPr="008B685A">
              <w:rPr>
                <w:rFonts w:ascii="Times New Roman" w:hAnsi="Times New Roman" w:cs="Times New Roman"/>
                <w:sz w:val="24"/>
                <w:szCs w:val="24"/>
              </w:rPr>
              <w:t>11.12.</w:t>
            </w:r>
            <w:r w:rsidR="005640CE">
              <w:rPr>
                <w:rFonts w:ascii="Times New Roman" w:hAnsi="Times New Roman" w:cs="Times New Roman"/>
                <w:sz w:val="24"/>
                <w:szCs w:val="24"/>
                <w:lang w:val="uk-UA"/>
              </w:rPr>
              <w:t xml:space="preserve"> 20__</w:t>
            </w:r>
          </w:p>
        </w:tc>
        <w:tc>
          <w:tcPr>
            <w:tcW w:w="1701" w:type="dxa"/>
          </w:tcPr>
          <w:p w:rsidR="008B685A" w:rsidRDefault="008B685A" w:rsidP="008B685A">
            <w:pPr>
              <w:rPr>
                <w:rFonts w:ascii="Times New Roman" w:hAnsi="Times New Roman" w:cs="Times New Roman"/>
                <w:sz w:val="24"/>
                <w:szCs w:val="24"/>
              </w:rPr>
            </w:pPr>
          </w:p>
        </w:tc>
        <w:tc>
          <w:tcPr>
            <w:tcW w:w="1276" w:type="dxa"/>
          </w:tcPr>
          <w:p w:rsidR="008B685A" w:rsidRDefault="008B685A" w:rsidP="008B685A">
            <w:pPr>
              <w:rPr>
                <w:rFonts w:ascii="Times New Roman" w:hAnsi="Times New Roman" w:cs="Times New Roman"/>
                <w:sz w:val="24"/>
                <w:szCs w:val="24"/>
              </w:rPr>
            </w:pPr>
          </w:p>
        </w:tc>
      </w:tr>
      <w:tr w:rsidR="0094431B" w:rsidTr="00923BB4">
        <w:tc>
          <w:tcPr>
            <w:tcW w:w="567" w:type="dxa"/>
            <w:vMerge w:val="restart"/>
          </w:tcPr>
          <w:p w:rsidR="0094431B" w:rsidRPr="00A32F87" w:rsidRDefault="0094431B" w:rsidP="00A32F87">
            <w:pPr>
              <w:jc w:val="center"/>
              <w:rPr>
                <w:rFonts w:ascii="Times New Roman" w:hAnsi="Times New Roman" w:cs="Times New Roman"/>
                <w:sz w:val="24"/>
                <w:szCs w:val="24"/>
              </w:rPr>
            </w:pPr>
            <w:r w:rsidRPr="00A32F87">
              <w:rPr>
                <w:rFonts w:ascii="Times New Roman" w:hAnsi="Times New Roman" w:cs="Times New Roman"/>
                <w:sz w:val="24"/>
                <w:szCs w:val="24"/>
              </w:rPr>
              <w:t>5</w:t>
            </w:r>
          </w:p>
        </w:tc>
        <w:tc>
          <w:tcPr>
            <w:tcW w:w="4678" w:type="dxa"/>
            <w:vAlign w:val="bottom"/>
          </w:tcPr>
          <w:p w:rsidR="0094431B" w:rsidRPr="00A12058" w:rsidRDefault="0094431B" w:rsidP="00A12058">
            <w:pPr>
              <w:rPr>
                <w:rFonts w:ascii="Times New Roman" w:hAnsi="Times New Roman" w:cs="Times New Roman"/>
                <w:sz w:val="24"/>
                <w:szCs w:val="24"/>
              </w:rPr>
            </w:pPr>
            <w:r w:rsidRPr="00A12058">
              <w:rPr>
                <w:rFonts w:ascii="Times New Roman" w:hAnsi="Times New Roman" w:cs="Times New Roman"/>
                <w:sz w:val="24"/>
                <w:szCs w:val="24"/>
              </w:rPr>
              <w:t xml:space="preserve">Вибіркова перевірка знань учасників навчання з питань цивільного захисту в обсязі Програми </w:t>
            </w:r>
            <w:proofErr w:type="gramStart"/>
            <w:r w:rsidRPr="00A12058">
              <w:rPr>
                <w:rFonts w:ascii="Times New Roman" w:hAnsi="Times New Roman" w:cs="Times New Roman"/>
                <w:sz w:val="24"/>
                <w:szCs w:val="24"/>
              </w:rPr>
              <w:t>п</w:t>
            </w:r>
            <w:proofErr w:type="gramEnd"/>
            <w:r w:rsidRPr="00A12058">
              <w:rPr>
                <w:rFonts w:ascii="Times New Roman" w:hAnsi="Times New Roman" w:cs="Times New Roman"/>
                <w:sz w:val="24"/>
                <w:szCs w:val="24"/>
              </w:rPr>
              <w:t>ідготовки до дій у НС:</w:t>
            </w:r>
          </w:p>
        </w:tc>
        <w:tc>
          <w:tcPr>
            <w:tcW w:w="1417" w:type="dxa"/>
          </w:tcPr>
          <w:p w:rsidR="0094431B" w:rsidRPr="00A12058" w:rsidRDefault="0094431B" w:rsidP="00A12058">
            <w:pPr>
              <w:rPr>
                <w:rFonts w:ascii="Times New Roman" w:hAnsi="Times New Roman" w:cs="Times New Roman"/>
                <w:sz w:val="24"/>
                <w:szCs w:val="24"/>
              </w:rPr>
            </w:pPr>
          </w:p>
        </w:tc>
        <w:tc>
          <w:tcPr>
            <w:tcW w:w="1701" w:type="dxa"/>
          </w:tcPr>
          <w:p w:rsidR="0094431B" w:rsidRDefault="0094431B" w:rsidP="00A12058">
            <w:pPr>
              <w:rPr>
                <w:rFonts w:ascii="Times New Roman" w:hAnsi="Times New Roman" w:cs="Times New Roman"/>
                <w:sz w:val="24"/>
                <w:szCs w:val="24"/>
              </w:rPr>
            </w:pPr>
          </w:p>
        </w:tc>
        <w:tc>
          <w:tcPr>
            <w:tcW w:w="1276" w:type="dxa"/>
          </w:tcPr>
          <w:p w:rsidR="0094431B" w:rsidRDefault="0094431B" w:rsidP="00A12058">
            <w:pPr>
              <w:rPr>
                <w:rFonts w:ascii="Times New Roman" w:hAnsi="Times New Roman" w:cs="Times New Roman"/>
                <w:sz w:val="24"/>
                <w:szCs w:val="24"/>
              </w:rPr>
            </w:pPr>
          </w:p>
        </w:tc>
      </w:tr>
      <w:tr w:rsidR="0094431B" w:rsidTr="00923BB4">
        <w:tc>
          <w:tcPr>
            <w:tcW w:w="567" w:type="dxa"/>
            <w:vMerge/>
          </w:tcPr>
          <w:p w:rsidR="0094431B" w:rsidRPr="00A32F87" w:rsidRDefault="0094431B" w:rsidP="00A32F87">
            <w:pPr>
              <w:jc w:val="center"/>
              <w:rPr>
                <w:rFonts w:ascii="Times New Roman" w:hAnsi="Times New Roman" w:cs="Times New Roman"/>
                <w:sz w:val="24"/>
                <w:szCs w:val="24"/>
              </w:rPr>
            </w:pPr>
          </w:p>
        </w:tc>
        <w:tc>
          <w:tcPr>
            <w:tcW w:w="4678" w:type="dxa"/>
          </w:tcPr>
          <w:p w:rsidR="0094431B" w:rsidRPr="00A12058" w:rsidRDefault="0094431B" w:rsidP="00A12058">
            <w:pPr>
              <w:rPr>
                <w:rFonts w:ascii="Times New Roman" w:hAnsi="Times New Roman" w:cs="Times New Roman"/>
                <w:sz w:val="24"/>
                <w:szCs w:val="24"/>
              </w:rPr>
            </w:pPr>
            <w:r w:rsidRPr="00A12058">
              <w:rPr>
                <w:rFonts w:ascii="Times New Roman" w:hAnsi="Times New Roman" w:cs="Times New Roman"/>
                <w:sz w:val="24"/>
                <w:szCs w:val="24"/>
              </w:rPr>
              <w:t>- чергове відділення ВГРС;</w:t>
            </w:r>
          </w:p>
        </w:tc>
        <w:tc>
          <w:tcPr>
            <w:tcW w:w="1417" w:type="dxa"/>
            <w:vAlign w:val="center"/>
          </w:tcPr>
          <w:p w:rsidR="0094431B" w:rsidRPr="00A12058" w:rsidRDefault="0094431B" w:rsidP="005640CE">
            <w:pPr>
              <w:jc w:val="center"/>
              <w:rPr>
                <w:rFonts w:ascii="Times New Roman" w:hAnsi="Times New Roman" w:cs="Times New Roman"/>
                <w:sz w:val="24"/>
                <w:szCs w:val="24"/>
              </w:rPr>
            </w:pPr>
            <w:r w:rsidRPr="00A12058">
              <w:rPr>
                <w:rFonts w:ascii="Times New Roman" w:hAnsi="Times New Roman" w:cs="Times New Roman"/>
                <w:sz w:val="24"/>
                <w:szCs w:val="24"/>
              </w:rPr>
              <w:t>14.12.</w:t>
            </w:r>
            <w:r w:rsidR="005640CE">
              <w:rPr>
                <w:rFonts w:ascii="Times New Roman" w:hAnsi="Times New Roman" w:cs="Times New Roman"/>
                <w:sz w:val="24"/>
                <w:szCs w:val="24"/>
                <w:lang w:val="uk-UA"/>
              </w:rPr>
              <w:t xml:space="preserve"> 20__</w:t>
            </w:r>
          </w:p>
        </w:tc>
        <w:tc>
          <w:tcPr>
            <w:tcW w:w="1701" w:type="dxa"/>
          </w:tcPr>
          <w:p w:rsidR="0094431B" w:rsidRDefault="0094431B" w:rsidP="00A12058">
            <w:pPr>
              <w:rPr>
                <w:rFonts w:ascii="Times New Roman" w:hAnsi="Times New Roman" w:cs="Times New Roman"/>
                <w:sz w:val="24"/>
                <w:szCs w:val="24"/>
              </w:rPr>
            </w:pPr>
          </w:p>
        </w:tc>
        <w:tc>
          <w:tcPr>
            <w:tcW w:w="1276" w:type="dxa"/>
          </w:tcPr>
          <w:p w:rsidR="0094431B" w:rsidRDefault="0094431B" w:rsidP="00A12058">
            <w:pPr>
              <w:rPr>
                <w:rFonts w:ascii="Times New Roman" w:hAnsi="Times New Roman" w:cs="Times New Roman"/>
                <w:sz w:val="24"/>
                <w:szCs w:val="24"/>
              </w:rPr>
            </w:pPr>
          </w:p>
        </w:tc>
      </w:tr>
      <w:tr w:rsidR="0094431B" w:rsidTr="00923BB4">
        <w:tc>
          <w:tcPr>
            <w:tcW w:w="567" w:type="dxa"/>
            <w:vMerge/>
          </w:tcPr>
          <w:p w:rsidR="0094431B" w:rsidRPr="00A32F87" w:rsidRDefault="0094431B" w:rsidP="00A32F87">
            <w:pPr>
              <w:jc w:val="center"/>
              <w:rPr>
                <w:rFonts w:ascii="Times New Roman" w:hAnsi="Times New Roman" w:cs="Times New Roman"/>
                <w:sz w:val="24"/>
                <w:szCs w:val="24"/>
              </w:rPr>
            </w:pPr>
          </w:p>
        </w:tc>
        <w:tc>
          <w:tcPr>
            <w:tcW w:w="4678" w:type="dxa"/>
          </w:tcPr>
          <w:p w:rsidR="0094431B" w:rsidRPr="00A12058" w:rsidRDefault="0094431B" w:rsidP="00A12058">
            <w:pPr>
              <w:rPr>
                <w:rFonts w:ascii="Times New Roman" w:hAnsi="Times New Roman" w:cs="Times New Roman"/>
                <w:sz w:val="24"/>
                <w:szCs w:val="24"/>
              </w:rPr>
            </w:pPr>
            <w:r w:rsidRPr="00A12058">
              <w:rPr>
                <w:rFonts w:ascii="Times New Roman" w:hAnsi="Times New Roman" w:cs="Times New Roman"/>
                <w:sz w:val="24"/>
                <w:szCs w:val="24"/>
              </w:rPr>
              <w:t>- черговий караул ДПРЧ;</w:t>
            </w:r>
          </w:p>
        </w:tc>
        <w:tc>
          <w:tcPr>
            <w:tcW w:w="1417" w:type="dxa"/>
            <w:vAlign w:val="center"/>
          </w:tcPr>
          <w:p w:rsidR="0094431B" w:rsidRPr="00A12058" w:rsidRDefault="0094431B" w:rsidP="005640CE">
            <w:pPr>
              <w:jc w:val="center"/>
              <w:rPr>
                <w:rFonts w:ascii="Times New Roman" w:hAnsi="Times New Roman" w:cs="Times New Roman"/>
                <w:sz w:val="24"/>
                <w:szCs w:val="24"/>
              </w:rPr>
            </w:pPr>
            <w:r w:rsidRPr="00A12058">
              <w:rPr>
                <w:rFonts w:ascii="Times New Roman" w:hAnsi="Times New Roman" w:cs="Times New Roman"/>
                <w:sz w:val="24"/>
                <w:szCs w:val="24"/>
              </w:rPr>
              <w:t>14.12.</w:t>
            </w:r>
            <w:r w:rsidR="005640CE">
              <w:rPr>
                <w:rFonts w:ascii="Times New Roman" w:hAnsi="Times New Roman" w:cs="Times New Roman"/>
                <w:sz w:val="24"/>
                <w:szCs w:val="24"/>
                <w:lang w:val="uk-UA"/>
              </w:rPr>
              <w:t xml:space="preserve"> 20__</w:t>
            </w:r>
          </w:p>
        </w:tc>
        <w:tc>
          <w:tcPr>
            <w:tcW w:w="1701" w:type="dxa"/>
          </w:tcPr>
          <w:p w:rsidR="0094431B" w:rsidRDefault="0094431B" w:rsidP="00A12058">
            <w:pPr>
              <w:rPr>
                <w:rFonts w:ascii="Times New Roman" w:hAnsi="Times New Roman" w:cs="Times New Roman"/>
                <w:sz w:val="24"/>
                <w:szCs w:val="24"/>
              </w:rPr>
            </w:pPr>
          </w:p>
        </w:tc>
        <w:tc>
          <w:tcPr>
            <w:tcW w:w="1276" w:type="dxa"/>
          </w:tcPr>
          <w:p w:rsidR="0094431B" w:rsidRDefault="0094431B" w:rsidP="00A12058">
            <w:pPr>
              <w:rPr>
                <w:rFonts w:ascii="Times New Roman" w:hAnsi="Times New Roman" w:cs="Times New Roman"/>
                <w:sz w:val="24"/>
                <w:szCs w:val="24"/>
              </w:rPr>
            </w:pPr>
          </w:p>
        </w:tc>
      </w:tr>
      <w:tr w:rsidR="0094431B" w:rsidTr="00923BB4">
        <w:tc>
          <w:tcPr>
            <w:tcW w:w="567" w:type="dxa"/>
            <w:vMerge/>
          </w:tcPr>
          <w:p w:rsidR="0094431B" w:rsidRPr="00A32F87" w:rsidRDefault="0094431B" w:rsidP="00A32F87">
            <w:pPr>
              <w:jc w:val="center"/>
              <w:rPr>
                <w:rFonts w:ascii="Times New Roman" w:hAnsi="Times New Roman" w:cs="Times New Roman"/>
                <w:sz w:val="24"/>
                <w:szCs w:val="24"/>
              </w:rPr>
            </w:pPr>
          </w:p>
        </w:tc>
        <w:tc>
          <w:tcPr>
            <w:tcW w:w="4678" w:type="dxa"/>
          </w:tcPr>
          <w:p w:rsidR="0094431B" w:rsidRPr="00A12058" w:rsidRDefault="0094431B" w:rsidP="00A12058">
            <w:pPr>
              <w:rPr>
                <w:rFonts w:ascii="Times New Roman" w:hAnsi="Times New Roman" w:cs="Times New Roman"/>
                <w:sz w:val="24"/>
                <w:szCs w:val="24"/>
              </w:rPr>
            </w:pPr>
            <w:r w:rsidRPr="00A12058">
              <w:rPr>
                <w:rFonts w:ascii="Times New Roman" w:hAnsi="Times New Roman" w:cs="Times New Roman"/>
                <w:sz w:val="24"/>
                <w:szCs w:val="24"/>
              </w:rPr>
              <w:t>- групу охорони;</w:t>
            </w:r>
          </w:p>
        </w:tc>
        <w:tc>
          <w:tcPr>
            <w:tcW w:w="1417" w:type="dxa"/>
            <w:vAlign w:val="center"/>
          </w:tcPr>
          <w:p w:rsidR="0094431B" w:rsidRPr="00A12058" w:rsidRDefault="0094431B" w:rsidP="005640CE">
            <w:pPr>
              <w:jc w:val="center"/>
              <w:rPr>
                <w:rFonts w:ascii="Times New Roman" w:hAnsi="Times New Roman" w:cs="Times New Roman"/>
                <w:sz w:val="24"/>
                <w:szCs w:val="24"/>
              </w:rPr>
            </w:pPr>
            <w:r w:rsidRPr="00A12058">
              <w:rPr>
                <w:rFonts w:ascii="Times New Roman" w:hAnsi="Times New Roman" w:cs="Times New Roman"/>
                <w:sz w:val="24"/>
                <w:szCs w:val="24"/>
              </w:rPr>
              <w:t>14.12.</w:t>
            </w:r>
            <w:r w:rsidR="005640CE">
              <w:rPr>
                <w:rFonts w:ascii="Times New Roman" w:hAnsi="Times New Roman" w:cs="Times New Roman"/>
                <w:sz w:val="24"/>
                <w:szCs w:val="24"/>
                <w:lang w:val="uk-UA"/>
              </w:rPr>
              <w:t xml:space="preserve"> 20__</w:t>
            </w:r>
          </w:p>
        </w:tc>
        <w:tc>
          <w:tcPr>
            <w:tcW w:w="1701" w:type="dxa"/>
          </w:tcPr>
          <w:p w:rsidR="0094431B" w:rsidRDefault="0094431B" w:rsidP="00A12058">
            <w:pPr>
              <w:rPr>
                <w:rFonts w:ascii="Times New Roman" w:hAnsi="Times New Roman" w:cs="Times New Roman"/>
                <w:sz w:val="24"/>
                <w:szCs w:val="24"/>
              </w:rPr>
            </w:pPr>
          </w:p>
        </w:tc>
        <w:tc>
          <w:tcPr>
            <w:tcW w:w="1276" w:type="dxa"/>
          </w:tcPr>
          <w:p w:rsidR="0094431B" w:rsidRDefault="0094431B" w:rsidP="00A12058">
            <w:pPr>
              <w:rPr>
                <w:rFonts w:ascii="Times New Roman" w:hAnsi="Times New Roman" w:cs="Times New Roman"/>
                <w:sz w:val="24"/>
                <w:szCs w:val="24"/>
              </w:rPr>
            </w:pPr>
          </w:p>
        </w:tc>
      </w:tr>
      <w:tr w:rsidR="0094431B" w:rsidTr="00923BB4">
        <w:tc>
          <w:tcPr>
            <w:tcW w:w="567" w:type="dxa"/>
            <w:vMerge/>
          </w:tcPr>
          <w:p w:rsidR="0094431B" w:rsidRPr="00A32F87" w:rsidRDefault="0094431B" w:rsidP="00A32F87">
            <w:pPr>
              <w:jc w:val="center"/>
              <w:rPr>
                <w:rFonts w:ascii="Times New Roman" w:hAnsi="Times New Roman" w:cs="Times New Roman"/>
                <w:sz w:val="24"/>
                <w:szCs w:val="24"/>
              </w:rPr>
            </w:pPr>
          </w:p>
        </w:tc>
        <w:tc>
          <w:tcPr>
            <w:tcW w:w="4678" w:type="dxa"/>
          </w:tcPr>
          <w:p w:rsidR="0094431B" w:rsidRPr="00A12058" w:rsidRDefault="0094431B" w:rsidP="00A12058">
            <w:pPr>
              <w:rPr>
                <w:rFonts w:ascii="Times New Roman" w:hAnsi="Times New Roman" w:cs="Times New Roman"/>
                <w:sz w:val="24"/>
                <w:szCs w:val="24"/>
              </w:rPr>
            </w:pPr>
            <w:r w:rsidRPr="00A12058">
              <w:rPr>
                <w:rFonts w:ascii="Times New Roman" w:hAnsi="Times New Roman" w:cs="Times New Roman"/>
                <w:sz w:val="24"/>
                <w:szCs w:val="24"/>
              </w:rPr>
              <w:t>- черговий персонал медпункту;</w:t>
            </w:r>
          </w:p>
        </w:tc>
        <w:tc>
          <w:tcPr>
            <w:tcW w:w="1417" w:type="dxa"/>
            <w:vAlign w:val="center"/>
          </w:tcPr>
          <w:p w:rsidR="0094431B" w:rsidRPr="00A12058" w:rsidRDefault="0094431B" w:rsidP="005640CE">
            <w:pPr>
              <w:jc w:val="center"/>
              <w:rPr>
                <w:rFonts w:ascii="Times New Roman" w:hAnsi="Times New Roman" w:cs="Times New Roman"/>
                <w:sz w:val="24"/>
                <w:szCs w:val="24"/>
              </w:rPr>
            </w:pPr>
            <w:r w:rsidRPr="00A12058">
              <w:rPr>
                <w:rFonts w:ascii="Times New Roman" w:hAnsi="Times New Roman" w:cs="Times New Roman"/>
                <w:sz w:val="24"/>
                <w:szCs w:val="24"/>
              </w:rPr>
              <w:t>14.12.</w:t>
            </w:r>
            <w:r w:rsidR="005640CE">
              <w:rPr>
                <w:rFonts w:ascii="Times New Roman" w:hAnsi="Times New Roman" w:cs="Times New Roman"/>
                <w:sz w:val="24"/>
                <w:szCs w:val="24"/>
                <w:lang w:val="uk-UA"/>
              </w:rPr>
              <w:t xml:space="preserve"> 20__</w:t>
            </w:r>
          </w:p>
        </w:tc>
        <w:tc>
          <w:tcPr>
            <w:tcW w:w="1701" w:type="dxa"/>
          </w:tcPr>
          <w:p w:rsidR="0094431B" w:rsidRDefault="0094431B" w:rsidP="00A12058">
            <w:pPr>
              <w:rPr>
                <w:rFonts w:ascii="Times New Roman" w:hAnsi="Times New Roman" w:cs="Times New Roman"/>
                <w:sz w:val="24"/>
                <w:szCs w:val="24"/>
              </w:rPr>
            </w:pPr>
          </w:p>
        </w:tc>
        <w:tc>
          <w:tcPr>
            <w:tcW w:w="1276" w:type="dxa"/>
          </w:tcPr>
          <w:p w:rsidR="0094431B" w:rsidRDefault="0094431B" w:rsidP="00A12058">
            <w:pPr>
              <w:rPr>
                <w:rFonts w:ascii="Times New Roman" w:hAnsi="Times New Roman" w:cs="Times New Roman"/>
                <w:sz w:val="24"/>
                <w:szCs w:val="24"/>
              </w:rPr>
            </w:pPr>
          </w:p>
        </w:tc>
      </w:tr>
      <w:tr w:rsidR="0094431B" w:rsidTr="00923BB4">
        <w:tc>
          <w:tcPr>
            <w:tcW w:w="567" w:type="dxa"/>
            <w:vMerge/>
          </w:tcPr>
          <w:p w:rsidR="0094431B" w:rsidRPr="00A32F87" w:rsidRDefault="0094431B" w:rsidP="00A32F87">
            <w:pPr>
              <w:jc w:val="center"/>
              <w:rPr>
                <w:rFonts w:ascii="Times New Roman" w:hAnsi="Times New Roman" w:cs="Times New Roman"/>
                <w:sz w:val="24"/>
                <w:szCs w:val="24"/>
              </w:rPr>
            </w:pPr>
          </w:p>
        </w:tc>
        <w:tc>
          <w:tcPr>
            <w:tcW w:w="4678" w:type="dxa"/>
          </w:tcPr>
          <w:p w:rsidR="0094431B" w:rsidRPr="00A12058" w:rsidRDefault="0094431B" w:rsidP="00A12058">
            <w:pPr>
              <w:rPr>
                <w:rFonts w:ascii="Times New Roman" w:hAnsi="Times New Roman" w:cs="Times New Roman"/>
                <w:sz w:val="24"/>
                <w:szCs w:val="24"/>
              </w:rPr>
            </w:pPr>
            <w:r w:rsidRPr="00A12058">
              <w:rPr>
                <w:rFonts w:ascii="Times New Roman" w:hAnsi="Times New Roman" w:cs="Times New Roman"/>
                <w:sz w:val="24"/>
                <w:szCs w:val="24"/>
              </w:rPr>
              <w:t xml:space="preserve">- службу ст. диспетчера </w:t>
            </w:r>
            <w:proofErr w:type="gramStart"/>
            <w:r w:rsidRPr="00A12058">
              <w:rPr>
                <w:rFonts w:ascii="Times New Roman" w:hAnsi="Times New Roman" w:cs="Times New Roman"/>
                <w:sz w:val="24"/>
                <w:szCs w:val="24"/>
              </w:rPr>
              <w:t>п</w:t>
            </w:r>
            <w:proofErr w:type="gramEnd"/>
            <w:r w:rsidRPr="00A12058">
              <w:rPr>
                <w:rFonts w:ascii="Times New Roman" w:hAnsi="Times New Roman" w:cs="Times New Roman"/>
                <w:sz w:val="24"/>
                <w:szCs w:val="24"/>
              </w:rPr>
              <w:t>ідприємства;</w:t>
            </w:r>
          </w:p>
        </w:tc>
        <w:tc>
          <w:tcPr>
            <w:tcW w:w="1417" w:type="dxa"/>
            <w:vAlign w:val="center"/>
          </w:tcPr>
          <w:p w:rsidR="0094431B" w:rsidRPr="00A12058" w:rsidRDefault="0094431B" w:rsidP="005640CE">
            <w:pPr>
              <w:jc w:val="center"/>
              <w:rPr>
                <w:rFonts w:ascii="Times New Roman" w:hAnsi="Times New Roman" w:cs="Times New Roman"/>
                <w:sz w:val="24"/>
                <w:szCs w:val="24"/>
              </w:rPr>
            </w:pPr>
            <w:r w:rsidRPr="00A12058">
              <w:rPr>
                <w:rFonts w:ascii="Times New Roman" w:hAnsi="Times New Roman" w:cs="Times New Roman"/>
                <w:sz w:val="24"/>
                <w:szCs w:val="24"/>
              </w:rPr>
              <w:t>14.12.</w:t>
            </w:r>
            <w:r w:rsidR="005640CE">
              <w:rPr>
                <w:rFonts w:ascii="Times New Roman" w:hAnsi="Times New Roman" w:cs="Times New Roman"/>
                <w:sz w:val="24"/>
                <w:szCs w:val="24"/>
                <w:lang w:val="uk-UA"/>
              </w:rPr>
              <w:t xml:space="preserve"> 20__</w:t>
            </w:r>
          </w:p>
        </w:tc>
        <w:tc>
          <w:tcPr>
            <w:tcW w:w="1701" w:type="dxa"/>
          </w:tcPr>
          <w:p w:rsidR="0094431B" w:rsidRDefault="0094431B" w:rsidP="00A12058">
            <w:pPr>
              <w:rPr>
                <w:rFonts w:ascii="Times New Roman" w:hAnsi="Times New Roman" w:cs="Times New Roman"/>
                <w:sz w:val="24"/>
                <w:szCs w:val="24"/>
              </w:rPr>
            </w:pPr>
          </w:p>
        </w:tc>
        <w:tc>
          <w:tcPr>
            <w:tcW w:w="1276" w:type="dxa"/>
          </w:tcPr>
          <w:p w:rsidR="0094431B" w:rsidRDefault="0094431B" w:rsidP="00A12058">
            <w:pPr>
              <w:rPr>
                <w:rFonts w:ascii="Times New Roman" w:hAnsi="Times New Roman" w:cs="Times New Roman"/>
                <w:sz w:val="24"/>
                <w:szCs w:val="24"/>
              </w:rPr>
            </w:pPr>
          </w:p>
        </w:tc>
      </w:tr>
      <w:tr w:rsidR="0094431B" w:rsidTr="00923BB4">
        <w:tc>
          <w:tcPr>
            <w:tcW w:w="567" w:type="dxa"/>
            <w:vMerge/>
          </w:tcPr>
          <w:p w:rsidR="0094431B" w:rsidRPr="00A32F87" w:rsidRDefault="0094431B" w:rsidP="00A32F87">
            <w:pPr>
              <w:jc w:val="center"/>
              <w:rPr>
                <w:rFonts w:ascii="Times New Roman" w:hAnsi="Times New Roman" w:cs="Times New Roman"/>
                <w:sz w:val="24"/>
                <w:szCs w:val="24"/>
              </w:rPr>
            </w:pPr>
          </w:p>
        </w:tc>
        <w:tc>
          <w:tcPr>
            <w:tcW w:w="4678" w:type="dxa"/>
          </w:tcPr>
          <w:p w:rsidR="0094431B" w:rsidRPr="00A12058" w:rsidRDefault="0094431B" w:rsidP="00A12058">
            <w:pPr>
              <w:rPr>
                <w:rFonts w:ascii="Times New Roman" w:hAnsi="Times New Roman" w:cs="Times New Roman"/>
                <w:sz w:val="24"/>
                <w:szCs w:val="24"/>
              </w:rPr>
            </w:pPr>
            <w:r w:rsidRPr="00A12058">
              <w:rPr>
                <w:rFonts w:ascii="Times New Roman" w:hAnsi="Times New Roman" w:cs="Times New Roman"/>
                <w:sz w:val="24"/>
                <w:szCs w:val="24"/>
              </w:rPr>
              <w:t>- ланку зв’язку</w:t>
            </w:r>
          </w:p>
        </w:tc>
        <w:tc>
          <w:tcPr>
            <w:tcW w:w="1417" w:type="dxa"/>
            <w:vAlign w:val="center"/>
          </w:tcPr>
          <w:p w:rsidR="0094431B" w:rsidRPr="00A12058" w:rsidRDefault="0094431B" w:rsidP="005640CE">
            <w:pPr>
              <w:jc w:val="center"/>
              <w:rPr>
                <w:rFonts w:ascii="Times New Roman" w:hAnsi="Times New Roman" w:cs="Times New Roman"/>
                <w:sz w:val="24"/>
                <w:szCs w:val="24"/>
              </w:rPr>
            </w:pPr>
            <w:r w:rsidRPr="00A12058">
              <w:rPr>
                <w:rFonts w:ascii="Times New Roman" w:hAnsi="Times New Roman" w:cs="Times New Roman"/>
                <w:sz w:val="24"/>
                <w:szCs w:val="24"/>
              </w:rPr>
              <w:t>14.12.</w:t>
            </w:r>
            <w:r w:rsidR="005640CE">
              <w:rPr>
                <w:rFonts w:ascii="Times New Roman" w:hAnsi="Times New Roman" w:cs="Times New Roman"/>
                <w:sz w:val="24"/>
                <w:szCs w:val="24"/>
                <w:lang w:val="uk-UA"/>
              </w:rPr>
              <w:t xml:space="preserve"> 20__</w:t>
            </w:r>
          </w:p>
        </w:tc>
        <w:tc>
          <w:tcPr>
            <w:tcW w:w="1701" w:type="dxa"/>
          </w:tcPr>
          <w:p w:rsidR="0094431B" w:rsidRDefault="0094431B" w:rsidP="00A12058">
            <w:pPr>
              <w:rPr>
                <w:rFonts w:ascii="Times New Roman" w:hAnsi="Times New Roman" w:cs="Times New Roman"/>
                <w:sz w:val="24"/>
                <w:szCs w:val="24"/>
              </w:rPr>
            </w:pPr>
          </w:p>
        </w:tc>
        <w:tc>
          <w:tcPr>
            <w:tcW w:w="1276" w:type="dxa"/>
          </w:tcPr>
          <w:p w:rsidR="0094431B" w:rsidRDefault="0094431B" w:rsidP="00A12058">
            <w:pPr>
              <w:rPr>
                <w:rFonts w:ascii="Times New Roman" w:hAnsi="Times New Roman" w:cs="Times New Roman"/>
                <w:sz w:val="24"/>
                <w:szCs w:val="24"/>
              </w:rPr>
            </w:pPr>
          </w:p>
        </w:tc>
      </w:tr>
      <w:tr w:rsidR="009F7A43" w:rsidTr="00626E54">
        <w:tc>
          <w:tcPr>
            <w:tcW w:w="567" w:type="dxa"/>
          </w:tcPr>
          <w:p w:rsidR="009F7A43" w:rsidRPr="00A32F87" w:rsidRDefault="009F7A43" w:rsidP="00A32F87">
            <w:pPr>
              <w:jc w:val="center"/>
              <w:rPr>
                <w:rFonts w:ascii="Times New Roman" w:hAnsi="Times New Roman" w:cs="Times New Roman"/>
                <w:sz w:val="24"/>
                <w:szCs w:val="24"/>
              </w:rPr>
            </w:pPr>
            <w:r w:rsidRPr="00A32F87">
              <w:rPr>
                <w:rFonts w:ascii="Times New Roman" w:hAnsi="Times New Roman" w:cs="Times New Roman"/>
                <w:sz w:val="24"/>
                <w:szCs w:val="24"/>
              </w:rPr>
              <w:t>6</w:t>
            </w:r>
          </w:p>
        </w:tc>
        <w:tc>
          <w:tcPr>
            <w:tcW w:w="4678" w:type="dxa"/>
          </w:tcPr>
          <w:p w:rsidR="009F7A43" w:rsidRPr="009F7A43" w:rsidRDefault="009F7A43" w:rsidP="009F7A43">
            <w:pPr>
              <w:rPr>
                <w:rFonts w:ascii="Times New Roman" w:hAnsi="Times New Roman" w:cs="Times New Roman"/>
                <w:sz w:val="24"/>
                <w:szCs w:val="24"/>
              </w:rPr>
            </w:pPr>
            <w:r w:rsidRPr="009F7A43">
              <w:rPr>
                <w:rFonts w:ascii="Times New Roman" w:hAnsi="Times New Roman" w:cs="Times New Roman"/>
                <w:sz w:val="24"/>
                <w:szCs w:val="24"/>
              </w:rPr>
              <w:t>Перевірка готовності учбового місця практичного відпрацювання дій особового складу аварійно-технічної ланки по локалізації аварії з НХ</w:t>
            </w:r>
            <w:proofErr w:type="gramStart"/>
            <w:r w:rsidRPr="009F7A43">
              <w:rPr>
                <w:rFonts w:ascii="Times New Roman" w:hAnsi="Times New Roman" w:cs="Times New Roman"/>
                <w:sz w:val="24"/>
                <w:szCs w:val="24"/>
              </w:rPr>
              <w:t>Р-</w:t>
            </w:r>
            <w:proofErr w:type="gramEnd"/>
            <w:r w:rsidRPr="009F7A43">
              <w:rPr>
                <w:rFonts w:ascii="Times New Roman" w:hAnsi="Times New Roman" w:cs="Times New Roman"/>
                <w:sz w:val="24"/>
                <w:szCs w:val="24"/>
              </w:rPr>
              <w:t xml:space="preserve"> аміаком.</w:t>
            </w:r>
          </w:p>
        </w:tc>
        <w:tc>
          <w:tcPr>
            <w:tcW w:w="1417" w:type="dxa"/>
            <w:vAlign w:val="center"/>
          </w:tcPr>
          <w:p w:rsidR="009F7A43" w:rsidRPr="009F7A43" w:rsidRDefault="009F7A43" w:rsidP="005640CE">
            <w:pPr>
              <w:jc w:val="center"/>
              <w:rPr>
                <w:rFonts w:ascii="Times New Roman" w:hAnsi="Times New Roman" w:cs="Times New Roman"/>
                <w:sz w:val="24"/>
                <w:szCs w:val="24"/>
              </w:rPr>
            </w:pPr>
            <w:r w:rsidRPr="009F7A43">
              <w:rPr>
                <w:rFonts w:ascii="Times New Roman" w:hAnsi="Times New Roman" w:cs="Times New Roman"/>
                <w:sz w:val="24"/>
                <w:szCs w:val="24"/>
              </w:rPr>
              <w:t>14.12.</w:t>
            </w:r>
            <w:r w:rsidR="005640CE">
              <w:rPr>
                <w:rFonts w:ascii="Times New Roman" w:hAnsi="Times New Roman" w:cs="Times New Roman"/>
                <w:sz w:val="24"/>
                <w:szCs w:val="24"/>
                <w:lang w:val="uk-UA"/>
              </w:rPr>
              <w:t xml:space="preserve"> 20__</w:t>
            </w:r>
          </w:p>
        </w:tc>
        <w:tc>
          <w:tcPr>
            <w:tcW w:w="1701" w:type="dxa"/>
          </w:tcPr>
          <w:p w:rsidR="009F7A43" w:rsidRDefault="009F7A43" w:rsidP="009F7A43">
            <w:pPr>
              <w:rPr>
                <w:rFonts w:ascii="Times New Roman" w:hAnsi="Times New Roman" w:cs="Times New Roman"/>
                <w:sz w:val="24"/>
                <w:szCs w:val="24"/>
              </w:rPr>
            </w:pPr>
          </w:p>
        </w:tc>
        <w:tc>
          <w:tcPr>
            <w:tcW w:w="1276" w:type="dxa"/>
          </w:tcPr>
          <w:p w:rsidR="009F7A43" w:rsidRDefault="009F7A43" w:rsidP="009F7A43">
            <w:pPr>
              <w:rPr>
                <w:rFonts w:ascii="Times New Roman" w:hAnsi="Times New Roman" w:cs="Times New Roman"/>
                <w:sz w:val="24"/>
                <w:szCs w:val="24"/>
              </w:rPr>
            </w:pPr>
          </w:p>
        </w:tc>
      </w:tr>
      <w:tr w:rsidR="005228F8" w:rsidTr="00A00E5B">
        <w:tc>
          <w:tcPr>
            <w:tcW w:w="567" w:type="dxa"/>
          </w:tcPr>
          <w:p w:rsidR="005228F8" w:rsidRPr="00A32F87" w:rsidRDefault="00A00E5B" w:rsidP="00A32F87">
            <w:pPr>
              <w:jc w:val="center"/>
              <w:rPr>
                <w:rFonts w:ascii="Times New Roman" w:hAnsi="Times New Roman" w:cs="Times New Roman"/>
                <w:sz w:val="24"/>
                <w:szCs w:val="24"/>
              </w:rPr>
            </w:pPr>
            <w:r w:rsidRPr="00A32F87">
              <w:rPr>
                <w:rFonts w:ascii="Times New Roman" w:hAnsi="Times New Roman" w:cs="Times New Roman"/>
                <w:sz w:val="24"/>
                <w:szCs w:val="24"/>
              </w:rPr>
              <w:t>7</w:t>
            </w:r>
          </w:p>
        </w:tc>
        <w:tc>
          <w:tcPr>
            <w:tcW w:w="4678" w:type="dxa"/>
          </w:tcPr>
          <w:p w:rsidR="005228F8" w:rsidRPr="00A00E5B" w:rsidRDefault="00A00E5B" w:rsidP="00A00E5B">
            <w:pPr>
              <w:rPr>
                <w:rFonts w:ascii="Times New Roman" w:eastAsia="BatangChe" w:hAnsi="Times New Roman" w:cs="Times New Roman"/>
                <w:sz w:val="24"/>
                <w:szCs w:val="24"/>
              </w:rPr>
            </w:pPr>
            <w:r w:rsidRPr="00A00E5B">
              <w:rPr>
                <w:rFonts w:ascii="Times New Roman" w:eastAsia="BatangChe" w:hAnsi="Times New Roman" w:cs="Times New Roman"/>
                <w:sz w:val="24"/>
                <w:szCs w:val="24"/>
              </w:rPr>
              <w:t xml:space="preserve">Перевірка наявності та готовності </w:t>
            </w:r>
            <w:proofErr w:type="gramStart"/>
            <w:r w:rsidRPr="00A00E5B">
              <w:rPr>
                <w:rFonts w:ascii="Times New Roman" w:eastAsia="BatangChe" w:hAnsi="Times New Roman" w:cs="Times New Roman"/>
                <w:sz w:val="24"/>
                <w:szCs w:val="24"/>
              </w:rPr>
              <w:t>техн</w:t>
            </w:r>
            <w:proofErr w:type="gramEnd"/>
            <w:r w:rsidRPr="00A00E5B">
              <w:rPr>
                <w:rFonts w:ascii="Times New Roman" w:eastAsia="BatangChe" w:hAnsi="Times New Roman" w:cs="Times New Roman"/>
                <w:sz w:val="24"/>
                <w:szCs w:val="24"/>
              </w:rPr>
              <w:t>іки та майна, які залучаються до проведення практичних дій.</w:t>
            </w:r>
          </w:p>
        </w:tc>
        <w:tc>
          <w:tcPr>
            <w:tcW w:w="1417" w:type="dxa"/>
            <w:vAlign w:val="center"/>
          </w:tcPr>
          <w:p w:rsidR="005228F8" w:rsidRPr="00A00E5B" w:rsidRDefault="00A00E5B" w:rsidP="005640CE">
            <w:pPr>
              <w:jc w:val="center"/>
              <w:rPr>
                <w:rFonts w:ascii="Times New Roman" w:hAnsi="Times New Roman" w:cs="Times New Roman"/>
                <w:sz w:val="24"/>
                <w:szCs w:val="24"/>
              </w:rPr>
            </w:pPr>
            <w:r w:rsidRPr="00A00E5B">
              <w:rPr>
                <w:rFonts w:ascii="Times New Roman" w:hAnsi="Times New Roman" w:cs="Times New Roman"/>
                <w:sz w:val="24"/>
                <w:szCs w:val="24"/>
              </w:rPr>
              <w:t>14.12.</w:t>
            </w:r>
            <w:r w:rsidR="005640CE">
              <w:rPr>
                <w:rFonts w:ascii="Times New Roman" w:hAnsi="Times New Roman" w:cs="Times New Roman"/>
                <w:sz w:val="24"/>
                <w:szCs w:val="24"/>
                <w:lang w:val="uk-UA"/>
              </w:rPr>
              <w:t xml:space="preserve"> 20__</w:t>
            </w:r>
          </w:p>
        </w:tc>
        <w:tc>
          <w:tcPr>
            <w:tcW w:w="1701" w:type="dxa"/>
          </w:tcPr>
          <w:p w:rsidR="005228F8" w:rsidRDefault="005228F8" w:rsidP="000166D1">
            <w:pPr>
              <w:rPr>
                <w:rFonts w:ascii="Times New Roman" w:hAnsi="Times New Roman" w:cs="Times New Roman"/>
                <w:sz w:val="24"/>
                <w:szCs w:val="24"/>
              </w:rPr>
            </w:pPr>
          </w:p>
        </w:tc>
        <w:tc>
          <w:tcPr>
            <w:tcW w:w="1276" w:type="dxa"/>
          </w:tcPr>
          <w:p w:rsidR="005228F8" w:rsidRDefault="005228F8" w:rsidP="000166D1">
            <w:pPr>
              <w:rPr>
                <w:rFonts w:ascii="Times New Roman" w:hAnsi="Times New Roman" w:cs="Times New Roman"/>
                <w:sz w:val="24"/>
                <w:szCs w:val="24"/>
              </w:rPr>
            </w:pPr>
          </w:p>
        </w:tc>
      </w:tr>
      <w:tr w:rsidR="004D0DE3" w:rsidTr="0058292F">
        <w:tc>
          <w:tcPr>
            <w:tcW w:w="567" w:type="dxa"/>
          </w:tcPr>
          <w:p w:rsidR="004D0DE3" w:rsidRPr="00A32F87" w:rsidRDefault="00A32F87" w:rsidP="00A32F87">
            <w:pPr>
              <w:jc w:val="center"/>
              <w:rPr>
                <w:rFonts w:ascii="Times New Roman" w:hAnsi="Times New Roman" w:cs="Times New Roman"/>
                <w:sz w:val="24"/>
                <w:szCs w:val="24"/>
              </w:rPr>
            </w:pPr>
            <w:r w:rsidRPr="00A32F87">
              <w:rPr>
                <w:rFonts w:ascii="Times New Roman" w:hAnsi="Times New Roman" w:cs="Times New Roman"/>
                <w:sz w:val="24"/>
                <w:szCs w:val="24"/>
              </w:rPr>
              <w:t>8</w:t>
            </w:r>
          </w:p>
        </w:tc>
        <w:tc>
          <w:tcPr>
            <w:tcW w:w="4678" w:type="dxa"/>
          </w:tcPr>
          <w:p w:rsidR="004D0DE3" w:rsidRPr="0058292F" w:rsidRDefault="00A32F87" w:rsidP="0058292F">
            <w:pPr>
              <w:rPr>
                <w:rFonts w:ascii="Times New Roman" w:hAnsi="Times New Roman" w:cs="Times New Roman"/>
                <w:sz w:val="24"/>
                <w:szCs w:val="24"/>
              </w:rPr>
            </w:pPr>
            <w:proofErr w:type="gramStart"/>
            <w:r w:rsidRPr="0058292F">
              <w:rPr>
                <w:rFonts w:ascii="Times New Roman" w:hAnsi="Times New Roman" w:cs="Times New Roman"/>
                <w:sz w:val="24"/>
                <w:szCs w:val="24"/>
              </w:rPr>
              <w:t>П</w:t>
            </w:r>
            <w:proofErr w:type="gramEnd"/>
            <w:r w:rsidRPr="0058292F">
              <w:rPr>
                <w:rFonts w:ascii="Times New Roman" w:hAnsi="Times New Roman" w:cs="Times New Roman"/>
                <w:sz w:val="24"/>
                <w:szCs w:val="24"/>
              </w:rPr>
              <w:t>ідготовка Акту оцінку готовності (допуску) персоналу підприємства до проведення комплексного об’єктового навчання, та надання його керівнику підприємства.</w:t>
            </w:r>
          </w:p>
        </w:tc>
        <w:tc>
          <w:tcPr>
            <w:tcW w:w="1417" w:type="dxa"/>
            <w:vAlign w:val="center"/>
          </w:tcPr>
          <w:p w:rsidR="004D0DE3" w:rsidRPr="0058292F" w:rsidRDefault="0058292F" w:rsidP="005640CE">
            <w:pPr>
              <w:jc w:val="center"/>
              <w:rPr>
                <w:rFonts w:ascii="Times New Roman" w:hAnsi="Times New Roman" w:cs="Times New Roman"/>
                <w:sz w:val="24"/>
                <w:szCs w:val="24"/>
              </w:rPr>
            </w:pPr>
            <w:r w:rsidRPr="0058292F">
              <w:rPr>
                <w:rFonts w:ascii="Times New Roman" w:hAnsi="Times New Roman" w:cs="Times New Roman"/>
                <w:sz w:val="24"/>
                <w:szCs w:val="24"/>
              </w:rPr>
              <w:t>15.12.</w:t>
            </w:r>
            <w:r w:rsidR="005640CE">
              <w:rPr>
                <w:rFonts w:ascii="Times New Roman" w:hAnsi="Times New Roman" w:cs="Times New Roman"/>
                <w:sz w:val="24"/>
                <w:szCs w:val="24"/>
                <w:lang w:val="uk-UA"/>
              </w:rPr>
              <w:t xml:space="preserve"> 20__</w:t>
            </w:r>
          </w:p>
        </w:tc>
        <w:tc>
          <w:tcPr>
            <w:tcW w:w="1701" w:type="dxa"/>
          </w:tcPr>
          <w:p w:rsidR="004D0DE3" w:rsidRDefault="004D0DE3" w:rsidP="000166D1">
            <w:pPr>
              <w:rPr>
                <w:rFonts w:ascii="Times New Roman" w:hAnsi="Times New Roman" w:cs="Times New Roman"/>
                <w:sz w:val="24"/>
                <w:szCs w:val="24"/>
              </w:rPr>
            </w:pPr>
          </w:p>
        </w:tc>
        <w:tc>
          <w:tcPr>
            <w:tcW w:w="1276" w:type="dxa"/>
          </w:tcPr>
          <w:p w:rsidR="004D0DE3" w:rsidRDefault="004D0DE3" w:rsidP="000166D1">
            <w:pPr>
              <w:rPr>
                <w:rFonts w:ascii="Times New Roman" w:hAnsi="Times New Roman" w:cs="Times New Roman"/>
                <w:sz w:val="24"/>
                <w:szCs w:val="24"/>
              </w:rPr>
            </w:pPr>
          </w:p>
        </w:tc>
      </w:tr>
    </w:tbl>
    <w:p w:rsidR="000166D1" w:rsidRDefault="000166D1" w:rsidP="000166D1">
      <w:pPr>
        <w:rPr>
          <w:rFonts w:ascii="Times New Roman" w:hAnsi="Times New Roman" w:cs="Times New Roman"/>
          <w:sz w:val="24"/>
          <w:szCs w:val="24"/>
          <w:lang w:val="en-US"/>
        </w:rPr>
      </w:pPr>
    </w:p>
    <w:p w:rsidR="005B0A26" w:rsidRDefault="005B0A26" w:rsidP="000166D1">
      <w:pPr>
        <w:rPr>
          <w:rFonts w:ascii="Times New Roman" w:hAnsi="Times New Roman" w:cs="Times New Roman"/>
          <w:sz w:val="24"/>
          <w:szCs w:val="24"/>
          <w:lang w:val="en-US"/>
        </w:rPr>
      </w:pPr>
    </w:p>
    <w:p w:rsidR="005B0A26" w:rsidRDefault="005B0A26" w:rsidP="000166D1">
      <w:pPr>
        <w:rPr>
          <w:rFonts w:ascii="Times New Roman" w:hAnsi="Times New Roman" w:cs="Times New Roman"/>
          <w:sz w:val="24"/>
          <w:szCs w:val="24"/>
          <w:lang w:val="en-US"/>
        </w:rPr>
      </w:pPr>
    </w:p>
    <w:p w:rsidR="005B0A26" w:rsidRDefault="005B0A26" w:rsidP="005B0A26">
      <w:pPr>
        <w:ind w:firstLine="567"/>
        <w:rPr>
          <w:rFonts w:ascii="Times New Roman" w:hAnsi="Times New Roman" w:cs="Times New Roman"/>
          <w:sz w:val="24"/>
          <w:szCs w:val="24"/>
          <w:lang w:val="en-US"/>
        </w:rPr>
      </w:pPr>
      <w:r w:rsidRPr="005B0A26">
        <w:rPr>
          <w:rFonts w:ascii="Times New Roman" w:hAnsi="Times New Roman" w:cs="Times New Roman"/>
          <w:sz w:val="24"/>
          <w:szCs w:val="24"/>
        </w:rPr>
        <w:t>Голова комі</w:t>
      </w:r>
      <w:proofErr w:type="gramStart"/>
      <w:r w:rsidRPr="005B0A26">
        <w:rPr>
          <w:rFonts w:ascii="Times New Roman" w:hAnsi="Times New Roman" w:cs="Times New Roman"/>
          <w:sz w:val="24"/>
          <w:szCs w:val="24"/>
        </w:rPr>
        <w:t>с</w:t>
      </w:r>
      <w:proofErr w:type="gramEnd"/>
      <w:r w:rsidRPr="005B0A26">
        <w:rPr>
          <w:rFonts w:ascii="Times New Roman" w:hAnsi="Times New Roman" w:cs="Times New Roman"/>
          <w:sz w:val="24"/>
          <w:szCs w:val="24"/>
        </w:rPr>
        <w:t>ії:</w:t>
      </w:r>
      <w:r>
        <w:rPr>
          <w:rFonts w:ascii="Times New Roman" w:hAnsi="Times New Roman" w:cs="Times New Roman"/>
          <w:sz w:val="24"/>
          <w:szCs w:val="24"/>
          <w:lang w:val="en-US"/>
        </w:rPr>
        <w:t xml:space="preserve"> ______________________</w:t>
      </w:r>
    </w:p>
    <w:p w:rsidR="005B0A26" w:rsidRPr="005B0A26" w:rsidRDefault="005B0A26" w:rsidP="005B0A26">
      <w:pPr>
        <w:ind w:firstLine="567"/>
        <w:rPr>
          <w:rFonts w:ascii="Times New Roman" w:hAnsi="Times New Roman" w:cs="Times New Roman"/>
          <w:lang w:val="en-US"/>
        </w:rPr>
      </w:pPr>
      <w:r w:rsidRPr="005B0A26">
        <w:rPr>
          <w:rFonts w:ascii="Times New Roman" w:hAnsi="Times New Roman" w:cs="Times New Roman"/>
          <w:lang w:val="en-US"/>
        </w:rPr>
        <w:t xml:space="preserve">                                     </w:t>
      </w:r>
      <w:r>
        <w:rPr>
          <w:rFonts w:ascii="Times New Roman" w:hAnsi="Times New Roman" w:cs="Times New Roman"/>
          <w:lang w:val="uk-UA"/>
        </w:rPr>
        <w:t xml:space="preserve">           </w:t>
      </w:r>
      <w:r w:rsidRPr="005B0A26">
        <w:rPr>
          <w:rFonts w:ascii="Times New Roman" w:hAnsi="Times New Roman" w:cs="Times New Roman"/>
          <w:lang w:val="en-US"/>
        </w:rPr>
        <w:t>(</w:t>
      </w:r>
      <w:proofErr w:type="gramStart"/>
      <w:r w:rsidRPr="005B0A26">
        <w:rPr>
          <w:rFonts w:ascii="Times New Roman" w:hAnsi="Times New Roman" w:cs="Times New Roman"/>
          <w:lang w:val="uk-UA"/>
        </w:rPr>
        <w:t>підпис</w:t>
      </w:r>
      <w:proofErr w:type="gramEnd"/>
      <w:r w:rsidRPr="005B0A26">
        <w:rPr>
          <w:rFonts w:ascii="Times New Roman" w:hAnsi="Times New Roman" w:cs="Times New Roman"/>
          <w:lang w:val="en-US"/>
        </w:rPr>
        <w:t>)</w:t>
      </w:r>
    </w:p>
    <w:p w:rsidR="00DD70A5" w:rsidRPr="002453E3" w:rsidRDefault="00DD70A5" w:rsidP="00A94B12">
      <w:pPr>
        <w:rPr>
          <w:lang w:val="uk-UA"/>
        </w:rPr>
      </w:pPr>
    </w:p>
    <w:p w:rsidR="00DD70A5" w:rsidRDefault="00DD70A5" w:rsidP="00A94B12">
      <w:pPr>
        <w:rPr>
          <w:lang w:val="uk-UA"/>
        </w:rPr>
      </w:pPr>
    </w:p>
    <w:p w:rsidR="006C777E" w:rsidRPr="002453E3" w:rsidRDefault="006C777E" w:rsidP="00A94B12">
      <w:pPr>
        <w:rPr>
          <w:lang w:val="uk-UA"/>
        </w:rPr>
      </w:pPr>
    </w:p>
    <w:p w:rsidR="006C777E" w:rsidRPr="00AF1D15" w:rsidRDefault="006C777E" w:rsidP="006C777E">
      <w:pPr>
        <w:jc w:val="center"/>
        <w:rPr>
          <w:rFonts w:ascii="Times New Roman" w:hAnsi="Times New Roman" w:cs="Times New Roman"/>
          <w:b/>
          <w:sz w:val="24"/>
          <w:szCs w:val="24"/>
          <w:lang w:val="uk-UA"/>
        </w:rPr>
      </w:pPr>
      <w:r w:rsidRPr="00AF1D15">
        <w:rPr>
          <w:rFonts w:ascii="Times New Roman" w:hAnsi="Times New Roman" w:cs="Times New Roman"/>
          <w:b/>
          <w:sz w:val="24"/>
          <w:szCs w:val="24"/>
        </w:rPr>
        <w:t>ПРОТОКОЛ № 2</w:t>
      </w:r>
    </w:p>
    <w:p w:rsidR="0025619D" w:rsidRPr="005D7FA7" w:rsidRDefault="00E17F9E" w:rsidP="0025619D">
      <w:pPr>
        <w:jc w:val="center"/>
        <w:rPr>
          <w:rFonts w:ascii="Times New Roman" w:hAnsi="Times New Roman" w:cs="Times New Roman"/>
          <w:b/>
          <w:sz w:val="24"/>
          <w:szCs w:val="24"/>
          <w:lang w:val="uk-UA"/>
        </w:rPr>
      </w:pPr>
      <w:r w:rsidRPr="005D7FA7">
        <w:rPr>
          <w:rFonts w:ascii="Times New Roman" w:hAnsi="Times New Roman" w:cs="Times New Roman"/>
          <w:b/>
          <w:sz w:val="24"/>
          <w:szCs w:val="24"/>
        </w:rPr>
        <w:lastRenderedPageBreak/>
        <w:t xml:space="preserve">засідання комісії з </w:t>
      </w:r>
      <w:proofErr w:type="gramStart"/>
      <w:r w:rsidRPr="005D7FA7">
        <w:rPr>
          <w:rFonts w:ascii="Times New Roman" w:hAnsi="Times New Roman" w:cs="Times New Roman"/>
          <w:b/>
          <w:sz w:val="24"/>
          <w:szCs w:val="24"/>
        </w:rPr>
        <w:t>перев</w:t>
      </w:r>
      <w:proofErr w:type="gramEnd"/>
      <w:r w:rsidRPr="005D7FA7">
        <w:rPr>
          <w:rFonts w:ascii="Times New Roman" w:hAnsi="Times New Roman" w:cs="Times New Roman"/>
          <w:b/>
          <w:sz w:val="24"/>
          <w:szCs w:val="24"/>
        </w:rPr>
        <w:t xml:space="preserve">ірки готовності (допуску) до проведення навчання </w:t>
      </w:r>
    </w:p>
    <w:p w:rsidR="00E17F9E" w:rsidRPr="005D7FA7" w:rsidRDefault="00E17F9E" w:rsidP="0025619D">
      <w:pPr>
        <w:jc w:val="center"/>
        <w:rPr>
          <w:rFonts w:ascii="Times New Roman" w:hAnsi="Times New Roman" w:cs="Times New Roman"/>
          <w:b/>
          <w:sz w:val="24"/>
          <w:szCs w:val="24"/>
        </w:rPr>
      </w:pPr>
      <w:r w:rsidRPr="005D7FA7">
        <w:rPr>
          <w:rFonts w:ascii="Times New Roman" w:hAnsi="Times New Roman" w:cs="Times New Roman"/>
          <w:b/>
          <w:sz w:val="24"/>
          <w:szCs w:val="24"/>
        </w:rPr>
        <w:t>15 грудня 20</w:t>
      </w:r>
      <w:r w:rsidR="005640CE">
        <w:rPr>
          <w:rFonts w:ascii="Times New Roman" w:hAnsi="Times New Roman" w:cs="Times New Roman"/>
          <w:b/>
          <w:sz w:val="24"/>
          <w:szCs w:val="24"/>
          <w:lang w:val="uk-UA"/>
        </w:rPr>
        <w:t>__</w:t>
      </w:r>
      <w:r w:rsidRPr="005D7FA7">
        <w:rPr>
          <w:rFonts w:ascii="Times New Roman" w:hAnsi="Times New Roman" w:cs="Times New Roman"/>
          <w:b/>
          <w:sz w:val="24"/>
          <w:szCs w:val="24"/>
        </w:rPr>
        <w:t xml:space="preserve"> року</w:t>
      </w:r>
    </w:p>
    <w:p w:rsidR="000132B8" w:rsidRPr="000132B8" w:rsidRDefault="000132B8" w:rsidP="002F3F0C">
      <w:pPr>
        <w:ind w:firstLine="567"/>
        <w:jc w:val="both"/>
        <w:rPr>
          <w:rFonts w:ascii="Times New Roman" w:hAnsi="Times New Roman" w:cs="Times New Roman"/>
          <w:sz w:val="24"/>
          <w:szCs w:val="24"/>
        </w:rPr>
      </w:pPr>
      <w:r w:rsidRPr="000132B8">
        <w:rPr>
          <w:rFonts w:ascii="Times New Roman" w:hAnsi="Times New Roman" w:cs="Times New Roman"/>
          <w:sz w:val="24"/>
          <w:szCs w:val="24"/>
        </w:rPr>
        <w:t>Присутні:</w:t>
      </w:r>
    </w:p>
    <w:p w:rsidR="00425D4E" w:rsidRPr="00425D4E" w:rsidRDefault="000132B8" w:rsidP="002F3F0C">
      <w:pPr>
        <w:ind w:firstLine="567"/>
        <w:jc w:val="both"/>
        <w:rPr>
          <w:rFonts w:ascii="Times New Roman" w:hAnsi="Times New Roman" w:cs="Times New Roman"/>
          <w:sz w:val="24"/>
          <w:szCs w:val="24"/>
          <w:lang w:val="uk-UA"/>
        </w:rPr>
      </w:pPr>
      <w:r w:rsidRPr="000132B8">
        <w:rPr>
          <w:rFonts w:ascii="Times New Roman" w:hAnsi="Times New Roman" w:cs="Times New Roman"/>
          <w:sz w:val="24"/>
          <w:szCs w:val="24"/>
        </w:rPr>
        <w:t>голова комісії: Г олова комісії з питань НС - Перший заступник Г олови Правління - технічний директор</w:t>
      </w:r>
      <w:r w:rsidR="00425D4E">
        <w:rPr>
          <w:rFonts w:ascii="Times New Roman" w:hAnsi="Times New Roman" w:cs="Times New Roman"/>
          <w:sz w:val="24"/>
          <w:szCs w:val="24"/>
          <w:lang w:val="uk-UA"/>
        </w:rPr>
        <w:t>;</w:t>
      </w:r>
    </w:p>
    <w:p w:rsidR="000132B8" w:rsidRPr="00425D4E" w:rsidRDefault="000132B8" w:rsidP="002F3F0C">
      <w:pPr>
        <w:ind w:firstLine="567"/>
        <w:jc w:val="both"/>
        <w:rPr>
          <w:rFonts w:ascii="Times New Roman" w:hAnsi="Times New Roman" w:cs="Times New Roman"/>
          <w:sz w:val="24"/>
          <w:szCs w:val="24"/>
          <w:lang w:val="uk-UA"/>
        </w:rPr>
      </w:pPr>
      <w:r w:rsidRPr="000132B8">
        <w:rPr>
          <w:rFonts w:ascii="Times New Roman" w:hAnsi="Times New Roman" w:cs="Times New Roman"/>
          <w:sz w:val="24"/>
          <w:szCs w:val="24"/>
        </w:rPr>
        <w:t xml:space="preserve"> члени комі</w:t>
      </w:r>
      <w:proofErr w:type="gramStart"/>
      <w:r w:rsidRPr="000132B8">
        <w:rPr>
          <w:rFonts w:ascii="Times New Roman" w:hAnsi="Times New Roman" w:cs="Times New Roman"/>
          <w:sz w:val="24"/>
          <w:szCs w:val="24"/>
        </w:rPr>
        <w:t>с</w:t>
      </w:r>
      <w:proofErr w:type="gramEnd"/>
      <w:r w:rsidRPr="000132B8">
        <w:rPr>
          <w:rFonts w:ascii="Times New Roman" w:hAnsi="Times New Roman" w:cs="Times New Roman"/>
          <w:sz w:val="24"/>
          <w:szCs w:val="24"/>
        </w:rPr>
        <w:t>ії: - заступник Голови Правління - директор по персоналу та загальним питанням</w:t>
      </w:r>
      <w:r w:rsidR="00425D4E">
        <w:rPr>
          <w:rFonts w:ascii="Times New Roman" w:hAnsi="Times New Roman" w:cs="Times New Roman"/>
          <w:sz w:val="24"/>
          <w:szCs w:val="24"/>
          <w:lang w:val="uk-UA"/>
        </w:rPr>
        <w:t>;</w:t>
      </w:r>
    </w:p>
    <w:p w:rsidR="000132B8" w:rsidRPr="00425D4E" w:rsidRDefault="000132B8" w:rsidP="002F3F0C">
      <w:pPr>
        <w:ind w:firstLine="567"/>
        <w:jc w:val="both"/>
        <w:rPr>
          <w:rFonts w:ascii="Times New Roman" w:hAnsi="Times New Roman" w:cs="Times New Roman"/>
          <w:sz w:val="24"/>
          <w:szCs w:val="24"/>
          <w:lang w:val="uk-UA"/>
        </w:rPr>
      </w:pPr>
      <w:r w:rsidRPr="000132B8">
        <w:rPr>
          <w:rFonts w:ascii="Times New Roman" w:hAnsi="Times New Roman" w:cs="Times New Roman"/>
          <w:sz w:val="24"/>
          <w:szCs w:val="24"/>
        </w:rPr>
        <w:t>начальник відділу охорони праці</w:t>
      </w:r>
      <w:r w:rsidR="00425D4E">
        <w:rPr>
          <w:rFonts w:ascii="Times New Roman" w:hAnsi="Times New Roman" w:cs="Times New Roman"/>
          <w:sz w:val="24"/>
          <w:szCs w:val="24"/>
          <w:lang w:val="uk-UA"/>
        </w:rPr>
        <w:t>;</w:t>
      </w:r>
    </w:p>
    <w:p w:rsidR="000132B8" w:rsidRPr="00425D4E" w:rsidRDefault="000132B8" w:rsidP="002F3F0C">
      <w:pPr>
        <w:ind w:firstLine="567"/>
        <w:jc w:val="both"/>
        <w:rPr>
          <w:rFonts w:ascii="Times New Roman" w:hAnsi="Times New Roman" w:cs="Times New Roman"/>
          <w:sz w:val="24"/>
          <w:szCs w:val="24"/>
          <w:lang w:val="uk-UA"/>
        </w:rPr>
      </w:pPr>
      <w:r w:rsidRPr="000132B8">
        <w:rPr>
          <w:rFonts w:ascii="Times New Roman" w:hAnsi="Times New Roman" w:cs="Times New Roman"/>
          <w:sz w:val="24"/>
          <w:szCs w:val="24"/>
        </w:rPr>
        <w:t>старший інспектор ДПРЧ капітан служби ЦЗ</w:t>
      </w:r>
      <w:r w:rsidR="00425D4E">
        <w:rPr>
          <w:rFonts w:ascii="Times New Roman" w:hAnsi="Times New Roman" w:cs="Times New Roman"/>
          <w:sz w:val="24"/>
          <w:szCs w:val="24"/>
          <w:lang w:val="uk-UA"/>
        </w:rPr>
        <w:t>;</w:t>
      </w:r>
    </w:p>
    <w:p w:rsidR="000132B8" w:rsidRDefault="000132B8" w:rsidP="002F3F0C">
      <w:pPr>
        <w:ind w:firstLine="567"/>
        <w:jc w:val="both"/>
        <w:rPr>
          <w:rFonts w:ascii="Times New Roman" w:hAnsi="Times New Roman" w:cs="Times New Roman"/>
          <w:sz w:val="24"/>
          <w:szCs w:val="24"/>
          <w:lang w:val="uk-UA"/>
        </w:rPr>
      </w:pPr>
      <w:r w:rsidRPr="00425D4E">
        <w:rPr>
          <w:rFonts w:ascii="Times New Roman" w:hAnsi="Times New Roman" w:cs="Times New Roman"/>
          <w:sz w:val="24"/>
          <w:szCs w:val="24"/>
          <w:lang w:val="uk-UA"/>
        </w:rPr>
        <w:t xml:space="preserve">завідувач </w:t>
      </w:r>
      <w:r w:rsidR="005640CE">
        <w:rPr>
          <w:rFonts w:ascii="Times New Roman" w:hAnsi="Times New Roman" w:cs="Times New Roman"/>
          <w:sz w:val="24"/>
          <w:szCs w:val="24"/>
          <w:lang w:val="uk-UA"/>
        </w:rPr>
        <w:t>Вінницьких територіальних</w:t>
      </w:r>
      <w:r w:rsidRPr="00425D4E">
        <w:rPr>
          <w:rFonts w:ascii="Times New Roman" w:hAnsi="Times New Roman" w:cs="Times New Roman"/>
          <w:sz w:val="24"/>
          <w:szCs w:val="24"/>
          <w:lang w:val="uk-UA"/>
        </w:rPr>
        <w:t xml:space="preserve"> курсів </w:t>
      </w:r>
      <w:r w:rsidR="005640CE" w:rsidRPr="00425D4E">
        <w:rPr>
          <w:rFonts w:ascii="Times New Roman" w:hAnsi="Times New Roman" w:cs="Times New Roman"/>
          <w:sz w:val="24"/>
          <w:szCs w:val="24"/>
          <w:lang w:val="uk-UA"/>
        </w:rPr>
        <w:t xml:space="preserve">ЦЗ та БЖД </w:t>
      </w:r>
      <w:r w:rsidR="007F0086" w:rsidRPr="000132B8">
        <w:rPr>
          <w:rFonts w:ascii="Times New Roman" w:hAnsi="Times New Roman" w:cs="Times New Roman"/>
          <w:sz w:val="24"/>
          <w:szCs w:val="24"/>
        </w:rPr>
        <w:t>II</w:t>
      </w:r>
      <w:r w:rsidR="007F0086" w:rsidRPr="00425D4E">
        <w:rPr>
          <w:rFonts w:ascii="Times New Roman" w:hAnsi="Times New Roman" w:cs="Times New Roman"/>
          <w:sz w:val="24"/>
          <w:szCs w:val="24"/>
          <w:lang w:val="uk-UA"/>
        </w:rPr>
        <w:t xml:space="preserve"> </w:t>
      </w:r>
      <w:r w:rsidRPr="00425D4E">
        <w:rPr>
          <w:rFonts w:ascii="Times New Roman" w:hAnsi="Times New Roman" w:cs="Times New Roman"/>
          <w:sz w:val="24"/>
          <w:szCs w:val="24"/>
          <w:lang w:val="uk-UA"/>
        </w:rPr>
        <w:t xml:space="preserve">категорії </w:t>
      </w:r>
      <w:r w:rsidR="00425D4E">
        <w:rPr>
          <w:rFonts w:ascii="Times New Roman" w:hAnsi="Times New Roman" w:cs="Times New Roman"/>
          <w:sz w:val="24"/>
          <w:szCs w:val="24"/>
          <w:lang w:val="uk-UA"/>
        </w:rPr>
        <w:t>.</w:t>
      </w:r>
    </w:p>
    <w:p w:rsidR="00425D4E" w:rsidRPr="00425D4E" w:rsidRDefault="00425D4E" w:rsidP="002F3F0C">
      <w:pPr>
        <w:ind w:firstLine="567"/>
        <w:jc w:val="both"/>
        <w:rPr>
          <w:rFonts w:ascii="Times New Roman" w:hAnsi="Times New Roman" w:cs="Times New Roman"/>
          <w:sz w:val="24"/>
          <w:szCs w:val="24"/>
          <w:lang w:val="uk-UA"/>
        </w:rPr>
      </w:pPr>
    </w:p>
    <w:p w:rsidR="000132B8" w:rsidRPr="000132B8" w:rsidRDefault="000132B8" w:rsidP="002F3F0C">
      <w:pPr>
        <w:ind w:firstLine="567"/>
        <w:jc w:val="both"/>
        <w:rPr>
          <w:rFonts w:ascii="Times New Roman" w:hAnsi="Times New Roman" w:cs="Times New Roman"/>
          <w:sz w:val="24"/>
          <w:szCs w:val="24"/>
        </w:rPr>
      </w:pPr>
      <w:r w:rsidRPr="000132B8">
        <w:rPr>
          <w:rFonts w:ascii="Times New Roman" w:hAnsi="Times New Roman" w:cs="Times New Roman"/>
          <w:sz w:val="24"/>
          <w:szCs w:val="24"/>
        </w:rPr>
        <w:t>Порядок денний:</w:t>
      </w:r>
    </w:p>
    <w:p w:rsidR="000132B8" w:rsidRPr="000132B8" w:rsidRDefault="000132B8" w:rsidP="002F3F0C">
      <w:pPr>
        <w:ind w:firstLine="567"/>
        <w:jc w:val="both"/>
        <w:rPr>
          <w:rFonts w:ascii="Times New Roman" w:hAnsi="Times New Roman" w:cs="Times New Roman"/>
          <w:sz w:val="24"/>
          <w:szCs w:val="24"/>
        </w:rPr>
      </w:pPr>
      <w:r w:rsidRPr="000132B8">
        <w:rPr>
          <w:rFonts w:ascii="Times New Roman" w:hAnsi="Times New Roman" w:cs="Times New Roman"/>
          <w:sz w:val="24"/>
          <w:szCs w:val="24"/>
        </w:rPr>
        <w:t xml:space="preserve">Розгляд результатів роботи комісії з перевірки готовності </w:t>
      </w:r>
      <w:proofErr w:type="gramStart"/>
      <w:r w:rsidRPr="000132B8">
        <w:rPr>
          <w:rFonts w:ascii="Times New Roman" w:hAnsi="Times New Roman" w:cs="Times New Roman"/>
          <w:sz w:val="24"/>
          <w:szCs w:val="24"/>
        </w:rPr>
        <w:t>п</w:t>
      </w:r>
      <w:proofErr w:type="gramEnd"/>
      <w:r w:rsidRPr="000132B8">
        <w:rPr>
          <w:rFonts w:ascii="Times New Roman" w:hAnsi="Times New Roman" w:cs="Times New Roman"/>
          <w:sz w:val="24"/>
          <w:szCs w:val="24"/>
        </w:rPr>
        <w:t>ідприємства до комплексного об’єктового навчання.</w:t>
      </w:r>
    </w:p>
    <w:p w:rsidR="000132B8" w:rsidRPr="000132B8" w:rsidRDefault="000132B8" w:rsidP="002F3F0C">
      <w:pPr>
        <w:ind w:firstLine="567"/>
        <w:jc w:val="both"/>
        <w:rPr>
          <w:rFonts w:ascii="Times New Roman" w:hAnsi="Times New Roman" w:cs="Times New Roman"/>
          <w:sz w:val="24"/>
          <w:szCs w:val="24"/>
        </w:rPr>
      </w:pPr>
      <w:r w:rsidRPr="000132B8">
        <w:rPr>
          <w:rFonts w:ascii="Times New Roman" w:hAnsi="Times New Roman" w:cs="Times New Roman"/>
          <w:sz w:val="24"/>
          <w:szCs w:val="24"/>
        </w:rPr>
        <w:t>Ухвалення Акту оцінки готовності ПАТ «</w:t>
      </w:r>
      <w:r w:rsidR="00E50E81">
        <w:rPr>
          <w:rFonts w:ascii="Times New Roman" w:hAnsi="Times New Roman" w:cs="Times New Roman"/>
          <w:sz w:val="24"/>
          <w:szCs w:val="24"/>
          <w:lang w:val="uk-UA"/>
        </w:rPr>
        <w:t>____</w:t>
      </w:r>
      <w:r w:rsidRPr="000132B8">
        <w:rPr>
          <w:rFonts w:ascii="Times New Roman" w:hAnsi="Times New Roman" w:cs="Times New Roman"/>
          <w:sz w:val="24"/>
          <w:szCs w:val="24"/>
        </w:rPr>
        <w:t xml:space="preserve">» </w:t>
      </w:r>
      <w:proofErr w:type="gramStart"/>
      <w:r w:rsidRPr="000132B8">
        <w:rPr>
          <w:rFonts w:ascii="Times New Roman" w:hAnsi="Times New Roman" w:cs="Times New Roman"/>
          <w:sz w:val="24"/>
          <w:szCs w:val="24"/>
        </w:rPr>
        <w:t>до</w:t>
      </w:r>
      <w:proofErr w:type="gramEnd"/>
      <w:r w:rsidRPr="000132B8">
        <w:rPr>
          <w:rFonts w:ascii="Times New Roman" w:hAnsi="Times New Roman" w:cs="Times New Roman"/>
          <w:sz w:val="24"/>
          <w:szCs w:val="24"/>
        </w:rPr>
        <w:t xml:space="preserve"> спеціального об’єктового навчання.</w:t>
      </w:r>
    </w:p>
    <w:p w:rsidR="00E17F9E" w:rsidRPr="00E17F9E" w:rsidRDefault="00E17F9E" w:rsidP="00E61D8E">
      <w:pPr>
        <w:ind w:firstLine="567"/>
        <w:jc w:val="center"/>
        <w:rPr>
          <w:rFonts w:ascii="Times New Roman" w:hAnsi="Times New Roman" w:cs="Times New Roman"/>
          <w:sz w:val="24"/>
          <w:szCs w:val="24"/>
        </w:rPr>
      </w:pPr>
    </w:p>
    <w:p w:rsidR="00107EB9" w:rsidRDefault="00107EB9" w:rsidP="005F41C0">
      <w:pPr>
        <w:ind w:firstLine="567"/>
        <w:rPr>
          <w:rFonts w:ascii="Times New Roman" w:hAnsi="Times New Roman" w:cs="Times New Roman"/>
          <w:sz w:val="24"/>
          <w:szCs w:val="24"/>
          <w:lang w:val="uk-UA"/>
        </w:rPr>
      </w:pPr>
      <w:r w:rsidRPr="00107EB9">
        <w:rPr>
          <w:rFonts w:ascii="Times New Roman" w:hAnsi="Times New Roman" w:cs="Times New Roman"/>
          <w:sz w:val="24"/>
          <w:szCs w:val="24"/>
        </w:rPr>
        <w:t>СЛУХАЛИ:</w:t>
      </w:r>
    </w:p>
    <w:p w:rsidR="00CC1A58" w:rsidRPr="00CC1A58" w:rsidRDefault="00CC1A58" w:rsidP="002F3F0C">
      <w:pPr>
        <w:ind w:firstLine="567"/>
        <w:jc w:val="both"/>
        <w:rPr>
          <w:rFonts w:ascii="Times New Roman" w:hAnsi="Times New Roman" w:cs="Times New Roman"/>
          <w:sz w:val="24"/>
          <w:szCs w:val="24"/>
        </w:rPr>
      </w:pPr>
      <w:r w:rsidRPr="00CC1A58">
        <w:rPr>
          <w:rFonts w:ascii="Times New Roman" w:hAnsi="Times New Roman" w:cs="Times New Roman"/>
          <w:sz w:val="24"/>
          <w:szCs w:val="24"/>
        </w:rPr>
        <w:t xml:space="preserve">1. Доповіді членів комісії щодо результатів роботи </w:t>
      </w:r>
      <w:proofErr w:type="gramStart"/>
      <w:r w:rsidRPr="00CC1A58">
        <w:rPr>
          <w:rFonts w:ascii="Times New Roman" w:hAnsi="Times New Roman" w:cs="Times New Roman"/>
          <w:sz w:val="24"/>
          <w:szCs w:val="24"/>
        </w:rPr>
        <w:t>по перев</w:t>
      </w:r>
      <w:proofErr w:type="gramEnd"/>
      <w:r w:rsidRPr="00CC1A58">
        <w:rPr>
          <w:rFonts w:ascii="Times New Roman" w:hAnsi="Times New Roman" w:cs="Times New Roman"/>
          <w:sz w:val="24"/>
          <w:szCs w:val="24"/>
        </w:rPr>
        <w:t>ірці готовності персоналу та навчально-виробничої бази доспеціального об’єктового навчання з цивільного захисту.</w:t>
      </w:r>
    </w:p>
    <w:p w:rsidR="00CC1A58" w:rsidRPr="00CC1A58" w:rsidRDefault="00CC1A58" w:rsidP="002F3F0C">
      <w:pPr>
        <w:ind w:firstLine="567"/>
        <w:jc w:val="both"/>
        <w:rPr>
          <w:rFonts w:ascii="Times New Roman" w:hAnsi="Times New Roman" w:cs="Times New Roman"/>
          <w:sz w:val="24"/>
          <w:szCs w:val="24"/>
        </w:rPr>
      </w:pPr>
      <w:r w:rsidRPr="00CC1A58">
        <w:rPr>
          <w:rFonts w:ascii="Times New Roman" w:hAnsi="Times New Roman" w:cs="Times New Roman"/>
          <w:sz w:val="24"/>
          <w:szCs w:val="24"/>
        </w:rPr>
        <w:t xml:space="preserve">Всі члени комісії доповіли результати своєї роботи та свої висновки щодо готовності </w:t>
      </w:r>
      <w:proofErr w:type="gramStart"/>
      <w:r w:rsidRPr="00CC1A58">
        <w:rPr>
          <w:rFonts w:ascii="Times New Roman" w:hAnsi="Times New Roman" w:cs="Times New Roman"/>
          <w:sz w:val="24"/>
          <w:szCs w:val="24"/>
        </w:rPr>
        <w:t>п</w:t>
      </w:r>
      <w:proofErr w:type="gramEnd"/>
      <w:r w:rsidRPr="00CC1A58">
        <w:rPr>
          <w:rFonts w:ascii="Times New Roman" w:hAnsi="Times New Roman" w:cs="Times New Roman"/>
          <w:sz w:val="24"/>
          <w:szCs w:val="24"/>
        </w:rPr>
        <w:t>ідприємства до навчання.</w:t>
      </w:r>
    </w:p>
    <w:p w:rsidR="00CC1A58" w:rsidRPr="00CC1A58" w:rsidRDefault="00CC1A58" w:rsidP="002F3F0C">
      <w:pPr>
        <w:ind w:firstLine="567"/>
        <w:jc w:val="both"/>
        <w:rPr>
          <w:rFonts w:ascii="Times New Roman" w:hAnsi="Times New Roman" w:cs="Times New Roman"/>
          <w:sz w:val="24"/>
          <w:szCs w:val="24"/>
        </w:rPr>
      </w:pPr>
      <w:r w:rsidRPr="00CC1A58">
        <w:rPr>
          <w:rFonts w:ascii="Times New Roman" w:hAnsi="Times New Roman" w:cs="Times New Roman"/>
          <w:sz w:val="24"/>
          <w:szCs w:val="24"/>
        </w:rPr>
        <w:t>2. Доповідь голови комісії про змі</w:t>
      </w:r>
      <w:proofErr w:type="gramStart"/>
      <w:r w:rsidRPr="00CC1A58">
        <w:rPr>
          <w:rFonts w:ascii="Times New Roman" w:hAnsi="Times New Roman" w:cs="Times New Roman"/>
          <w:sz w:val="24"/>
          <w:szCs w:val="24"/>
        </w:rPr>
        <w:t>ст</w:t>
      </w:r>
      <w:proofErr w:type="gramEnd"/>
      <w:r w:rsidRPr="00CC1A58">
        <w:rPr>
          <w:rFonts w:ascii="Times New Roman" w:hAnsi="Times New Roman" w:cs="Times New Roman"/>
          <w:sz w:val="24"/>
          <w:szCs w:val="24"/>
        </w:rPr>
        <w:t xml:space="preserve"> Акту оцінки готовності (допуску) персоналу до проведення спеціального об’єктового навчання ПАТ «</w:t>
      </w:r>
      <w:r>
        <w:rPr>
          <w:rFonts w:ascii="Times New Roman" w:hAnsi="Times New Roman" w:cs="Times New Roman"/>
          <w:sz w:val="24"/>
          <w:szCs w:val="24"/>
          <w:lang w:val="uk-UA"/>
        </w:rPr>
        <w:t>_______</w:t>
      </w:r>
      <w:r w:rsidRPr="00CC1A58">
        <w:rPr>
          <w:rFonts w:ascii="Times New Roman" w:hAnsi="Times New Roman" w:cs="Times New Roman"/>
          <w:sz w:val="24"/>
          <w:szCs w:val="24"/>
        </w:rPr>
        <w:t xml:space="preserve">». Відомість стосовно </w:t>
      </w:r>
      <w:proofErr w:type="gramStart"/>
      <w:r w:rsidRPr="00CC1A58">
        <w:rPr>
          <w:rFonts w:ascii="Times New Roman" w:hAnsi="Times New Roman" w:cs="Times New Roman"/>
          <w:sz w:val="24"/>
          <w:szCs w:val="24"/>
        </w:rPr>
        <w:t>перев</w:t>
      </w:r>
      <w:proofErr w:type="gramEnd"/>
      <w:r w:rsidRPr="00CC1A58">
        <w:rPr>
          <w:rFonts w:ascii="Times New Roman" w:hAnsi="Times New Roman" w:cs="Times New Roman"/>
          <w:sz w:val="24"/>
          <w:szCs w:val="24"/>
        </w:rPr>
        <w:t>ірки знань працівників з питань: цивільного захисту; пожежної безпеки; охорони праці додається.</w:t>
      </w:r>
    </w:p>
    <w:p w:rsidR="00CC1A58" w:rsidRDefault="00CC1A58" w:rsidP="002F3F0C">
      <w:pPr>
        <w:ind w:firstLine="567"/>
        <w:jc w:val="both"/>
        <w:rPr>
          <w:rFonts w:ascii="Times New Roman" w:hAnsi="Times New Roman" w:cs="Times New Roman"/>
          <w:sz w:val="24"/>
          <w:szCs w:val="24"/>
          <w:lang w:val="uk-UA"/>
        </w:rPr>
      </w:pPr>
    </w:p>
    <w:p w:rsidR="00EB3CFF" w:rsidRPr="00EB3CFF" w:rsidRDefault="00EB3CFF" w:rsidP="00EB3CFF">
      <w:pPr>
        <w:ind w:firstLine="567"/>
        <w:rPr>
          <w:rFonts w:ascii="Times New Roman" w:hAnsi="Times New Roman" w:cs="Times New Roman"/>
        </w:rPr>
      </w:pPr>
      <w:r w:rsidRPr="00EB3CFF">
        <w:rPr>
          <w:rFonts w:ascii="Times New Roman" w:hAnsi="Times New Roman" w:cs="Times New Roman"/>
        </w:rPr>
        <w:t>ВИРІШИЛИ:</w:t>
      </w:r>
    </w:p>
    <w:p w:rsidR="00EB3CFF" w:rsidRPr="00EB3CFF" w:rsidRDefault="00EB3CFF" w:rsidP="00EB3CFF">
      <w:pPr>
        <w:ind w:firstLine="567"/>
        <w:rPr>
          <w:rFonts w:ascii="Times New Roman" w:hAnsi="Times New Roman" w:cs="Times New Roman"/>
          <w:sz w:val="24"/>
          <w:szCs w:val="24"/>
        </w:rPr>
      </w:pPr>
      <w:r w:rsidRPr="00EB3CFF">
        <w:rPr>
          <w:rFonts w:ascii="Times New Roman" w:hAnsi="Times New Roman" w:cs="Times New Roman"/>
          <w:sz w:val="24"/>
          <w:szCs w:val="24"/>
        </w:rPr>
        <w:t xml:space="preserve">Ухвалити Акт оцінки готовності (допуску) персоналу до проведення </w:t>
      </w:r>
      <w:proofErr w:type="gramStart"/>
      <w:r w:rsidRPr="00EB3CFF">
        <w:rPr>
          <w:rFonts w:ascii="Times New Roman" w:hAnsi="Times New Roman" w:cs="Times New Roman"/>
          <w:sz w:val="24"/>
          <w:szCs w:val="24"/>
        </w:rPr>
        <w:t>спец</w:t>
      </w:r>
      <w:proofErr w:type="gramEnd"/>
      <w:r w:rsidRPr="00EB3CFF">
        <w:rPr>
          <w:rFonts w:ascii="Times New Roman" w:hAnsi="Times New Roman" w:cs="Times New Roman"/>
          <w:sz w:val="24"/>
          <w:szCs w:val="24"/>
        </w:rPr>
        <w:t>іального об’єктового навчання ПАТ «».</w:t>
      </w:r>
    </w:p>
    <w:p w:rsidR="00EB3CFF" w:rsidRPr="00EB3CFF" w:rsidRDefault="00EB3CFF" w:rsidP="00EB3CFF">
      <w:pPr>
        <w:ind w:firstLine="567"/>
        <w:rPr>
          <w:rFonts w:ascii="Times New Roman" w:hAnsi="Times New Roman" w:cs="Times New Roman"/>
          <w:sz w:val="24"/>
          <w:szCs w:val="24"/>
        </w:rPr>
      </w:pPr>
      <w:r w:rsidRPr="00EB3CFF">
        <w:rPr>
          <w:rFonts w:ascii="Times New Roman" w:hAnsi="Times New Roman" w:cs="Times New Roman"/>
          <w:sz w:val="24"/>
          <w:szCs w:val="24"/>
        </w:rPr>
        <w:t>Надати Акт на затвердження Голові Правління ПАТ «</w:t>
      </w:r>
      <w:r>
        <w:rPr>
          <w:rFonts w:ascii="Times New Roman" w:hAnsi="Times New Roman" w:cs="Times New Roman"/>
          <w:sz w:val="24"/>
          <w:szCs w:val="24"/>
          <w:lang w:val="uk-UA"/>
        </w:rPr>
        <w:t>______________</w:t>
      </w:r>
      <w:r w:rsidRPr="00EB3CFF">
        <w:rPr>
          <w:rFonts w:ascii="Times New Roman" w:hAnsi="Times New Roman" w:cs="Times New Roman"/>
          <w:sz w:val="24"/>
          <w:szCs w:val="24"/>
        </w:rPr>
        <w:t>».</w:t>
      </w:r>
    </w:p>
    <w:p w:rsidR="00EB3CFF" w:rsidRDefault="00EB3CFF" w:rsidP="00EB3CFF">
      <w:pPr>
        <w:ind w:firstLine="567"/>
        <w:rPr>
          <w:rFonts w:ascii="Times New Roman" w:hAnsi="Times New Roman" w:cs="Times New Roman"/>
          <w:sz w:val="24"/>
          <w:szCs w:val="24"/>
          <w:lang w:val="uk-UA"/>
        </w:rPr>
      </w:pPr>
    </w:p>
    <w:p w:rsidR="00EB3CFF" w:rsidRPr="00EB3CFF" w:rsidRDefault="00EB3CFF" w:rsidP="00EB3CFF">
      <w:pPr>
        <w:ind w:firstLine="567"/>
        <w:rPr>
          <w:rFonts w:ascii="Times New Roman" w:hAnsi="Times New Roman" w:cs="Times New Roman"/>
          <w:sz w:val="24"/>
          <w:szCs w:val="24"/>
        </w:rPr>
      </w:pPr>
      <w:r w:rsidRPr="00EB3CFF">
        <w:rPr>
          <w:rFonts w:ascii="Times New Roman" w:hAnsi="Times New Roman" w:cs="Times New Roman"/>
          <w:sz w:val="24"/>
          <w:szCs w:val="24"/>
        </w:rPr>
        <w:t>ПРОГОЛОСУВАЛИ - одноголосно.</w:t>
      </w:r>
    </w:p>
    <w:p w:rsidR="00EB3CFF" w:rsidRPr="00EB3CFF" w:rsidRDefault="00EB3CFF" w:rsidP="002F3F0C">
      <w:pPr>
        <w:ind w:firstLine="567"/>
        <w:jc w:val="both"/>
        <w:rPr>
          <w:rFonts w:ascii="Times New Roman" w:hAnsi="Times New Roman" w:cs="Times New Roman"/>
          <w:sz w:val="24"/>
          <w:szCs w:val="24"/>
          <w:lang w:val="uk-UA"/>
        </w:rPr>
      </w:pPr>
    </w:p>
    <w:p w:rsidR="00DD70A5" w:rsidRPr="00EB3CFF" w:rsidRDefault="00DD70A5" w:rsidP="00F341B8">
      <w:pPr>
        <w:ind w:firstLine="567"/>
        <w:rPr>
          <w:sz w:val="24"/>
          <w:szCs w:val="24"/>
          <w:lang w:val="uk-UA"/>
        </w:rPr>
      </w:pPr>
    </w:p>
    <w:p w:rsidR="00DD70A5" w:rsidRPr="002453E3" w:rsidRDefault="00DD70A5" w:rsidP="00A94B12">
      <w:pPr>
        <w:rPr>
          <w:lang w:val="uk-UA"/>
        </w:rPr>
      </w:pPr>
    </w:p>
    <w:p w:rsidR="00986F5A" w:rsidRPr="00986F5A" w:rsidRDefault="003C4305" w:rsidP="003C4305">
      <w:pPr>
        <w:ind w:firstLine="709"/>
        <w:rPr>
          <w:rFonts w:ascii="Times New Roman" w:hAnsi="Times New Roman" w:cs="Times New Roman"/>
          <w:sz w:val="24"/>
          <w:szCs w:val="24"/>
          <w:lang w:val="uk-UA"/>
        </w:rPr>
      </w:pPr>
      <w:r>
        <w:rPr>
          <w:rFonts w:ascii="Times New Roman" w:hAnsi="Times New Roman" w:cs="Times New Roman"/>
          <w:sz w:val="24"/>
          <w:szCs w:val="24"/>
          <w:lang w:val="uk-UA"/>
        </w:rPr>
        <w:t>Г</w:t>
      </w:r>
      <w:r w:rsidR="00986F5A" w:rsidRPr="00986F5A">
        <w:rPr>
          <w:rFonts w:ascii="Times New Roman" w:hAnsi="Times New Roman" w:cs="Times New Roman"/>
          <w:sz w:val="24"/>
          <w:szCs w:val="24"/>
        </w:rPr>
        <w:t>олова комісії</w:t>
      </w:r>
      <w:r w:rsidR="00986F5A" w:rsidRPr="00986F5A">
        <w:rPr>
          <w:rFonts w:ascii="Times New Roman" w:hAnsi="Times New Roman" w:cs="Times New Roman"/>
          <w:sz w:val="24"/>
          <w:szCs w:val="24"/>
        </w:rPr>
        <w:tab/>
      </w:r>
      <w:r w:rsidR="00986F5A" w:rsidRPr="00986F5A">
        <w:rPr>
          <w:rFonts w:ascii="Times New Roman" w:hAnsi="Times New Roman" w:cs="Times New Roman"/>
          <w:sz w:val="24"/>
          <w:szCs w:val="24"/>
        </w:rPr>
        <w:tab/>
      </w:r>
      <w:r w:rsidR="00986F5A">
        <w:rPr>
          <w:rFonts w:ascii="Times New Roman" w:hAnsi="Times New Roman" w:cs="Times New Roman"/>
          <w:sz w:val="24"/>
          <w:szCs w:val="24"/>
          <w:lang w:val="uk-UA"/>
        </w:rPr>
        <w:t>________________</w:t>
      </w:r>
    </w:p>
    <w:p w:rsidR="00986F5A" w:rsidRPr="00986F5A" w:rsidRDefault="00986F5A" w:rsidP="003C4305">
      <w:pPr>
        <w:ind w:firstLine="567"/>
        <w:rPr>
          <w:rFonts w:ascii="Times New Roman" w:hAnsi="Times New Roman" w:cs="Times New Roman"/>
        </w:rPr>
      </w:pPr>
      <w:r w:rsidRPr="00986F5A">
        <w:rPr>
          <w:rFonts w:ascii="Times New Roman" w:hAnsi="Times New Roman" w:cs="Times New Roman"/>
          <w:lang w:val="uk-UA"/>
        </w:rPr>
        <w:t xml:space="preserve">                                                          </w:t>
      </w:r>
      <w:r w:rsidR="003C4305">
        <w:rPr>
          <w:rFonts w:ascii="Times New Roman" w:hAnsi="Times New Roman" w:cs="Times New Roman"/>
          <w:lang w:val="uk-UA"/>
        </w:rPr>
        <w:t xml:space="preserve">  </w:t>
      </w:r>
      <w:r w:rsidR="0070234E">
        <w:rPr>
          <w:rFonts w:ascii="Times New Roman" w:hAnsi="Times New Roman" w:cs="Times New Roman"/>
          <w:lang w:val="uk-UA"/>
        </w:rPr>
        <w:t xml:space="preserve">            </w:t>
      </w:r>
      <w:r w:rsidRPr="00986F5A">
        <w:rPr>
          <w:rFonts w:ascii="Times New Roman" w:hAnsi="Times New Roman" w:cs="Times New Roman"/>
        </w:rPr>
        <w:t>(</w:t>
      </w:r>
      <w:proofErr w:type="gramStart"/>
      <w:r w:rsidRPr="00986F5A">
        <w:rPr>
          <w:rFonts w:ascii="Times New Roman" w:hAnsi="Times New Roman" w:cs="Times New Roman"/>
        </w:rPr>
        <w:t>п</w:t>
      </w:r>
      <w:proofErr w:type="gramEnd"/>
      <w:r w:rsidRPr="00986F5A">
        <w:rPr>
          <w:rFonts w:ascii="Times New Roman" w:hAnsi="Times New Roman" w:cs="Times New Roman"/>
        </w:rPr>
        <w:t>ідпис)</w:t>
      </w:r>
    </w:p>
    <w:p w:rsidR="00DD70A5" w:rsidRPr="00986F5A" w:rsidRDefault="00DD70A5" w:rsidP="00986F5A">
      <w:pPr>
        <w:rPr>
          <w:rFonts w:ascii="Times New Roman" w:hAnsi="Times New Roman" w:cs="Times New Roman"/>
          <w:sz w:val="24"/>
          <w:szCs w:val="24"/>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Default="00DD70A5" w:rsidP="00A94B12">
      <w:pPr>
        <w:rPr>
          <w:lang w:val="uk-UA"/>
        </w:rPr>
      </w:pPr>
    </w:p>
    <w:p w:rsidR="0058445A" w:rsidRDefault="0058445A" w:rsidP="00A94B12">
      <w:pPr>
        <w:rPr>
          <w:lang w:val="uk-UA"/>
        </w:rPr>
      </w:pPr>
    </w:p>
    <w:p w:rsidR="0058445A" w:rsidRPr="002453E3" w:rsidRDefault="0058445A"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58445A" w:rsidRDefault="0058445A" w:rsidP="000C5F44">
      <w:pPr>
        <w:ind w:left="6804"/>
        <w:rPr>
          <w:rFonts w:ascii="Times New Roman" w:hAnsi="Times New Roman" w:cs="Times New Roman"/>
          <w:sz w:val="24"/>
          <w:szCs w:val="24"/>
          <w:lang w:val="uk-UA"/>
        </w:rPr>
      </w:pPr>
    </w:p>
    <w:p w:rsidR="0058445A" w:rsidRDefault="0058445A" w:rsidP="000C5F44">
      <w:pPr>
        <w:ind w:left="6804"/>
        <w:rPr>
          <w:rFonts w:ascii="Times New Roman" w:hAnsi="Times New Roman" w:cs="Times New Roman"/>
          <w:sz w:val="24"/>
          <w:szCs w:val="24"/>
          <w:lang w:val="uk-UA"/>
        </w:rPr>
      </w:pPr>
    </w:p>
    <w:p w:rsidR="00DD70A5" w:rsidRPr="00DD05F9" w:rsidRDefault="000C5F44" w:rsidP="000C5F44">
      <w:pPr>
        <w:ind w:left="6804"/>
        <w:rPr>
          <w:rFonts w:ascii="Times New Roman" w:hAnsi="Times New Roman" w:cs="Times New Roman"/>
          <w:sz w:val="24"/>
          <w:szCs w:val="24"/>
          <w:lang w:val="uk-UA"/>
        </w:rPr>
      </w:pPr>
      <w:r w:rsidRPr="00DD05F9">
        <w:rPr>
          <w:rFonts w:ascii="Times New Roman" w:hAnsi="Times New Roman" w:cs="Times New Roman"/>
          <w:sz w:val="24"/>
          <w:szCs w:val="24"/>
        </w:rPr>
        <w:lastRenderedPageBreak/>
        <w:t>ЗАТВЕРДЖУЮ</w:t>
      </w:r>
    </w:p>
    <w:p w:rsidR="000C5F44" w:rsidRDefault="000C5F44" w:rsidP="000C5F44">
      <w:pPr>
        <w:ind w:left="6804"/>
        <w:rPr>
          <w:rFonts w:ascii="Times New Roman" w:hAnsi="Times New Roman" w:cs="Times New Roman"/>
          <w:sz w:val="24"/>
          <w:szCs w:val="24"/>
          <w:lang w:val="uk-UA"/>
        </w:rPr>
      </w:pPr>
      <w:r>
        <w:rPr>
          <w:rFonts w:ascii="Times New Roman" w:hAnsi="Times New Roman" w:cs="Times New Roman"/>
          <w:sz w:val="24"/>
          <w:szCs w:val="24"/>
          <w:lang w:val="uk-UA"/>
        </w:rPr>
        <w:t>Голова правління ПАТ</w:t>
      </w:r>
    </w:p>
    <w:p w:rsidR="000C5F44" w:rsidRDefault="000C5F44" w:rsidP="000C5F44">
      <w:pPr>
        <w:ind w:left="6804"/>
        <w:rPr>
          <w:rFonts w:ascii="Times New Roman" w:hAnsi="Times New Roman" w:cs="Times New Roman"/>
          <w:sz w:val="24"/>
          <w:szCs w:val="24"/>
          <w:lang w:val="uk-UA"/>
        </w:rPr>
      </w:pPr>
      <w:r>
        <w:rPr>
          <w:rFonts w:ascii="Times New Roman" w:hAnsi="Times New Roman" w:cs="Times New Roman"/>
          <w:sz w:val="24"/>
          <w:szCs w:val="24"/>
          <w:lang w:val="uk-UA"/>
        </w:rPr>
        <w:t>___________________</w:t>
      </w:r>
    </w:p>
    <w:p w:rsidR="000C5F44" w:rsidRDefault="000C5F44" w:rsidP="000C5F44">
      <w:pPr>
        <w:ind w:left="6804"/>
        <w:rPr>
          <w:rFonts w:ascii="Times New Roman" w:hAnsi="Times New Roman" w:cs="Times New Roman"/>
          <w:sz w:val="24"/>
          <w:szCs w:val="24"/>
          <w:lang w:val="uk-UA"/>
        </w:rPr>
      </w:pPr>
      <w:r>
        <w:rPr>
          <w:rFonts w:ascii="Times New Roman" w:hAnsi="Times New Roman" w:cs="Times New Roman"/>
          <w:sz w:val="24"/>
          <w:szCs w:val="24"/>
          <w:lang w:val="uk-UA"/>
        </w:rPr>
        <w:t xml:space="preserve">«____» _________20__р. </w:t>
      </w:r>
    </w:p>
    <w:p w:rsidR="00DD05F9" w:rsidRDefault="00DD05F9" w:rsidP="000C5F44">
      <w:pPr>
        <w:ind w:left="6804"/>
        <w:rPr>
          <w:rFonts w:ascii="Times New Roman" w:hAnsi="Times New Roman" w:cs="Times New Roman"/>
          <w:sz w:val="24"/>
          <w:szCs w:val="24"/>
          <w:lang w:val="uk-UA"/>
        </w:rPr>
      </w:pPr>
    </w:p>
    <w:p w:rsidR="00DD05F9" w:rsidRPr="00DD05F9" w:rsidRDefault="00DD05F9" w:rsidP="00DD05F9">
      <w:pPr>
        <w:rPr>
          <w:rFonts w:ascii="Times New Roman" w:hAnsi="Times New Roman" w:cs="Times New Roman"/>
          <w:sz w:val="24"/>
          <w:szCs w:val="24"/>
        </w:rPr>
      </w:pPr>
    </w:p>
    <w:p w:rsidR="00DD05F9" w:rsidRPr="00DD05F9" w:rsidRDefault="00DD05F9" w:rsidP="00DD05F9">
      <w:pPr>
        <w:jc w:val="center"/>
        <w:rPr>
          <w:rFonts w:ascii="Times New Roman" w:hAnsi="Times New Roman" w:cs="Times New Roman"/>
          <w:b/>
          <w:sz w:val="24"/>
          <w:szCs w:val="24"/>
        </w:rPr>
      </w:pPr>
      <w:bookmarkStart w:id="10" w:name="bookmark14"/>
      <w:r w:rsidRPr="00DD05F9">
        <w:rPr>
          <w:rFonts w:ascii="Times New Roman" w:hAnsi="Times New Roman" w:cs="Times New Roman"/>
          <w:b/>
          <w:sz w:val="24"/>
          <w:szCs w:val="24"/>
        </w:rPr>
        <w:t>ВІДОМІСТЬ</w:t>
      </w:r>
      <w:bookmarkEnd w:id="10"/>
    </w:p>
    <w:p w:rsidR="00DD05F9" w:rsidRPr="00DD05F9" w:rsidRDefault="00DD05F9" w:rsidP="00DD05F9">
      <w:pPr>
        <w:jc w:val="center"/>
        <w:rPr>
          <w:rFonts w:ascii="Times New Roman" w:hAnsi="Times New Roman" w:cs="Times New Roman"/>
          <w:sz w:val="24"/>
          <w:szCs w:val="24"/>
        </w:rPr>
      </w:pPr>
      <w:r w:rsidRPr="00DD05F9">
        <w:rPr>
          <w:rFonts w:ascii="Times New Roman" w:hAnsi="Times New Roman" w:cs="Times New Roman"/>
          <w:sz w:val="24"/>
          <w:szCs w:val="24"/>
        </w:rPr>
        <w:t>вибіркової перевірки знань та допуску персоналу ПАТ «</w:t>
      </w:r>
      <w:r>
        <w:rPr>
          <w:rFonts w:ascii="Times New Roman" w:hAnsi="Times New Roman" w:cs="Times New Roman"/>
          <w:sz w:val="24"/>
          <w:szCs w:val="24"/>
          <w:lang w:val="uk-UA"/>
        </w:rPr>
        <w:t>_____</w:t>
      </w:r>
      <w:r w:rsidRPr="00DD05F9">
        <w:rPr>
          <w:rFonts w:ascii="Times New Roman" w:hAnsi="Times New Roman" w:cs="Times New Roman"/>
          <w:sz w:val="24"/>
          <w:szCs w:val="24"/>
        </w:rPr>
        <w:t>» до проведення спеціального об’єктового навчання,</w:t>
      </w:r>
      <w:r>
        <w:rPr>
          <w:rFonts w:ascii="Times New Roman" w:hAnsi="Times New Roman" w:cs="Times New Roman"/>
          <w:sz w:val="24"/>
          <w:szCs w:val="24"/>
          <w:lang w:val="uk-UA"/>
        </w:rPr>
        <w:t xml:space="preserve"> </w:t>
      </w:r>
      <w:r w:rsidRPr="00DD05F9">
        <w:rPr>
          <w:rFonts w:ascii="Times New Roman" w:hAnsi="Times New Roman" w:cs="Times New Roman"/>
          <w:sz w:val="24"/>
          <w:szCs w:val="24"/>
        </w:rPr>
        <w:t>яке планується провести 17.12.20</w:t>
      </w:r>
      <w:r w:rsidR="005640CE">
        <w:rPr>
          <w:rFonts w:ascii="Times New Roman" w:hAnsi="Times New Roman" w:cs="Times New Roman"/>
          <w:sz w:val="24"/>
          <w:szCs w:val="24"/>
          <w:lang w:val="uk-UA"/>
        </w:rPr>
        <w:t>__</w:t>
      </w:r>
      <w:r w:rsidRPr="00DD05F9">
        <w:rPr>
          <w:rFonts w:ascii="Times New Roman" w:hAnsi="Times New Roman" w:cs="Times New Roman"/>
          <w:sz w:val="24"/>
          <w:szCs w:val="24"/>
        </w:rPr>
        <w:t xml:space="preserve"> </w:t>
      </w:r>
      <w:proofErr w:type="gramStart"/>
      <w:r w:rsidRPr="00DD05F9">
        <w:rPr>
          <w:rFonts w:ascii="Times New Roman" w:hAnsi="Times New Roman" w:cs="Times New Roman"/>
          <w:sz w:val="24"/>
          <w:szCs w:val="24"/>
        </w:rPr>
        <w:t>р</w:t>
      </w:r>
      <w:proofErr w:type="gramEnd"/>
    </w:p>
    <w:p w:rsidR="00DD05F9" w:rsidRPr="00DD05F9" w:rsidRDefault="00DD05F9" w:rsidP="00DD05F9">
      <w:pPr>
        <w:jc w:val="center"/>
        <w:rPr>
          <w:rFonts w:ascii="Times New Roman" w:hAnsi="Times New Roman" w:cs="Times New Roman"/>
          <w:sz w:val="24"/>
          <w:szCs w:val="24"/>
        </w:rPr>
      </w:pPr>
    </w:p>
    <w:p w:rsidR="000C5F44" w:rsidRPr="007A7737" w:rsidRDefault="000C5F44" w:rsidP="007A7737">
      <w:pPr>
        <w:rPr>
          <w:rFonts w:ascii="Times New Roman" w:hAnsi="Times New Roman" w:cs="Times New Roman"/>
          <w:sz w:val="24"/>
          <w:szCs w:val="24"/>
        </w:rPr>
      </w:pPr>
    </w:p>
    <w:p w:rsidR="007A7737" w:rsidRPr="007A7737" w:rsidRDefault="007A7737" w:rsidP="007A7737">
      <w:pPr>
        <w:rPr>
          <w:rFonts w:ascii="Times New Roman" w:hAnsi="Times New Roman" w:cs="Times New Roman"/>
          <w:sz w:val="24"/>
          <w:szCs w:val="24"/>
        </w:rPr>
      </w:pPr>
      <w:bookmarkStart w:id="11" w:name="bookmark15"/>
      <w:r w:rsidRPr="007A7737">
        <w:rPr>
          <w:rFonts w:ascii="Times New Roman" w:hAnsi="Times New Roman" w:cs="Times New Roman"/>
          <w:sz w:val="24"/>
          <w:szCs w:val="24"/>
        </w:rPr>
        <w:t xml:space="preserve">Комісія </w:t>
      </w:r>
      <w:proofErr w:type="gramStart"/>
      <w:r w:rsidRPr="007A7737">
        <w:rPr>
          <w:rFonts w:ascii="Times New Roman" w:hAnsi="Times New Roman" w:cs="Times New Roman"/>
          <w:sz w:val="24"/>
          <w:szCs w:val="24"/>
        </w:rPr>
        <w:t>у</w:t>
      </w:r>
      <w:proofErr w:type="gramEnd"/>
      <w:r w:rsidRPr="007A7737">
        <w:rPr>
          <w:rFonts w:ascii="Times New Roman" w:hAnsi="Times New Roman" w:cs="Times New Roman"/>
          <w:sz w:val="24"/>
          <w:szCs w:val="24"/>
        </w:rPr>
        <w:t xml:space="preserve"> складі:</w:t>
      </w:r>
      <w:bookmarkEnd w:id="11"/>
    </w:p>
    <w:p w:rsidR="007A7737" w:rsidRDefault="00F92B72" w:rsidP="007A7737">
      <w:pPr>
        <w:rPr>
          <w:rFonts w:ascii="Times New Roman" w:hAnsi="Times New Roman" w:cs="Times New Roman"/>
          <w:sz w:val="24"/>
          <w:szCs w:val="24"/>
          <w:lang w:val="uk-UA"/>
        </w:rPr>
      </w:pPr>
      <w:r>
        <w:rPr>
          <w:rFonts w:ascii="Times New Roman" w:hAnsi="Times New Roman" w:cs="Times New Roman"/>
          <w:sz w:val="24"/>
          <w:szCs w:val="24"/>
        </w:rPr>
        <w:t>голови комісії: Г</w:t>
      </w:r>
      <w:r w:rsidR="007A7737" w:rsidRPr="007A7737">
        <w:rPr>
          <w:rFonts w:ascii="Times New Roman" w:hAnsi="Times New Roman" w:cs="Times New Roman"/>
          <w:sz w:val="24"/>
          <w:szCs w:val="24"/>
        </w:rPr>
        <w:t>олови комісії з питань надзвичайних</w:t>
      </w:r>
      <w:r>
        <w:rPr>
          <w:rFonts w:ascii="Times New Roman" w:hAnsi="Times New Roman" w:cs="Times New Roman"/>
          <w:sz w:val="24"/>
          <w:szCs w:val="24"/>
        </w:rPr>
        <w:t xml:space="preserve"> ситуацій, Першого заступника Г</w:t>
      </w:r>
      <w:r w:rsidR="007A7737" w:rsidRPr="007A7737">
        <w:rPr>
          <w:rFonts w:ascii="Times New Roman" w:hAnsi="Times New Roman" w:cs="Times New Roman"/>
          <w:sz w:val="24"/>
          <w:szCs w:val="24"/>
        </w:rPr>
        <w:t>олови Правління - технічного директора</w:t>
      </w:r>
      <w:r w:rsidR="007A7737">
        <w:rPr>
          <w:rFonts w:ascii="Times New Roman" w:hAnsi="Times New Roman" w:cs="Times New Roman"/>
          <w:sz w:val="24"/>
          <w:szCs w:val="24"/>
          <w:lang w:val="uk-UA"/>
        </w:rPr>
        <w:t>;</w:t>
      </w:r>
    </w:p>
    <w:p w:rsidR="007A7737" w:rsidRPr="007A7737" w:rsidRDefault="007A7737" w:rsidP="007A7737">
      <w:pPr>
        <w:rPr>
          <w:rFonts w:ascii="Times New Roman" w:hAnsi="Times New Roman" w:cs="Times New Roman"/>
          <w:sz w:val="24"/>
          <w:szCs w:val="24"/>
        </w:rPr>
      </w:pPr>
      <w:r w:rsidRPr="007A7737">
        <w:rPr>
          <w:rFonts w:ascii="Times New Roman" w:hAnsi="Times New Roman" w:cs="Times New Roman"/>
          <w:sz w:val="24"/>
          <w:szCs w:val="24"/>
        </w:rPr>
        <w:t>членів комі</w:t>
      </w:r>
      <w:proofErr w:type="gramStart"/>
      <w:r w:rsidRPr="007A7737">
        <w:rPr>
          <w:rFonts w:ascii="Times New Roman" w:hAnsi="Times New Roman" w:cs="Times New Roman"/>
          <w:sz w:val="24"/>
          <w:szCs w:val="24"/>
        </w:rPr>
        <w:t>с</w:t>
      </w:r>
      <w:proofErr w:type="gramEnd"/>
      <w:r w:rsidRPr="007A7737">
        <w:rPr>
          <w:rFonts w:ascii="Times New Roman" w:hAnsi="Times New Roman" w:cs="Times New Roman"/>
          <w:sz w:val="24"/>
          <w:szCs w:val="24"/>
        </w:rPr>
        <w:t>ії:</w:t>
      </w:r>
    </w:p>
    <w:p w:rsidR="00D46D66" w:rsidRDefault="007A7737" w:rsidP="00022FF7">
      <w:pPr>
        <w:pStyle w:val="a8"/>
        <w:numPr>
          <w:ilvl w:val="0"/>
          <w:numId w:val="52"/>
        </w:numPr>
        <w:rPr>
          <w:rFonts w:ascii="Times New Roman" w:hAnsi="Times New Roman" w:cs="Times New Roman"/>
          <w:sz w:val="24"/>
          <w:szCs w:val="24"/>
          <w:lang w:val="uk-UA"/>
        </w:rPr>
      </w:pPr>
      <w:r w:rsidRPr="00FB7E2D">
        <w:rPr>
          <w:rFonts w:ascii="Times New Roman" w:hAnsi="Times New Roman" w:cs="Times New Roman"/>
          <w:sz w:val="24"/>
          <w:szCs w:val="24"/>
        </w:rPr>
        <w:t>заступника голови правління - директора по персоналу та загальним питанням</w:t>
      </w:r>
    </w:p>
    <w:p w:rsidR="007A7737" w:rsidRPr="00FB7E2D" w:rsidRDefault="007A7737" w:rsidP="00022FF7">
      <w:pPr>
        <w:pStyle w:val="a8"/>
        <w:numPr>
          <w:ilvl w:val="0"/>
          <w:numId w:val="52"/>
        </w:numPr>
        <w:rPr>
          <w:rFonts w:ascii="Times New Roman" w:hAnsi="Times New Roman" w:cs="Times New Roman"/>
          <w:sz w:val="24"/>
          <w:szCs w:val="24"/>
          <w:lang w:val="uk-UA"/>
        </w:rPr>
      </w:pPr>
      <w:r w:rsidRPr="00FB7E2D">
        <w:rPr>
          <w:rFonts w:ascii="Times New Roman" w:hAnsi="Times New Roman" w:cs="Times New Roman"/>
          <w:sz w:val="24"/>
          <w:szCs w:val="24"/>
        </w:rPr>
        <w:t>начальника відділу охорони праці</w:t>
      </w:r>
      <w:r w:rsidRPr="00FB7E2D">
        <w:rPr>
          <w:rFonts w:ascii="Times New Roman" w:hAnsi="Times New Roman" w:cs="Times New Roman"/>
          <w:sz w:val="24"/>
          <w:szCs w:val="24"/>
          <w:lang w:val="uk-UA"/>
        </w:rPr>
        <w:t>;</w:t>
      </w:r>
    </w:p>
    <w:p w:rsidR="007A7737" w:rsidRPr="00FB7E2D" w:rsidRDefault="007A7737" w:rsidP="00022FF7">
      <w:pPr>
        <w:pStyle w:val="a8"/>
        <w:numPr>
          <w:ilvl w:val="0"/>
          <w:numId w:val="52"/>
        </w:numPr>
        <w:rPr>
          <w:rFonts w:ascii="Times New Roman" w:hAnsi="Times New Roman" w:cs="Times New Roman"/>
          <w:sz w:val="24"/>
          <w:szCs w:val="24"/>
          <w:lang w:val="uk-UA"/>
        </w:rPr>
      </w:pPr>
      <w:proofErr w:type="gramStart"/>
      <w:r w:rsidRPr="00FB7E2D">
        <w:rPr>
          <w:rFonts w:ascii="Times New Roman" w:hAnsi="Times New Roman" w:cs="Times New Roman"/>
          <w:sz w:val="24"/>
          <w:szCs w:val="24"/>
        </w:rPr>
        <w:t>старшого</w:t>
      </w:r>
      <w:proofErr w:type="gramEnd"/>
      <w:r w:rsidRPr="00FB7E2D">
        <w:rPr>
          <w:rFonts w:ascii="Times New Roman" w:hAnsi="Times New Roman" w:cs="Times New Roman"/>
          <w:sz w:val="24"/>
          <w:szCs w:val="24"/>
        </w:rPr>
        <w:t xml:space="preserve"> інспектора ДПРЧ капітана служби ЦЗ</w:t>
      </w:r>
      <w:r w:rsidRPr="00FB7E2D">
        <w:rPr>
          <w:rFonts w:ascii="Times New Roman" w:hAnsi="Times New Roman" w:cs="Times New Roman"/>
          <w:sz w:val="24"/>
          <w:szCs w:val="24"/>
          <w:lang w:val="uk-UA"/>
        </w:rPr>
        <w:t>;</w:t>
      </w:r>
    </w:p>
    <w:p w:rsidR="007A7737" w:rsidRPr="003B5FEC" w:rsidRDefault="007A7737" w:rsidP="00022FF7">
      <w:pPr>
        <w:pStyle w:val="a8"/>
        <w:numPr>
          <w:ilvl w:val="0"/>
          <w:numId w:val="52"/>
        </w:numPr>
        <w:rPr>
          <w:rFonts w:ascii="Times New Roman" w:hAnsi="Times New Roman" w:cs="Times New Roman"/>
          <w:sz w:val="24"/>
          <w:szCs w:val="24"/>
          <w:lang w:val="uk-UA"/>
        </w:rPr>
      </w:pPr>
      <w:r w:rsidRPr="003B5FEC">
        <w:rPr>
          <w:rFonts w:ascii="Times New Roman" w:hAnsi="Times New Roman" w:cs="Times New Roman"/>
          <w:sz w:val="24"/>
          <w:szCs w:val="24"/>
          <w:lang w:val="uk-UA"/>
        </w:rPr>
        <w:t xml:space="preserve">завідувача </w:t>
      </w:r>
      <w:r w:rsidR="005640CE">
        <w:rPr>
          <w:rFonts w:ascii="Times New Roman" w:hAnsi="Times New Roman" w:cs="Times New Roman"/>
          <w:sz w:val="24"/>
          <w:szCs w:val="24"/>
          <w:lang w:val="uk-UA"/>
        </w:rPr>
        <w:t xml:space="preserve">Вінницьких територіальних </w:t>
      </w:r>
      <w:r w:rsidRPr="003B5FEC">
        <w:rPr>
          <w:rFonts w:ascii="Times New Roman" w:hAnsi="Times New Roman" w:cs="Times New Roman"/>
          <w:sz w:val="24"/>
          <w:szCs w:val="24"/>
          <w:lang w:val="uk-UA"/>
        </w:rPr>
        <w:t xml:space="preserve">курсів </w:t>
      </w:r>
      <w:r w:rsidR="005640CE" w:rsidRPr="003B5FEC">
        <w:rPr>
          <w:rFonts w:ascii="Times New Roman" w:hAnsi="Times New Roman" w:cs="Times New Roman"/>
          <w:sz w:val="24"/>
          <w:szCs w:val="24"/>
          <w:lang w:val="uk-UA"/>
        </w:rPr>
        <w:t xml:space="preserve">ЦЗ та БЖД </w:t>
      </w:r>
      <w:r w:rsidRPr="00FB7E2D">
        <w:rPr>
          <w:rFonts w:ascii="Times New Roman" w:hAnsi="Times New Roman" w:cs="Times New Roman"/>
          <w:sz w:val="24"/>
          <w:szCs w:val="24"/>
        </w:rPr>
        <w:t>II</w:t>
      </w:r>
      <w:r w:rsidRPr="003B5FEC">
        <w:rPr>
          <w:rFonts w:ascii="Times New Roman" w:hAnsi="Times New Roman" w:cs="Times New Roman"/>
          <w:sz w:val="24"/>
          <w:szCs w:val="24"/>
          <w:lang w:val="uk-UA"/>
        </w:rPr>
        <w:t xml:space="preserve"> категорії.</w:t>
      </w:r>
    </w:p>
    <w:p w:rsidR="007A7737" w:rsidRPr="00FB7E2D" w:rsidRDefault="007A7737" w:rsidP="00FB7E2D">
      <w:pPr>
        <w:ind w:firstLine="567"/>
        <w:rPr>
          <w:rFonts w:ascii="Times New Roman" w:hAnsi="Times New Roman" w:cs="Times New Roman"/>
          <w:sz w:val="24"/>
          <w:szCs w:val="24"/>
          <w:lang w:val="uk-UA"/>
        </w:rPr>
      </w:pPr>
      <w:r w:rsidRPr="007A7737">
        <w:rPr>
          <w:rFonts w:ascii="Times New Roman" w:hAnsi="Times New Roman" w:cs="Times New Roman"/>
          <w:sz w:val="24"/>
          <w:szCs w:val="24"/>
        </w:rPr>
        <w:t xml:space="preserve">14 грудня 2018 року </w:t>
      </w:r>
      <w:proofErr w:type="gramStart"/>
      <w:r w:rsidRPr="007A7737">
        <w:rPr>
          <w:rFonts w:ascii="Times New Roman" w:hAnsi="Times New Roman" w:cs="Times New Roman"/>
          <w:sz w:val="24"/>
          <w:szCs w:val="24"/>
        </w:rPr>
        <w:t>провела</w:t>
      </w:r>
      <w:proofErr w:type="gramEnd"/>
      <w:r w:rsidRPr="007A7737">
        <w:rPr>
          <w:rFonts w:ascii="Times New Roman" w:hAnsi="Times New Roman" w:cs="Times New Roman"/>
          <w:sz w:val="24"/>
          <w:szCs w:val="24"/>
        </w:rPr>
        <w:t xml:space="preserve"> перевірку знань з питань: цивільного захисту, пожежної безпеки та охорони праці учасників спеціального об’єктового навчання ПАТ «</w:t>
      </w:r>
      <w:r w:rsidR="00FB7E2D">
        <w:rPr>
          <w:rFonts w:ascii="Times New Roman" w:hAnsi="Times New Roman" w:cs="Times New Roman"/>
          <w:sz w:val="24"/>
          <w:szCs w:val="24"/>
          <w:lang w:val="uk-UA"/>
        </w:rPr>
        <w:t>________</w:t>
      </w:r>
      <w:r w:rsidRPr="007A7737">
        <w:rPr>
          <w:rFonts w:ascii="Times New Roman" w:hAnsi="Times New Roman" w:cs="Times New Roman"/>
          <w:sz w:val="24"/>
          <w:szCs w:val="24"/>
        </w:rPr>
        <w:t>».</w:t>
      </w:r>
    </w:p>
    <w:p w:rsidR="00DD70A5" w:rsidRDefault="00DD70A5" w:rsidP="007A7737">
      <w:pPr>
        <w:rPr>
          <w:rFonts w:ascii="Times New Roman" w:hAnsi="Times New Roman" w:cs="Times New Roman"/>
          <w:sz w:val="24"/>
          <w:szCs w:val="24"/>
          <w:lang w:val="uk-UA"/>
        </w:rPr>
      </w:pPr>
    </w:p>
    <w:tbl>
      <w:tblPr>
        <w:tblStyle w:val="a7"/>
        <w:tblW w:w="0" w:type="auto"/>
        <w:tblInd w:w="108" w:type="dxa"/>
        <w:tblLook w:val="04A0" w:firstRow="1" w:lastRow="0" w:firstColumn="1" w:lastColumn="0" w:noHBand="0" w:noVBand="1"/>
      </w:tblPr>
      <w:tblGrid>
        <w:gridCol w:w="567"/>
        <w:gridCol w:w="2467"/>
        <w:gridCol w:w="1642"/>
        <w:gridCol w:w="1642"/>
        <w:gridCol w:w="1642"/>
        <w:gridCol w:w="1643"/>
      </w:tblGrid>
      <w:tr w:rsidR="00607F7D" w:rsidTr="0032458C">
        <w:tc>
          <w:tcPr>
            <w:tcW w:w="567" w:type="dxa"/>
            <w:vAlign w:val="center"/>
          </w:tcPr>
          <w:p w:rsidR="00607F7D" w:rsidRPr="00723492" w:rsidRDefault="00607F7D" w:rsidP="00723492">
            <w:pPr>
              <w:jc w:val="center"/>
              <w:rPr>
                <w:rFonts w:ascii="Times New Roman" w:hAnsi="Times New Roman" w:cs="Times New Roman"/>
              </w:rPr>
            </w:pPr>
            <w:r w:rsidRPr="00723492">
              <w:rPr>
                <w:rFonts w:ascii="Times New Roman" w:hAnsi="Times New Roman" w:cs="Times New Roman"/>
              </w:rPr>
              <w:t>№</w:t>
            </w:r>
          </w:p>
          <w:p w:rsidR="00607F7D" w:rsidRPr="00723492" w:rsidRDefault="00607F7D" w:rsidP="00723492">
            <w:pPr>
              <w:jc w:val="center"/>
              <w:rPr>
                <w:rFonts w:ascii="Times New Roman" w:hAnsi="Times New Roman" w:cs="Times New Roman"/>
              </w:rPr>
            </w:pPr>
            <w:r w:rsidRPr="00723492">
              <w:rPr>
                <w:rFonts w:ascii="Times New Roman" w:hAnsi="Times New Roman" w:cs="Times New Roman"/>
              </w:rPr>
              <w:t>з/</w:t>
            </w:r>
            <w:proofErr w:type="gramStart"/>
            <w:r w:rsidRPr="00723492">
              <w:rPr>
                <w:rFonts w:ascii="Times New Roman" w:hAnsi="Times New Roman" w:cs="Times New Roman"/>
              </w:rPr>
              <w:t>п</w:t>
            </w:r>
            <w:proofErr w:type="gramEnd"/>
          </w:p>
        </w:tc>
        <w:tc>
          <w:tcPr>
            <w:tcW w:w="2467" w:type="dxa"/>
          </w:tcPr>
          <w:p w:rsidR="00607F7D" w:rsidRPr="00723492" w:rsidRDefault="00607F7D" w:rsidP="00723492">
            <w:pPr>
              <w:jc w:val="center"/>
              <w:rPr>
                <w:rFonts w:ascii="Times New Roman" w:hAnsi="Times New Roman" w:cs="Times New Roman"/>
              </w:rPr>
            </w:pPr>
            <w:r w:rsidRPr="00723492">
              <w:rPr>
                <w:rFonts w:ascii="Times New Roman" w:hAnsi="Times New Roman" w:cs="Times New Roman"/>
              </w:rPr>
              <w:t>П.І.Б. працівника</w:t>
            </w:r>
          </w:p>
        </w:tc>
        <w:tc>
          <w:tcPr>
            <w:tcW w:w="4926" w:type="dxa"/>
            <w:gridSpan w:val="3"/>
          </w:tcPr>
          <w:p w:rsidR="00607F7D" w:rsidRPr="00307E4E" w:rsidRDefault="00607F7D" w:rsidP="0079250F">
            <w:pPr>
              <w:jc w:val="center"/>
              <w:rPr>
                <w:rFonts w:ascii="Times New Roman" w:hAnsi="Times New Roman" w:cs="Times New Roman"/>
              </w:rPr>
            </w:pPr>
            <w:r w:rsidRPr="00307E4E">
              <w:rPr>
                <w:rFonts w:ascii="Times New Roman" w:hAnsi="Times New Roman" w:cs="Times New Roman"/>
              </w:rPr>
              <w:t>Оцінка за результатами знань з питань:</w:t>
            </w:r>
          </w:p>
        </w:tc>
        <w:tc>
          <w:tcPr>
            <w:tcW w:w="1643" w:type="dxa"/>
            <w:vMerge w:val="restart"/>
          </w:tcPr>
          <w:p w:rsidR="00607F7D" w:rsidRPr="00607F7D" w:rsidRDefault="00607F7D" w:rsidP="004A6486">
            <w:pPr>
              <w:jc w:val="center"/>
              <w:rPr>
                <w:rFonts w:ascii="Times New Roman" w:hAnsi="Times New Roman" w:cs="Times New Roman"/>
              </w:rPr>
            </w:pPr>
            <w:r w:rsidRPr="00607F7D">
              <w:rPr>
                <w:rFonts w:ascii="Times New Roman" w:hAnsi="Times New Roman" w:cs="Times New Roman"/>
              </w:rPr>
              <w:t>Висновок комі</w:t>
            </w:r>
            <w:proofErr w:type="gramStart"/>
            <w:r w:rsidRPr="00607F7D">
              <w:rPr>
                <w:rFonts w:ascii="Times New Roman" w:hAnsi="Times New Roman" w:cs="Times New Roman"/>
              </w:rPr>
              <w:t>с</w:t>
            </w:r>
            <w:proofErr w:type="gramEnd"/>
            <w:r w:rsidRPr="00607F7D">
              <w:rPr>
                <w:rFonts w:ascii="Times New Roman" w:hAnsi="Times New Roman" w:cs="Times New Roman"/>
              </w:rPr>
              <w:t>ії</w:t>
            </w:r>
          </w:p>
        </w:tc>
      </w:tr>
      <w:tr w:rsidR="00607F7D" w:rsidTr="0032458C">
        <w:tc>
          <w:tcPr>
            <w:tcW w:w="567" w:type="dxa"/>
          </w:tcPr>
          <w:p w:rsidR="00607F7D" w:rsidRDefault="00607F7D" w:rsidP="007A7737">
            <w:pPr>
              <w:rPr>
                <w:rFonts w:ascii="Times New Roman" w:hAnsi="Times New Roman" w:cs="Times New Roman"/>
                <w:sz w:val="24"/>
                <w:szCs w:val="24"/>
                <w:lang w:val="uk-UA"/>
              </w:rPr>
            </w:pPr>
          </w:p>
        </w:tc>
        <w:tc>
          <w:tcPr>
            <w:tcW w:w="2467" w:type="dxa"/>
          </w:tcPr>
          <w:p w:rsidR="00607F7D" w:rsidRDefault="00607F7D" w:rsidP="007A7737">
            <w:pPr>
              <w:rPr>
                <w:rFonts w:ascii="Times New Roman" w:hAnsi="Times New Roman" w:cs="Times New Roman"/>
                <w:sz w:val="24"/>
                <w:szCs w:val="24"/>
                <w:lang w:val="uk-UA"/>
              </w:rPr>
            </w:pPr>
          </w:p>
        </w:tc>
        <w:tc>
          <w:tcPr>
            <w:tcW w:w="4926" w:type="dxa"/>
            <w:gridSpan w:val="3"/>
          </w:tcPr>
          <w:p w:rsidR="00607F7D" w:rsidRPr="00626E54" w:rsidRDefault="00607F7D" w:rsidP="00626E54">
            <w:pPr>
              <w:rPr>
                <w:rFonts w:ascii="Times New Roman" w:hAnsi="Times New Roman" w:cs="Times New Roman"/>
              </w:rPr>
            </w:pPr>
            <w:r w:rsidRPr="00626E54">
              <w:rPr>
                <w:rFonts w:ascii="Times New Roman" w:hAnsi="Times New Roman" w:cs="Times New Roman"/>
              </w:rPr>
              <w:t>цивільного захисту | пожежної безпеки | охорони праці</w:t>
            </w:r>
          </w:p>
        </w:tc>
        <w:tc>
          <w:tcPr>
            <w:tcW w:w="1643" w:type="dxa"/>
            <w:vMerge/>
          </w:tcPr>
          <w:p w:rsidR="00607F7D" w:rsidRDefault="00607F7D" w:rsidP="007A7737">
            <w:pPr>
              <w:rPr>
                <w:rFonts w:ascii="Times New Roman" w:hAnsi="Times New Roman" w:cs="Times New Roman"/>
                <w:sz w:val="24"/>
                <w:szCs w:val="24"/>
                <w:lang w:val="uk-UA"/>
              </w:rPr>
            </w:pPr>
          </w:p>
        </w:tc>
      </w:tr>
      <w:tr w:rsidR="00A61B31" w:rsidTr="0032458C">
        <w:tc>
          <w:tcPr>
            <w:tcW w:w="9603" w:type="dxa"/>
            <w:gridSpan w:val="6"/>
          </w:tcPr>
          <w:p w:rsidR="00A61B31" w:rsidRPr="00241E97" w:rsidRDefault="00A61B31" w:rsidP="00A61B31">
            <w:pPr>
              <w:jc w:val="center"/>
              <w:rPr>
                <w:rFonts w:ascii="Times New Roman" w:hAnsi="Times New Roman" w:cs="Times New Roman"/>
                <w:sz w:val="24"/>
                <w:szCs w:val="24"/>
                <w:lang w:val="uk-UA"/>
              </w:rPr>
            </w:pPr>
            <w:r w:rsidRPr="00241E97">
              <w:rPr>
                <w:rStyle w:val="21"/>
                <w:rFonts w:eastAsia="Calibri"/>
                <w:sz w:val="24"/>
                <w:szCs w:val="24"/>
                <w:u w:val="none"/>
              </w:rPr>
              <w:t>Заступники, помічники, посередники керівника навчання, працівники штабу</w:t>
            </w:r>
          </w:p>
        </w:tc>
      </w:tr>
      <w:tr w:rsidR="00690BEE" w:rsidTr="0032458C">
        <w:tc>
          <w:tcPr>
            <w:tcW w:w="567" w:type="dxa"/>
            <w:vAlign w:val="bottom"/>
          </w:tcPr>
          <w:p w:rsidR="00690BEE" w:rsidRPr="00690BEE" w:rsidRDefault="00690BEE" w:rsidP="0032458C">
            <w:pPr>
              <w:pStyle w:val="20"/>
              <w:shd w:val="clear" w:color="auto" w:fill="auto"/>
              <w:spacing w:line="160" w:lineRule="exact"/>
              <w:ind w:firstLine="0"/>
              <w:jc w:val="center"/>
              <w:rPr>
                <w:sz w:val="24"/>
                <w:szCs w:val="24"/>
              </w:rPr>
            </w:pPr>
            <w:r w:rsidRPr="00690BEE">
              <w:rPr>
                <w:sz w:val="24"/>
                <w:szCs w:val="24"/>
              </w:rPr>
              <w:t>1</w:t>
            </w:r>
          </w:p>
        </w:tc>
        <w:tc>
          <w:tcPr>
            <w:tcW w:w="2467" w:type="dxa"/>
          </w:tcPr>
          <w:p w:rsidR="00690BEE" w:rsidRPr="00690BEE" w:rsidRDefault="00690BEE" w:rsidP="00690BEE">
            <w:pPr>
              <w:rPr>
                <w:sz w:val="24"/>
                <w:szCs w:val="24"/>
              </w:rPr>
            </w:pPr>
          </w:p>
        </w:tc>
        <w:tc>
          <w:tcPr>
            <w:tcW w:w="1642" w:type="dxa"/>
            <w:vAlign w:val="bottom"/>
          </w:tcPr>
          <w:p w:rsidR="00690BEE" w:rsidRPr="00690BEE" w:rsidRDefault="00690BEE" w:rsidP="00690BEE">
            <w:pPr>
              <w:pStyle w:val="20"/>
              <w:shd w:val="clear" w:color="auto" w:fill="auto"/>
              <w:spacing w:line="160" w:lineRule="exact"/>
              <w:ind w:firstLine="0"/>
              <w:jc w:val="center"/>
              <w:rPr>
                <w:sz w:val="24"/>
                <w:szCs w:val="24"/>
              </w:rPr>
            </w:pPr>
            <w:r w:rsidRPr="00690BEE">
              <w:rPr>
                <w:sz w:val="24"/>
                <w:szCs w:val="24"/>
              </w:rPr>
              <w:t>відмінно</w:t>
            </w:r>
          </w:p>
        </w:tc>
        <w:tc>
          <w:tcPr>
            <w:tcW w:w="1642" w:type="dxa"/>
            <w:vAlign w:val="bottom"/>
          </w:tcPr>
          <w:p w:rsidR="00690BEE" w:rsidRPr="00690BEE" w:rsidRDefault="00690BEE" w:rsidP="00690BEE">
            <w:pPr>
              <w:pStyle w:val="20"/>
              <w:shd w:val="clear" w:color="auto" w:fill="auto"/>
              <w:spacing w:line="160" w:lineRule="exact"/>
              <w:ind w:firstLine="0"/>
              <w:jc w:val="center"/>
              <w:rPr>
                <w:sz w:val="24"/>
                <w:szCs w:val="24"/>
              </w:rPr>
            </w:pPr>
            <w:r w:rsidRPr="00690BEE">
              <w:rPr>
                <w:sz w:val="24"/>
                <w:szCs w:val="24"/>
              </w:rPr>
              <w:t>відмінно</w:t>
            </w:r>
          </w:p>
        </w:tc>
        <w:tc>
          <w:tcPr>
            <w:tcW w:w="1642" w:type="dxa"/>
            <w:vAlign w:val="bottom"/>
          </w:tcPr>
          <w:p w:rsidR="00690BEE" w:rsidRPr="00690BEE" w:rsidRDefault="00690BEE" w:rsidP="00690BEE">
            <w:pPr>
              <w:pStyle w:val="20"/>
              <w:shd w:val="clear" w:color="auto" w:fill="auto"/>
              <w:spacing w:line="160" w:lineRule="exact"/>
              <w:ind w:firstLine="0"/>
              <w:jc w:val="center"/>
              <w:rPr>
                <w:sz w:val="24"/>
                <w:szCs w:val="24"/>
              </w:rPr>
            </w:pPr>
            <w:r w:rsidRPr="00690BEE">
              <w:rPr>
                <w:sz w:val="24"/>
                <w:szCs w:val="24"/>
              </w:rPr>
              <w:t>відмінно</w:t>
            </w:r>
          </w:p>
        </w:tc>
        <w:tc>
          <w:tcPr>
            <w:tcW w:w="1643" w:type="dxa"/>
            <w:vAlign w:val="bottom"/>
          </w:tcPr>
          <w:p w:rsidR="00690BEE" w:rsidRPr="00690BEE" w:rsidRDefault="00690BEE" w:rsidP="00690BEE">
            <w:pPr>
              <w:pStyle w:val="20"/>
              <w:shd w:val="clear" w:color="auto" w:fill="auto"/>
              <w:spacing w:line="160" w:lineRule="exact"/>
              <w:ind w:firstLine="0"/>
              <w:jc w:val="center"/>
              <w:rPr>
                <w:sz w:val="24"/>
                <w:szCs w:val="24"/>
              </w:rPr>
            </w:pPr>
            <w:r w:rsidRPr="00690BEE">
              <w:rPr>
                <w:sz w:val="24"/>
                <w:szCs w:val="24"/>
              </w:rPr>
              <w:t>Допустити</w:t>
            </w:r>
          </w:p>
        </w:tc>
      </w:tr>
      <w:tr w:rsidR="00690BEE" w:rsidTr="0032458C">
        <w:tc>
          <w:tcPr>
            <w:tcW w:w="567" w:type="dxa"/>
            <w:vAlign w:val="bottom"/>
          </w:tcPr>
          <w:p w:rsidR="00690BEE" w:rsidRPr="00690BEE" w:rsidRDefault="00690BEE" w:rsidP="0032458C">
            <w:pPr>
              <w:pStyle w:val="20"/>
              <w:shd w:val="clear" w:color="auto" w:fill="auto"/>
              <w:spacing w:line="160" w:lineRule="exact"/>
              <w:ind w:firstLine="0"/>
              <w:jc w:val="center"/>
              <w:rPr>
                <w:sz w:val="24"/>
                <w:szCs w:val="24"/>
              </w:rPr>
            </w:pPr>
            <w:r w:rsidRPr="00690BEE">
              <w:rPr>
                <w:sz w:val="24"/>
                <w:szCs w:val="24"/>
              </w:rPr>
              <w:t>2</w:t>
            </w:r>
          </w:p>
        </w:tc>
        <w:tc>
          <w:tcPr>
            <w:tcW w:w="2467" w:type="dxa"/>
          </w:tcPr>
          <w:p w:rsidR="00690BEE" w:rsidRPr="00690BEE" w:rsidRDefault="00690BEE" w:rsidP="00690BEE">
            <w:pPr>
              <w:rPr>
                <w:sz w:val="24"/>
                <w:szCs w:val="24"/>
              </w:rPr>
            </w:pPr>
          </w:p>
        </w:tc>
        <w:tc>
          <w:tcPr>
            <w:tcW w:w="1642" w:type="dxa"/>
            <w:vAlign w:val="bottom"/>
          </w:tcPr>
          <w:p w:rsidR="00690BEE" w:rsidRPr="00690BEE" w:rsidRDefault="00690BEE" w:rsidP="00690BEE">
            <w:pPr>
              <w:pStyle w:val="20"/>
              <w:shd w:val="clear" w:color="auto" w:fill="auto"/>
              <w:spacing w:line="160" w:lineRule="exact"/>
              <w:ind w:firstLine="0"/>
              <w:jc w:val="center"/>
              <w:rPr>
                <w:sz w:val="24"/>
                <w:szCs w:val="24"/>
              </w:rPr>
            </w:pPr>
            <w:proofErr w:type="gramStart"/>
            <w:r w:rsidRPr="00690BEE">
              <w:rPr>
                <w:sz w:val="24"/>
                <w:szCs w:val="24"/>
              </w:rPr>
              <w:t>добре</w:t>
            </w:r>
            <w:proofErr w:type="gramEnd"/>
          </w:p>
        </w:tc>
        <w:tc>
          <w:tcPr>
            <w:tcW w:w="1642" w:type="dxa"/>
            <w:vAlign w:val="bottom"/>
          </w:tcPr>
          <w:p w:rsidR="00690BEE" w:rsidRPr="00690BEE" w:rsidRDefault="00690BEE" w:rsidP="00690BEE">
            <w:pPr>
              <w:pStyle w:val="20"/>
              <w:shd w:val="clear" w:color="auto" w:fill="auto"/>
              <w:spacing w:line="160" w:lineRule="exact"/>
              <w:ind w:firstLine="0"/>
              <w:jc w:val="center"/>
              <w:rPr>
                <w:sz w:val="24"/>
                <w:szCs w:val="24"/>
              </w:rPr>
            </w:pPr>
            <w:r w:rsidRPr="00690BEE">
              <w:rPr>
                <w:sz w:val="24"/>
                <w:szCs w:val="24"/>
              </w:rPr>
              <w:t>відмінно</w:t>
            </w:r>
          </w:p>
        </w:tc>
        <w:tc>
          <w:tcPr>
            <w:tcW w:w="1642" w:type="dxa"/>
            <w:vAlign w:val="bottom"/>
          </w:tcPr>
          <w:p w:rsidR="00690BEE" w:rsidRPr="00690BEE" w:rsidRDefault="00690BEE" w:rsidP="00690BEE">
            <w:pPr>
              <w:pStyle w:val="20"/>
              <w:shd w:val="clear" w:color="auto" w:fill="auto"/>
              <w:spacing w:line="160" w:lineRule="exact"/>
              <w:ind w:firstLine="0"/>
              <w:jc w:val="center"/>
              <w:rPr>
                <w:sz w:val="24"/>
                <w:szCs w:val="24"/>
              </w:rPr>
            </w:pPr>
            <w:r w:rsidRPr="00690BEE">
              <w:rPr>
                <w:sz w:val="24"/>
                <w:szCs w:val="24"/>
              </w:rPr>
              <w:t>відмінно</w:t>
            </w:r>
          </w:p>
        </w:tc>
        <w:tc>
          <w:tcPr>
            <w:tcW w:w="1643" w:type="dxa"/>
            <w:vAlign w:val="bottom"/>
          </w:tcPr>
          <w:p w:rsidR="00690BEE" w:rsidRPr="00690BEE" w:rsidRDefault="00690BEE" w:rsidP="00690BEE">
            <w:pPr>
              <w:pStyle w:val="20"/>
              <w:shd w:val="clear" w:color="auto" w:fill="auto"/>
              <w:spacing w:line="160" w:lineRule="exact"/>
              <w:ind w:firstLine="0"/>
              <w:jc w:val="center"/>
              <w:rPr>
                <w:sz w:val="24"/>
                <w:szCs w:val="24"/>
              </w:rPr>
            </w:pPr>
            <w:r w:rsidRPr="00690BEE">
              <w:rPr>
                <w:sz w:val="24"/>
                <w:szCs w:val="24"/>
              </w:rPr>
              <w:t>Допустити</w:t>
            </w:r>
          </w:p>
        </w:tc>
      </w:tr>
      <w:tr w:rsidR="00690BEE" w:rsidTr="0032458C">
        <w:tc>
          <w:tcPr>
            <w:tcW w:w="567" w:type="dxa"/>
            <w:vAlign w:val="bottom"/>
          </w:tcPr>
          <w:p w:rsidR="00690BEE" w:rsidRPr="00690BEE" w:rsidRDefault="00690BEE" w:rsidP="0032458C">
            <w:pPr>
              <w:pStyle w:val="20"/>
              <w:shd w:val="clear" w:color="auto" w:fill="auto"/>
              <w:spacing w:line="160" w:lineRule="exact"/>
              <w:ind w:firstLine="0"/>
              <w:jc w:val="center"/>
              <w:rPr>
                <w:sz w:val="24"/>
                <w:szCs w:val="24"/>
              </w:rPr>
            </w:pPr>
            <w:r w:rsidRPr="00690BEE">
              <w:rPr>
                <w:sz w:val="24"/>
                <w:szCs w:val="24"/>
              </w:rPr>
              <w:t>3</w:t>
            </w:r>
          </w:p>
        </w:tc>
        <w:tc>
          <w:tcPr>
            <w:tcW w:w="2467" w:type="dxa"/>
          </w:tcPr>
          <w:p w:rsidR="00690BEE" w:rsidRPr="00690BEE" w:rsidRDefault="00690BEE" w:rsidP="00690BEE">
            <w:pPr>
              <w:rPr>
                <w:sz w:val="24"/>
                <w:szCs w:val="24"/>
              </w:rPr>
            </w:pPr>
          </w:p>
        </w:tc>
        <w:tc>
          <w:tcPr>
            <w:tcW w:w="1642" w:type="dxa"/>
            <w:vAlign w:val="bottom"/>
          </w:tcPr>
          <w:p w:rsidR="00690BEE" w:rsidRPr="00690BEE" w:rsidRDefault="00690BEE" w:rsidP="00690BEE">
            <w:pPr>
              <w:pStyle w:val="20"/>
              <w:shd w:val="clear" w:color="auto" w:fill="auto"/>
              <w:spacing w:line="160" w:lineRule="exact"/>
              <w:ind w:firstLine="0"/>
              <w:jc w:val="center"/>
              <w:rPr>
                <w:sz w:val="24"/>
                <w:szCs w:val="24"/>
              </w:rPr>
            </w:pPr>
            <w:proofErr w:type="gramStart"/>
            <w:r w:rsidRPr="00690BEE">
              <w:rPr>
                <w:sz w:val="24"/>
                <w:szCs w:val="24"/>
              </w:rPr>
              <w:t>добре</w:t>
            </w:r>
            <w:proofErr w:type="gramEnd"/>
          </w:p>
        </w:tc>
        <w:tc>
          <w:tcPr>
            <w:tcW w:w="1642" w:type="dxa"/>
            <w:vAlign w:val="bottom"/>
          </w:tcPr>
          <w:p w:rsidR="00690BEE" w:rsidRPr="00690BEE" w:rsidRDefault="00690BEE" w:rsidP="00690BEE">
            <w:pPr>
              <w:pStyle w:val="20"/>
              <w:shd w:val="clear" w:color="auto" w:fill="auto"/>
              <w:spacing w:line="160" w:lineRule="exact"/>
              <w:ind w:firstLine="0"/>
              <w:jc w:val="center"/>
              <w:rPr>
                <w:sz w:val="24"/>
                <w:szCs w:val="24"/>
              </w:rPr>
            </w:pPr>
            <w:r w:rsidRPr="00690BEE">
              <w:rPr>
                <w:sz w:val="24"/>
                <w:szCs w:val="24"/>
              </w:rPr>
              <w:t>відмінно</w:t>
            </w:r>
          </w:p>
        </w:tc>
        <w:tc>
          <w:tcPr>
            <w:tcW w:w="1642" w:type="dxa"/>
            <w:vAlign w:val="bottom"/>
          </w:tcPr>
          <w:p w:rsidR="00690BEE" w:rsidRPr="00690BEE" w:rsidRDefault="00690BEE" w:rsidP="00690BEE">
            <w:pPr>
              <w:pStyle w:val="20"/>
              <w:shd w:val="clear" w:color="auto" w:fill="auto"/>
              <w:spacing w:line="160" w:lineRule="exact"/>
              <w:ind w:firstLine="0"/>
              <w:jc w:val="center"/>
              <w:rPr>
                <w:sz w:val="24"/>
                <w:szCs w:val="24"/>
              </w:rPr>
            </w:pPr>
            <w:r w:rsidRPr="00690BEE">
              <w:rPr>
                <w:sz w:val="24"/>
                <w:szCs w:val="24"/>
              </w:rPr>
              <w:t>відмінно</w:t>
            </w:r>
          </w:p>
        </w:tc>
        <w:tc>
          <w:tcPr>
            <w:tcW w:w="1643" w:type="dxa"/>
            <w:vAlign w:val="bottom"/>
          </w:tcPr>
          <w:p w:rsidR="00690BEE" w:rsidRPr="00690BEE" w:rsidRDefault="00690BEE" w:rsidP="00690BEE">
            <w:pPr>
              <w:pStyle w:val="20"/>
              <w:shd w:val="clear" w:color="auto" w:fill="auto"/>
              <w:spacing w:line="160" w:lineRule="exact"/>
              <w:ind w:firstLine="0"/>
              <w:jc w:val="center"/>
              <w:rPr>
                <w:sz w:val="24"/>
                <w:szCs w:val="24"/>
              </w:rPr>
            </w:pPr>
            <w:r w:rsidRPr="00690BEE">
              <w:rPr>
                <w:sz w:val="24"/>
                <w:szCs w:val="24"/>
              </w:rPr>
              <w:t>Допустити</w:t>
            </w:r>
          </w:p>
        </w:tc>
      </w:tr>
      <w:tr w:rsidR="00907F12" w:rsidTr="0032458C">
        <w:tc>
          <w:tcPr>
            <w:tcW w:w="567" w:type="dxa"/>
            <w:vAlign w:val="bottom"/>
          </w:tcPr>
          <w:p w:rsidR="00907F12" w:rsidRPr="0032458C" w:rsidRDefault="00907F12" w:rsidP="0032458C">
            <w:pPr>
              <w:pStyle w:val="20"/>
              <w:shd w:val="clear" w:color="auto" w:fill="auto"/>
              <w:spacing w:line="160" w:lineRule="exact"/>
              <w:ind w:firstLine="0"/>
              <w:jc w:val="center"/>
              <w:rPr>
                <w:sz w:val="24"/>
                <w:szCs w:val="24"/>
                <w:lang w:val="uk-UA"/>
              </w:rPr>
            </w:pPr>
            <w:r>
              <w:rPr>
                <w:sz w:val="24"/>
                <w:szCs w:val="24"/>
                <w:lang w:val="uk-UA"/>
              </w:rPr>
              <w:t>4</w:t>
            </w:r>
          </w:p>
        </w:tc>
        <w:tc>
          <w:tcPr>
            <w:tcW w:w="2467" w:type="dxa"/>
          </w:tcPr>
          <w:p w:rsidR="00907F12" w:rsidRPr="00690BEE" w:rsidRDefault="00907F12" w:rsidP="00690BEE">
            <w:pPr>
              <w:rPr>
                <w:sz w:val="24"/>
                <w:szCs w:val="24"/>
              </w:rPr>
            </w:pPr>
          </w:p>
        </w:tc>
        <w:tc>
          <w:tcPr>
            <w:tcW w:w="1642" w:type="dxa"/>
            <w:vAlign w:val="bottom"/>
          </w:tcPr>
          <w:p w:rsidR="00907F12" w:rsidRPr="00690BEE" w:rsidRDefault="00907F12" w:rsidP="004E5B30">
            <w:pPr>
              <w:pStyle w:val="20"/>
              <w:shd w:val="clear" w:color="auto" w:fill="auto"/>
              <w:spacing w:line="160" w:lineRule="exact"/>
              <w:ind w:firstLine="0"/>
              <w:jc w:val="center"/>
              <w:rPr>
                <w:sz w:val="24"/>
                <w:szCs w:val="24"/>
              </w:rPr>
            </w:pPr>
            <w:r w:rsidRPr="00690BEE">
              <w:rPr>
                <w:sz w:val="24"/>
                <w:szCs w:val="24"/>
              </w:rPr>
              <w:t>відмінно</w:t>
            </w:r>
          </w:p>
        </w:tc>
        <w:tc>
          <w:tcPr>
            <w:tcW w:w="1642" w:type="dxa"/>
            <w:vAlign w:val="bottom"/>
          </w:tcPr>
          <w:p w:rsidR="00907F12" w:rsidRPr="00690BEE" w:rsidRDefault="00907F12" w:rsidP="004E5B30">
            <w:pPr>
              <w:pStyle w:val="20"/>
              <w:shd w:val="clear" w:color="auto" w:fill="auto"/>
              <w:spacing w:line="160" w:lineRule="exact"/>
              <w:ind w:firstLine="0"/>
              <w:jc w:val="center"/>
              <w:rPr>
                <w:sz w:val="24"/>
                <w:szCs w:val="24"/>
              </w:rPr>
            </w:pPr>
            <w:r w:rsidRPr="00690BEE">
              <w:rPr>
                <w:sz w:val="24"/>
                <w:szCs w:val="24"/>
              </w:rPr>
              <w:t>відмінно</w:t>
            </w:r>
          </w:p>
        </w:tc>
        <w:tc>
          <w:tcPr>
            <w:tcW w:w="1642" w:type="dxa"/>
            <w:vAlign w:val="bottom"/>
          </w:tcPr>
          <w:p w:rsidR="00907F12" w:rsidRPr="00690BEE" w:rsidRDefault="00907F12" w:rsidP="004E5B30">
            <w:pPr>
              <w:pStyle w:val="20"/>
              <w:shd w:val="clear" w:color="auto" w:fill="auto"/>
              <w:spacing w:line="160" w:lineRule="exact"/>
              <w:ind w:firstLine="0"/>
              <w:jc w:val="center"/>
              <w:rPr>
                <w:sz w:val="24"/>
                <w:szCs w:val="24"/>
              </w:rPr>
            </w:pPr>
            <w:r w:rsidRPr="00690BEE">
              <w:rPr>
                <w:sz w:val="24"/>
                <w:szCs w:val="24"/>
              </w:rPr>
              <w:t>відмінно</w:t>
            </w:r>
          </w:p>
        </w:tc>
        <w:tc>
          <w:tcPr>
            <w:tcW w:w="1643" w:type="dxa"/>
            <w:vAlign w:val="bottom"/>
          </w:tcPr>
          <w:p w:rsidR="00907F12" w:rsidRPr="00690BEE" w:rsidRDefault="00907F12" w:rsidP="004E5B30">
            <w:pPr>
              <w:pStyle w:val="20"/>
              <w:shd w:val="clear" w:color="auto" w:fill="auto"/>
              <w:spacing w:line="160" w:lineRule="exact"/>
              <w:ind w:firstLine="0"/>
              <w:jc w:val="center"/>
              <w:rPr>
                <w:sz w:val="24"/>
                <w:szCs w:val="24"/>
              </w:rPr>
            </w:pPr>
            <w:r w:rsidRPr="00690BEE">
              <w:rPr>
                <w:sz w:val="24"/>
                <w:szCs w:val="24"/>
              </w:rPr>
              <w:t>Допустити</w:t>
            </w:r>
          </w:p>
        </w:tc>
      </w:tr>
      <w:tr w:rsidR="004238BD" w:rsidTr="0032458C">
        <w:tc>
          <w:tcPr>
            <w:tcW w:w="567" w:type="dxa"/>
            <w:vAlign w:val="bottom"/>
          </w:tcPr>
          <w:p w:rsidR="004238BD" w:rsidRDefault="004238BD" w:rsidP="0032458C">
            <w:pPr>
              <w:pStyle w:val="20"/>
              <w:shd w:val="clear" w:color="auto" w:fill="auto"/>
              <w:spacing w:line="160" w:lineRule="exact"/>
              <w:ind w:firstLine="0"/>
              <w:jc w:val="center"/>
              <w:rPr>
                <w:sz w:val="24"/>
                <w:szCs w:val="24"/>
                <w:lang w:val="uk-UA"/>
              </w:rPr>
            </w:pPr>
            <w:r>
              <w:rPr>
                <w:sz w:val="24"/>
                <w:szCs w:val="24"/>
                <w:lang w:val="uk-UA"/>
              </w:rPr>
              <w:t>5</w:t>
            </w:r>
          </w:p>
        </w:tc>
        <w:tc>
          <w:tcPr>
            <w:tcW w:w="2467" w:type="dxa"/>
          </w:tcPr>
          <w:p w:rsidR="004238BD" w:rsidRPr="00690BEE" w:rsidRDefault="004238BD" w:rsidP="00690BEE">
            <w:pPr>
              <w:rPr>
                <w:sz w:val="24"/>
                <w:szCs w:val="24"/>
              </w:rPr>
            </w:pPr>
          </w:p>
        </w:tc>
        <w:tc>
          <w:tcPr>
            <w:tcW w:w="1642" w:type="dxa"/>
            <w:vAlign w:val="bottom"/>
          </w:tcPr>
          <w:p w:rsidR="004238BD" w:rsidRPr="00690BEE" w:rsidRDefault="004238BD" w:rsidP="004E5B30">
            <w:pPr>
              <w:pStyle w:val="20"/>
              <w:shd w:val="clear" w:color="auto" w:fill="auto"/>
              <w:spacing w:line="160" w:lineRule="exact"/>
              <w:ind w:firstLine="0"/>
              <w:jc w:val="center"/>
              <w:rPr>
                <w:sz w:val="24"/>
                <w:szCs w:val="24"/>
              </w:rPr>
            </w:pPr>
          </w:p>
        </w:tc>
        <w:tc>
          <w:tcPr>
            <w:tcW w:w="1642" w:type="dxa"/>
            <w:vAlign w:val="bottom"/>
          </w:tcPr>
          <w:p w:rsidR="004238BD" w:rsidRPr="00690BEE" w:rsidRDefault="004238BD" w:rsidP="004E5B30">
            <w:pPr>
              <w:pStyle w:val="20"/>
              <w:shd w:val="clear" w:color="auto" w:fill="auto"/>
              <w:spacing w:line="160" w:lineRule="exact"/>
              <w:ind w:firstLine="0"/>
              <w:jc w:val="center"/>
              <w:rPr>
                <w:sz w:val="24"/>
                <w:szCs w:val="24"/>
              </w:rPr>
            </w:pPr>
          </w:p>
        </w:tc>
        <w:tc>
          <w:tcPr>
            <w:tcW w:w="1642" w:type="dxa"/>
            <w:vAlign w:val="bottom"/>
          </w:tcPr>
          <w:p w:rsidR="004238BD" w:rsidRPr="00690BEE" w:rsidRDefault="004238BD" w:rsidP="004E5B30">
            <w:pPr>
              <w:pStyle w:val="20"/>
              <w:shd w:val="clear" w:color="auto" w:fill="auto"/>
              <w:spacing w:line="160" w:lineRule="exact"/>
              <w:ind w:firstLine="0"/>
              <w:jc w:val="center"/>
              <w:rPr>
                <w:sz w:val="24"/>
                <w:szCs w:val="24"/>
              </w:rPr>
            </w:pPr>
          </w:p>
        </w:tc>
        <w:tc>
          <w:tcPr>
            <w:tcW w:w="1643" w:type="dxa"/>
            <w:vAlign w:val="bottom"/>
          </w:tcPr>
          <w:p w:rsidR="004238BD" w:rsidRPr="00690BEE" w:rsidRDefault="004238BD" w:rsidP="004E5B30">
            <w:pPr>
              <w:pStyle w:val="20"/>
              <w:shd w:val="clear" w:color="auto" w:fill="auto"/>
              <w:spacing w:line="160" w:lineRule="exact"/>
              <w:ind w:firstLine="0"/>
              <w:jc w:val="center"/>
              <w:rPr>
                <w:sz w:val="24"/>
                <w:szCs w:val="24"/>
              </w:rPr>
            </w:pPr>
          </w:p>
        </w:tc>
      </w:tr>
      <w:tr w:rsidR="00241E97" w:rsidTr="0032458C">
        <w:tc>
          <w:tcPr>
            <w:tcW w:w="9603" w:type="dxa"/>
            <w:gridSpan w:val="6"/>
          </w:tcPr>
          <w:p w:rsidR="00241E97" w:rsidRPr="00241E97" w:rsidRDefault="00241E97" w:rsidP="00241E97">
            <w:pPr>
              <w:jc w:val="center"/>
              <w:rPr>
                <w:rFonts w:ascii="Times New Roman" w:hAnsi="Times New Roman" w:cs="Times New Roman"/>
                <w:sz w:val="24"/>
                <w:szCs w:val="24"/>
                <w:lang w:val="uk-UA"/>
              </w:rPr>
            </w:pPr>
            <w:r w:rsidRPr="00241E97">
              <w:rPr>
                <w:rStyle w:val="21"/>
                <w:rFonts w:eastAsia="Calibri"/>
                <w:sz w:val="24"/>
                <w:szCs w:val="24"/>
                <w:u w:val="none"/>
              </w:rPr>
              <w:t>Особи, на яких у разі виникнення надзвичайної ситуації покладаються функції керівника робіт з ліквідації наслідків надзвичайних ситуацій та працівників штабу з ліквідації наслідків надзвичайної ситуації об’єктового рівня</w:t>
            </w:r>
          </w:p>
        </w:tc>
      </w:tr>
      <w:tr w:rsidR="004238BD" w:rsidTr="004E5B30">
        <w:tc>
          <w:tcPr>
            <w:tcW w:w="567" w:type="dxa"/>
            <w:vAlign w:val="bottom"/>
          </w:tcPr>
          <w:p w:rsidR="004238BD" w:rsidRPr="004238BD" w:rsidRDefault="004238BD" w:rsidP="004238BD">
            <w:pPr>
              <w:pStyle w:val="20"/>
              <w:shd w:val="clear" w:color="auto" w:fill="auto"/>
              <w:spacing w:line="160" w:lineRule="exact"/>
              <w:ind w:firstLine="0"/>
              <w:jc w:val="left"/>
              <w:rPr>
                <w:sz w:val="24"/>
                <w:szCs w:val="24"/>
                <w:lang w:val="uk-UA"/>
              </w:rPr>
            </w:pPr>
            <w:r w:rsidRPr="004238BD">
              <w:rPr>
                <w:sz w:val="24"/>
                <w:szCs w:val="24"/>
              </w:rPr>
              <w:t>6</w:t>
            </w:r>
          </w:p>
        </w:tc>
        <w:tc>
          <w:tcPr>
            <w:tcW w:w="2467" w:type="dxa"/>
          </w:tcPr>
          <w:p w:rsidR="004238BD" w:rsidRPr="004238BD" w:rsidRDefault="004238BD" w:rsidP="004238BD">
            <w:pPr>
              <w:rPr>
                <w:sz w:val="24"/>
                <w:szCs w:val="24"/>
              </w:rPr>
            </w:pPr>
          </w:p>
        </w:tc>
        <w:tc>
          <w:tcPr>
            <w:tcW w:w="1642" w:type="dxa"/>
            <w:vAlign w:val="bottom"/>
          </w:tcPr>
          <w:p w:rsidR="004238BD" w:rsidRPr="004238BD" w:rsidRDefault="004238BD" w:rsidP="004238BD">
            <w:pPr>
              <w:pStyle w:val="20"/>
              <w:shd w:val="clear" w:color="auto" w:fill="auto"/>
              <w:spacing w:line="160" w:lineRule="exact"/>
              <w:ind w:firstLine="0"/>
              <w:jc w:val="center"/>
              <w:rPr>
                <w:sz w:val="24"/>
                <w:szCs w:val="24"/>
              </w:rPr>
            </w:pPr>
            <w:proofErr w:type="gramStart"/>
            <w:r w:rsidRPr="004238BD">
              <w:rPr>
                <w:sz w:val="24"/>
                <w:szCs w:val="24"/>
              </w:rPr>
              <w:t>добре</w:t>
            </w:r>
            <w:proofErr w:type="gramEnd"/>
          </w:p>
        </w:tc>
        <w:tc>
          <w:tcPr>
            <w:tcW w:w="1642" w:type="dxa"/>
            <w:vAlign w:val="bottom"/>
          </w:tcPr>
          <w:p w:rsidR="004238BD" w:rsidRPr="004238BD" w:rsidRDefault="004238BD" w:rsidP="004238BD">
            <w:pPr>
              <w:pStyle w:val="20"/>
              <w:shd w:val="clear" w:color="auto" w:fill="auto"/>
              <w:spacing w:line="160" w:lineRule="exact"/>
              <w:ind w:firstLine="0"/>
              <w:jc w:val="center"/>
              <w:rPr>
                <w:sz w:val="24"/>
                <w:szCs w:val="24"/>
              </w:rPr>
            </w:pPr>
            <w:r w:rsidRPr="004238BD">
              <w:rPr>
                <w:sz w:val="24"/>
                <w:szCs w:val="24"/>
              </w:rPr>
              <w:t>відмінно</w:t>
            </w:r>
          </w:p>
        </w:tc>
        <w:tc>
          <w:tcPr>
            <w:tcW w:w="1642" w:type="dxa"/>
            <w:vAlign w:val="bottom"/>
          </w:tcPr>
          <w:p w:rsidR="004238BD" w:rsidRPr="004238BD" w:rsidRDefault="004238BD" w:rsidP="004238BD">
            <w:pPr>
              <w:pStyle w:val="20"/>
              <w:shd w:val="clear" w:color="auto" w:fill="auto"/>
              <w:spacing w:line="160" w:lineRule="exact"/>
              <w:ind w:firstLine="0"/>
              <w:jc w:val="center"/>
              <w:rPr>
                <w:sz w:val="24"/>
                <w:szCs w:val="24"/>
              </w:rPr>
            </w:pPr>
            <w:proofErr w:type="gramStart"/>
            <w:r w:rsidRPr="004238BD">
              <w:rPr>
                <w:sz w:val="24"/>
                <w:szCs w:val="24"/>
              </w:rPr>
              <w:t>добре</w:t>
            </w:r>
            <w:proofErr w:type="gramEnd"/>
          </w:p>
        </w:tc>
        <w:tc>
          <w:tcPr>
            <w:tcW w:w="1643" w:type="dxa"/>
            <w:vAlign w:val="bottom"/>
          </w:tcPr>
          <w:p w:rsidR="004238BD" w:rsidRPr="004238BD" w:rsidRDefault="004238BD" w:rsidP="004238BD">
            <w:pPr>
              <w:pStyle w:val="20"/>
              <w:shd w:val="clear" w:color="auto" w:fill="auto"/>
              <w:spacing w:line="160" w:lineRule="exact"/>
              <w:ind w:firstLine="0"/>
              <w:jc w:val="center"/>
              <w:rPr>
                <w:sz w:val="24"/>
                <w:szCs w:val="24"/>
              </w:rPr>
            </w:pPr>
            <w:r w:rsidRPr="004238BD">
              <w:rPr>
                <w:sz w:val="24"/>
                <w:szCs w:val="24"/>
              </w:rPr>
              <w:t>Допустити</w:t>
            </w:r>
          </w:p>
        </w:tc>
      </w:tr>
      <w:tr w:rsidR="004238BD" w:rsidTr="004E5B30">
        <w:tc>
          <w:tcPr>
            <w:tcW w:w="567" w:type="dxa"/>
            <w:vAlign w:val="bottom"/>
          </w:tcPr>
          <w:p w:rsidR="004238BD" w:rsidRPr="004238BD" w:rsidRDefault="004238BD" w:rsidP="004238BD">
            <w:pPr>
              <w:pStyle w:val="20"/>
              <w:shd w:val="clear" w:color="auto" w:fill="auto"/>
              <w:spacing w:line="160" w:lineRule="exact"/>
              <w:ind w:firstLine="0"/>
              <w:jc w:val="left"/>
              <w:rPr>
                <w:sz w:val="24"/>
                <w:szCs w:val="24"/>
              </w:rPr>
            </w:pPr>
            <w:r w:rsidRPr="004238BD">
              <w:rPr>
                <w:sz w:val="24"/>
                <w:szCs w:val="24"/>
              </w:rPr>
              <w:t>7</w:t>
            </w:r>
          </w:p>
        </w:tc>
        <w:tc>
          <w:tcPr>
            <w:tcW w:w="2467" w:type="dxa"/>
          </w:tcPr>
          <w:p w:rsidR="004238BD" w:rsidRPr="004238BD" w:rsidRDefault="004238BD" w:rsidP="004238BD">
            <w:pPr>
              <w:rPr>
                <w:sz w:val="24"/>
                <w:szCs w:val="24"/>
              </w:rPr>
            </w:pPr>
          </w:p>
        </w:tc>
        <w:tc>
          <w:tcPr>
            <w:tcW w:w="1642" w:type="dxa"/>
            <w:vAlign w:val="bottom"/>
          </w:tcPr>
          <w:p w:rsidR="004238BD" w:rsidRPr="004238BD" w:rsidRDefault="004238BD" w:rsidP="004238BD">
            <w:pPr>
              <w:pStyle w:val="20"/>
              <w:shd w:val="clear" w:color="auto" w:fill="auto"/>
              <w:spacing w:line="160" w:lineRule="exact"/>
              <w:ind w:firstLine="0"/>
              <w:jc w:val="center"/>
              <w:rPr>
                <w:sz w:val="24"/>
                <w:szCs w:val="24"/>
              </w:rPr>
            </w:pPr>
            <w:proofErr w:type="gramStart"/>
            <w:r w:rsidRPr="004238BD">
              <w:rPr>
                <w:sz w:val="24"/>
                <w:szCs w:val="24"/>
              </w:rPr>
              <w:t>добре</w:t>
            </w:r>
            <w:proofErr w:type="gramEnd"/>
          </w:p>
        </w:tc>
        <w:tc>
          <w:tcPr>
            <w:tcW w:w="1642" w:type="dxa"/>
            <w:vAlign w:val="bottom"/>
          </w:tcPr>
          <w:p w:rsidR="004238BD" w:rsidRPr="004238BD" w:rsidRDefault="004238BD" w:rsidP="004238BD">
            <w:pPr>
              <w:pStyle w:val="20"/>
              <w:shd w:val="clear" w:color="auto" w:fill="auto"/>
              <w:spacing w:line="160" w:lineRule="exact"/>
              <w:ind w:firstLine="0"/>
              <w:jc w:val="center"/>
              <w:rPr>
                <w:sz w:val="24"/>
                <w:szCs w:val="24"/>
              </w:rPr>
            </w:pPr>
            <w:proofErr w:type="gramStart"/>
            <w:r w:rsidRPr="004238BD">
              <w:rPr>
                <w:sz w:val="24"/>
                <w:szCs w:val="24"/>
              </w:rPr>
              <w:t>добре</w:t>
            </w:r>
            <w:proofErr w:type="gramEnd"/>
          </w:p>
        </w:tc>
        <w:tc>
          <w:tcPr>
            <w:tcW w:w="1642" w:type="dxa"/>
            <w:vAlign w:val="bottom"/>
          </w:tcPr>
          <w:p w:rsidR="004238BD" w:rsidRPr="004238BD" w:rsidRDefault="004238BD" w:rsidP="004238BD">
            <w:pPr>
              <w:pStyle w:val="20"/>
              <w:shd w:val="clear" w:color="auto" w:fill="auto"/>
              <w:spacing w:line="160" w:lineRule="exact"/>
              <w:ind w:firstLine="0"/>
              <w:jc w:val="center"/>
              <w:rPr>
                <w:sz w:val="24"/>
                <w:szCs w:val="24"/>
              </w:rPr>
            </w:pPr>
            <w:proofErr w:type="gramStart"/>
            <w:r w:rsidRPr="004238BD">
              <w:rPr>
                <w:sz w:val="24"/>
                <w:szCs w:val="24"/>
              </w:rPr>
              <w:t>добре</w:t>
            </w:r>
            <w:proofErr w:type="gramEnd"/>
          </w:p>
        </w:tc>
        <w:tc>
          <w:tcPr>
            <w:tcW w:w="1643" w:type="dxa"/>
            <w:vAlign w:val="bottom"/>
          </w:tcPr>
          <w:p w:rsidR="004238BD" w:rsidRPr="004238BD" w:rsidRDefault="004238BD" w:rsidP="004238BD">
            <w:pPr>
              <w:pStyle w:val="20"/>
              <w:shd w:val="clear" w:color="auto" w:fill="auto"/>
              <w:spacing w:line="160" w:lineRule="exact"/>
              <w:ind w:firstLine="0"/>
              <w:jc w:val="center"/>
              <w:rPr>
                <w:sz w:val="24"/>
                <w:szCs w:val="24"/>
              </w:rPr>
            </w:pPr>
            <w:r w:rsidRPr="004238BD">
              <w:rPr>
                <w:sz w:val="24"/>
                <w:szCs w:val="24"/>
              </w:rPr>
              <w:t>Допустити</w:t>
            </w:r>
          </w:p>
        </w:tc>
      </w:tr>
      <w:tr w:rsidR="004238BD" w:rsidTr="004E5B30">
        <w:tc>
          <w:tcPr>
            <w:tcW w:w="567" w:type="dxa"/>
            <w:vAlign w:val="bottom"/>
          </w:tcPr>
          <w:p w:rsidR="004238BD" w:rsidRPr="004238BD" w:rsidRDefault="004238BD" w:rsidP="004238BD">
            <w:pPr>
              <w:pStyle w:val="20"/>
              <w:shd w:val="clear" w:color="auto" w:fill="auto"/>
              <w:spacing w:line="160" w:lineRule="exact"/>
              <w:ind w:firstLine="0"/>
              <w:jc w:val="left"/>
              <w:rPr>
                <w:sz w:val="24"/>
                <w:szCs w:val="24"/>
              </w:rPr>
            </w:pPr>
            <w:r w:rsidRPr="004238BD">
              <w:rPr>
                <w:sz w:val="24"/>
                <w:szCs w:val="24"/>
              </w:rPr>
              <w:t>8</w:t>
            </w:r>
          </w:p>
        </w:tc>
        <w:tc>
          <w:tcPr>
            <w:tcW w:w="2467" w:type="dxa"/>
          </w:tcPr>
          <w:p w:rsidR="004238BD" w:rsidRPr="004238BD" w:rsidRDefault="004238BD" w:rsidP="004238BD">
            <w:pPr>
              <w:rPr>
                <w:sz w:val="24"/>
                <w:szCs w:val="24"/>
              </w:rPr>
            </w:pPr>
          </w:p>
        </w:tc>
        <w:tc>
          <w:tcPr>
            <w:tcW w:w="1642" w:type="dxa"/>
            <w:vAlign w:val="bottom"/>
          </w:tcPr>
          <w:p w:rsidR="004238BD" w:rsidRPr="004238BD" w:rsidRDefault="004238BD" w:rsidP="004238BD">
            <w:pPr>
              <w:pStyle w:val="20"/>
              <w:shd w:val="clear" w:color="auto" w:fill="auto"/>
              <w:spacing w:line="160" w:lineRule="exact"/>
              <w:ind w:firstLine="0"/>
              <w:jc w:val="center"/>
              <w:rPr>
                <w:sz w:val="24"/>
                <w:szCs w:val="24"/>
              </w:rPr>
            </w:pPr>
            <w:proofErr w:type="gramStart"/>
            <w:r w:rsidRPr="004238BD">
              <w:rPr>
                <w:sz w:val="24"/>
                <w:szCs w:val="24"/>
              </w:rPr>
              <w:t>добре</w:t>
            </w:r>
            <w:proofErr w:type="gramEnd"/>
          </w:p>
        </w:tc>
        <w:tc>
          <w:tcPr>
            <w:tcW w:w="1642" w:type="dxa"/>
            <w:vAlign w:val="bottom"/>
          </w:tcPr>
          <w:p w:rsidR="004238BD" w:rsidRPr="004238BD" w:rsidRDefault="004238BD" w:rsidP="004238BD">
            <w:pPr>
              <w:pStyle w:val="20"/>
              <w:shd w:val="clear" w:color="auto" w:fill="auto"/>
              <w:spacing w:line="160" w:lineRule="exact"/>
              <w:ind w:firstLine="0"/>
              <w:jc w:val="center"/>
              <w:rPr>
                <w:sz w:val="24"/>
                <w:szCs w:val="24"/>
              </w:rPr>
            </w:pPr>
            <w:proofErr w:type="gramStart"/>
            <w:r w:rsidRPr="004238BD">
              <w:rPr>
                <w:sz w:val="24"/>
                <w:szCs w:val="24"/>
              </w:rPr>
              <w:t>добре</w:t>
            </w:r>
            <w:proofErr w:type="gramEnd"/>
          </w:p>
        </w:tc>
        <w:tc>
          <w:tcPr>
            <w:tcW w:w="1642" w:type="dxa"/>
            <w:vAlign w:val="bottom"/>
          </w:tcPr>
          <w:p w:rsidR="004238BD" w:rsidRPr="004238BD" w:rsidRDefault="004238BD" w:rsidP="004238BD">
            <w:pPr>
              <w:pStyle w:val="20"/>
              <w:shd w:val="clear" w:color="auto" w:fill="auto"/>
              <w:spacing w:line="160" w:lineRule="exact"/>
              <w:ind w:firstLine="0"/>
              <w:jc w:val="center"/>
              <w:rPr>
                <w:sz w:val="24"/>
                <w:szCs w:val="24"/>
              </w:rPr>
            </w:pPr>
            <w:proofErr w:type="gramStart"/>
            <w:r w:rsidRPr="004238BD">
              <w:rPr>
                <w:sz w:val="24"/>
                <w:szCs w:val="24"/>
              </w:rPr>
              <w:t>добре</w:t>
            </w:r>
            <w:proofErr w:type="gramEnd"/>
          </w:p>
        </w:tc>
        <w:tc>
          <w:tcPr>
            <w:tcW w:w="1643" w:type="dxa"/>
            <w:vAlign w:val="bottom"/>
          </w:tcPr>
          <w:p w:rsidR="004238BD" w:rsidRPr="004238BD" w:rsidRDefault="004238BD" w:rsidP="004238BD">
            <w:pPr>
              <w:pStyle w:val="20"/>
              <w:shd w:val="clear" w:color="auto" w:fill="auto"/>
              <w:spacing w:line="160" w:lineRule="exact"/>
              <w:ind w:firstLine="0"/>
              <w:jc w:val="center"/>
              <w:rPr>
                <w:sz w:val="24"/>
                <w:szCs w:val="24"/>
              </w:rPr>
            </w:pPr>
            <w:r w:rsidRPr="004238BD">
              <w:rPr>
                <w:sz w:val="24"/>
                <w:szCs w:val="24"/>
              </w:rPr>
              <w:t>Допустити</w:t>
            </w:r>
          </w:p>
        </w:tc>
      </w:tr>
      <w:tr w:rsidR="004238BD" w:rsidTr="004E5B30">
        <w:tc>
          <w:tcPr>
            <w:tcW w:w="567" w:type="dxa"/>
            <w:vAlign w:val="bottom"/>
          </w:tcPr>
          <w:p w:rsidR="004238BD" w:rsidRPr="004238BD" w:rsidRDefault="004238BD" w:rsidP="004238BD">
            <w:pPr>
              <w:pStyle w:val="20"/>
              <w:shd w:val="clear" w:color="auto" w:fill="auto"/>
              <w:spacing w:line="160" w:lineRule="exact"/>
              <w:ind w:firstLine="0"/>
              <w:jc w:val="left"/>
              <w:rPr>
                <w:sz w:val="24"/>
                <w:szCs w:val="24"/>
              </w:rPr>
            </w:pPr>
            <w:r w:rsidRPr="004238BD">
              <w:rPr>
                <w:sz w:val="24"/>
                <w:szCs w:val="24"/>
              </w:rPr>
              <w:t>9</w:t>
            </w:r>
          </w:p>
        </w:tc>
        <w:tc>
          <w:tcPr>
            <w:tcW w:w="2467" w:type="dxa"/>
          </w:tcPr>
          <w:p w:rsidR="004238BD" w:rsidRPr="004238BD" w:rsidRDefault="004238BD" w:rsidP="004238BD">
            <w:pPr>
              <w:rPr>
                <w:sz w:val="24"/>
                <w:szCs w:val="24"/>
              </w:rPr>
            </w:pPr>
          </w:p>
        </w:tc>
        <w:tc>
          <w:tcPr>
            <w:tcW w:w="1642" w:type="dxa"/>
            <w:vAlign w:val="bottom"/>
          </w:tcPr>
          <w:p w:rsidR="004238BD" w:rsidRPr="004238BD" w:rsidRDefault="004238BD" w:rsidP="004238BD">
            <w:pPr>
              <w:pStyle w:val="20"/>
              <w:shd w:val="clear" w:color="auto" w:fill="auto"/>
              <w:spacing w:line="160" w:lineRule="exact"/>
              <w:ind w:firstLine="0"/>
              <w:jc w:val="center"/>
              <w:rPr>
                <w:sz w:val="24"/>
                <w:szCs w:val="24"/>
              </w:rPr>
            </w:pPr>
            <w:proofErr w:type="gramStart"/>
            <w:r w:rsidRPr="004238BD">
              <w:rPr>
                <w:sz w:val="24"/>
                <w:szCs w:val="24"/>
              </w:rPr>
              <w:t>добре</w:t>
            </w:r>
            <w:proofErr w:type="gramEnd"/>
          </w:p>
        </w:tc>
        <w:tc>
          <w:tcPr>
            <w:tcW w:w="1642" w:type="dxa"/>
            <w:vAlign w:val="bottom"/>
          </w:tcPr>
          <w:p w:rsidR="004238BD" w:rsidRPr="004238BD" w:rsidRDefault="004238BD" w:rsidP="004238BD">
            <w:pPr>
              <w:pStyle w:val="20"/>
              <w:shd w:val="clear" w:color="auto" w:fill="auto"/>
              <w:spacing w:line="160" w:lineRule="exact"/>
              <w:ind w:firstLine="0"/>
              <w:jc w:val="center"/>
              <w:rPr>
                <w:sz w:val="24"/>
                <w:szCs w:val="24"/>
              </w:rPr>
            </w:pPr>
            <w:proofErr w:type="gramStart"/>
            <w:r w:rsidRPr="004238BD">
              <w:rPr>
                <w:sz w:val="24"/>
                <w:szCs w:val="24"/>
              </w:rPr>
              <w:t>добре</w:t>
            </w:r>
            <w:proofErr w:type="gramEnd"/>
          </w:p>
        </w:tc>
        <w:tc>
          <w:tcPr>
            <w:tcW w:w="1642" w:type="dxa"/>
            <w:vAlign w:val="bottom"/>
          </w:tcPr>
          <w:p w:rsidR="004238BD" w:rsidRPr="004238BD" w:rsidRDefault="004238BD" w:rsidP="004238BD">
            <w:pPr>
              <w:pStyle w:val="20"/>
              <w:shd w:val="clear" w:color="auto" w:fill="auto"/>
              <w:spacing w:line="160" w:lineRule="exact"/>
              <w:ind w:firstLine="0"/>
              <w:jc w:val="center"/>
              <w:rPr>
                <w:sz w:val="24"/>
                <w:szCs w:val="24"/>
              </w:rPr>
            </w:pPr>
            <w:proofErr w:type="gramStart"/>
            <w:r w:rsidRPr="004238BD">
              <w:rPr>
                <w:sz w:val="24"/>
                <w:szCs w:val="24"/>
              </w:rPr>
              <w:t>добре</w:t>
            </w:r>
            <w:proofErr w:type="gramEnd"/>
          </w:p>
        </w:tc>
        <w:tc>
          <w:tcPr>
            <w:tcW w:w="1643" w:type="dxa"/>
            <w:vAlign w:val="bottom"/>
          </w:tcPr>
          <w:p w:rsidR="004238BD" w:rsidRPr="004238BD" w:rsidRDefault="004238BD" w:rsidP="004238BD">
            <w:pPr>
              <w:pStyle w:val="20"/>
              <w:shd w:val="clear" w:color="auto" w:fill="auto"/>
              <w:spacing w:line="160" w:lineRule="exact"/>
              <w:ind w:firstLine="0"/>
              <w:jc w:val="center"/>
              <w:rPr>
                <w:sz w:val="24"/>
                <w:szCs w:val="24"/>
              </w:rPr>
            </w:pPr>
            <w:r w:rsidRPr="004238BD">
              <w:rPr>
                <w:sz w:val="24"/>
                <w:szCs w:val="24"/>
              </w:rPr>
              <w:t>Допустити</w:t>
            </w:r>
          </w:p>
        </w:tc>
      </w:tr>
      <w:tr w:rsidR="00303A7D" w:rsidTr="004E5B30">
        <w:tc>
          <w:tcPr>
            <w:tcW w:w="9603" w:type="dxa"/>
            <w:gridSpan w:val="6"/>
          </w:tcPr>
          <w:p w:rsidR="00303A7D" w:rsidRPr="00E10BF3" w:rsidRDefault="009E330A" w:rsidP="00E10BF3">
            <w:pPr>
              <w:jc w:val="center"/>
              <w:rPr>
                <w:rFonts w:ascii="Times New Roman" w:hAnsi="Times New Roman" w:cs="Times New Roman"/>
                <w:sz w:val="24"/>
                <w:szCs w:val="24"/>
                <w:lang w:val="uk-UA"/>
              </w:rPr>
            </w:pPr>
            <w:r w:rsidRPr="00E10BF3">
              <w:rPr>
                <w:rStyle w:val="21"/>
                <w:rFonts w:eastAsia="Calibri"/>
                <w:sz w:val="24"/>
                <w:szCs w:val="24"/>
                <w:u w:val="none"/>
              </w:rPr>
              <w:t>Евакуаційна комісія</w:t>
            </w:r>
          </w:p>
        </w:tc>
      </w:tr>
      <w:tr w:rsidR="009629C8" w:rsidTr="004E5B30">
        <w:tc>
          <w:tcPr>
            <w:tcW w:w="567" w:type="dxa"/>
          </w:tcPr>
          <w:p w:rsidR="009629C8" w:rsidRDefault="00E7699B" w:rsidP="009629C8">
            <w:pP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2467" w:type="dxa"/>
          </w:tcPr>
          <w:p w:rsidR="009629C8" w:rsidRDefault="009629C8" w:rsidP="009629C8">
            <w:pPr>
              <w:rPr>
                <w:rFonts w:ascii="Times New Roman" w:hAnsi="Times New Roman" w:cs="Times New Roman"/>
                <w:sz w:val="24"/>
                <w:szCs w:val="24"/>
                <w:lang w:val="uk-UA"/>
              </w:rPr>
            </w:pPr>
          </w:p>
        </w:tc>
        <w:tc>
          <w:tcPr>
            <w:tcW w:w="1642" w:type="dxa"/>
            <w:vAlign w:val="bottom"/>
          </w:tcPr>
          <w:p w:rsidR="009629C8" w:rsidRPr="009629C8" w:rsidRDefault="009629C8" w:rsidP="009629C8">
            <w:pPr>
              <w:pStyle w:val="20"/>
              <w:shd w:val="clear" w:color="auto" w:fill="auto"/>
              <w:spacing w:line="160" w:lineRule="exact"/>
              <w:ind w:firstLine="0"/>
              <w:jc w:val="center"/>
              <w:rPr>
                <w:sz w:val="24"/>
                <w:szCs w:val="24"/>
              </w:rPr>
            </w:pPr>
            <w:proofErr w:type="gramStart"/>
            <w:r w:rsidRPr="009629C8">
              <w:rPr>
                <w:sz w:val="24"/>
                <w:szCs w:val="24"/>
              </w:rPr>
              <w:t>добре</w:t>
            </w:r>
            <w:proofErr w:type="gramEnd"/>
          </w:p>
        </w:tc>
        <w:tc>
          <w:tcPr>
            <w:tcW w:w="1642" w:type="dxa"/>
            <w:vAlign w:val="bottom"/>
          </w:tcPr>
          <w:p w:rsidR="009629C8" w:rsidRPr="009629C8" w:rsidRDefault="009629C8" w:rsidP="009629C8">
            <w:pPr>
              <w:pStyle w:val="20"/>
              <w:shd w:val="clear" w:color="auto" w:fill="auto"/>
              <w:spacing w:line="160" w:lineRule="exact"/>
              <w:ind w:firstLine="0"/>
              <w:jc w:val="center"/>
              <w:rPr>
                <w:sz w:val="24"/>
                <w:szCs w:val="24"/>
              </w:rPr>
            </w:pPr>
            <w:proofErr w:type="gramStart"/>
            <w:r w:rsidRPr="009629C8">
              <w:rPr>
                <w:sz w:val="24"/>
                <w:szCs w:val="24"/>
              </w:rPr>
              <w:t>добре</w:t>
            </w:r>
            <w:proofErr w:type="gramEnd"/>
          </w:p>
        </w:tc>
        <w:tc>
          <w:tcPr>
            <w:tcW w:w="1642" w:type="dxa"/>
            <w:vAlign w:val="bottom"/>
          </w:tcPr>
          <w:p w:rsidR="009629C8" w:rsidRPr="009629C8" w:rsidRDefault="009629C8" w:rsidP="009629C8">
            <w:pPr>
              <w:pStyle w:val="20"/>
              <w:shd w:val="clear" w:color="auto" w:fill="auto"/>
              <w:spacing w:line="160" w:lineRule="exact"/>
              <w:ind w:firstLine="0"/>
              <w:jc w:val="center"/>
              <w:rPr>
                <w:sz w:val="24"/>
                <w:szCs w:val="24"/>
              </w:rPr>
            </w:pPr>
            <w:proofErr w:type="gramStart"/>
            <w:r w:rsidRPr="009629C8">
              <w:rPr>
                <w:sz w:val="24"/>
                <w:szCs w:val="24"/>
              </w:rPr>
              <w:t>добре</w:t>
            </w:r>
            <w:proofErr w:type="gramEnd"/>
          </w:p>
        </w:tc>
        <w:tc>
          <w:tcPr>
            <w:tcW w:w="1643" w:type="dxa"/>
            <w:vAlign w:val="bottom"/>
          </w:tcPr>
          <w:p w:rsidR="009629C8" w:rsidRPr="009629C8" w:rsidRDefault="009629C8" w:rsidP="009629C8">
            <w:pPr>
              <w:pStyle w:val="20"/>
              <w:shd w:val="clear" w:color="auto" w:fill="auto"/>
              <w:spacing w:line="160" w:lineRule="exact"/>
              <w:ind w:firstLine="0"/>
              <w:jc w:val="center"/>
              <w:rPr>
                <w:sz w:val="24"/>
                <w:szCs w:val="24"/>
              </w:rPr>
            </w:pPr>
            <w:r w:rsidRPr="009629C8">
              <w:rPr>
                <w:sz w:val="24"/>
                <w:szCs w:val="24"/>
              </w:rPr>
              <w:t>Допустити</w:t>
            </w:r>
          </w:p>
        </w:tc>
      </w:tr>
      <w:tr w:rsidR="009629C8" w:rsidTr="004E5B30">
        <w:tc>
          <w:tcPr>
            <w:tcW w:w="567" w:type="dxa"/>
          </w:tcPr>
          <w:p w:rsidR="009629C8" w:rsidRDefault="00E7699B" w:rsidP="009629C8">
            <w:pP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2467" w:type="dxa"/>
          </w:tcPr>
          <w:p w:rsidR="009629C8" w:rsidRDefault="009629C8" w:rsidP="009629C8">
            <w:pPr>
              <w:rPr>
                <w:rFonts w:ascii="Times New Roman" w:hAnsi="Times New Roman" w:cs="Times New Roman"/>
                <w:sz w:val="24"/>
                <w:szCs w:val="24"/>
                <w:lang w:val="uk-UA"/>
              </w:rPr>
            </w:pPr>
          </w:p>
        </w:tc>
        <w:tc>
          <w:tcPr>
            <w:tcW w:w="1642" w:type="dxa"/>
            <w:vAlign w:val="bottom"/>
          </w:tcPr>
          <w:p w:rsidR="009629C8" w:rsidRPr="009629C8" w:rsidRDefault="009629C8" w:rsidP="009629C8">
            <w:pPr>
              <w:pStyle w:val="20"/>
              <w:shd w:val="clear" w:color="auto" w:fill="auto"/>
              <w:spacing w:line="160" w:lineRule="exact"/>
              <w:ind w:firstLine="0"/>
              <w:jc w:val="center"/>
              <w:rPr>
                <w:sz w:val="24"/>
                <w:szCs w:val="24"/>
              </w:rPr>
            </w:pPr>
            <w:proofErr w:type="gramStart"/>
            <w:r w:rsidRPr="009629C8">
              <w:rPr>
                <w:sz w:val="24"/>
                <w:szCs w:val="24"/>
              </w:rPr>
              <w:t>добре</w:t>
            </w:r>
            <w:proofErr w:type="gramEnd"/>
          </w:p>
        </w:tc>
        <w:tc>
          <w:tcPr>
            <w:tcW w:w="1642" w:type="dxa"/>
            <w:vAlign w:val="bottom"/>
          </w:tcPr>
          <w:p w:rsidR="009629C8" w:rsidRPr="009629C8" w:rsidRDefault="009629C8" w:rsidP="009629C8">
            <w:pPr>
              <w:pStyle w:val="20"/>
              <w:shd w:val="clear" w:color="auto" w:fill="auto"/>
              <w:spacing w:line="160" w:lineRule="exact"/>
              <w:ind w:firstLine="0"/>
              <w:jc w:val="center"/>
              <w:rPr>
                <w:sz w:val="24"/>
                <w:szCs w:val="24"/>
              </w:rPr>
            </w:pPr>
            <w:proofErr w:type="gramStart"/>
            <w:r w:rsidRPr="009629C8">
              <w:rPr>
                <w:sz w:val="24"/>
                <w:szCs w:val="24"/>
              </w:rPr>
              <w:t>добре</w:t>
            </w:r>
            <w:proofErr w:type="gramEnd"/>
          </w:p>
        </w:tc>
        <w:tc>
          <w:tcPr>
            <w:tcW w:w="1642" w:type="dxa"/>
            <w:vAlign w:val="bottom"/>
          </w:tcPr>
          <w:p w:rsidR="009629C8" w:rsidRPr="009629C8" w:rsidRDefault="009629C8" w:rsidP="009629C8">
            <w:pPr>
              <w:pStyle w:val="20"/>
              <w:shd w:val="clear" w:color="auto" w:fill="auto"/>
              <w:spacing w:line="160" w:lineRule="exact"/>
              <w:ind w:firstLine="0"/>
              <w:jc w:val="center"/>
              <w:rPr>
                <w:sz w:val="24"/>
                <w:szCs w:val="24"/>
              </w:rPr>
            </w:pPr>
            <w:proofErr w:type="gramStart"/>
            <w:r w:rsidRPr="009629C8">
              <w:rPr>
                <w:sz w:val="24"/>
                <w:szCs w:val="24"/>
              </w:rPr>
              <w:t>добре</w:t>
            </w:r>
            <w:proofErr w:type="gramEnd"/>
          </w:p>
        </w:tc>
        <w:tc>
          <w:tcPr>
            <w:tcW w:w="1643" w:type="dxa"/>
            <w:vAlign w:val="bottom"/>
          </w:tcPr>
          <w:p w:rsidR="009629C8" w:rsidRPr="009629C8" w:rsidRDefault="009629C8" w:rsidP="009629C8">
            <w:pPr>
              <w:pStyle w:val="20"/>
              <w:shd w:val="clear" w:color="auto" w:fill="auto"/>
              <w:spacing w:line="160" w:lineRule="exact"/>
              <w:ind w:firstLine="0"/>
              <w:jc w:val="center"/>
              <w:rPr>
                <w:sz w:val="24"/>
                <w:szCs w:val="24"/>
              </w:rPr>
            </w:pPr>
            <w:r w:rsidRPr="009629C8">
              <w:rPr>
                <w:sz w:val="24"/>
                <w:szCs w:val="24"/>
              </w:rPr>
              <w:t>Допустити</w:t>
            </w:r>
          </w:p>
        </w:tc>
      </w:tr>
      <w:tr w:rsidR="009629C8" w:rsidTr="004E5B30">
        <w:tc>
          <w:tcPr>
            <w:tcW w:w="567" w:type="dxa"/>
          </w:tcPr>
          <w:p w:rsidR="009629C8" w:rsidRDefault="00E7699B" w:rsidP="009629C8">
            <w:pP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2467" w:type="dxa"/>
          </w:tcPr>
          <w:p w:rsidR="009629C8" w:rsidRDefault="009629C8" w:rsidP="009629C8">
            <w:pPr>
              <w:rPr>
                <w:rFonts w:ascii="Times New Roman" w:hAnsi="Times New Roman" w:cs="Times New Roman"/>
                <w:sz w:val="24"/>
                <w:szCs w:val="24"/>
                <w:lang w:val="uk-UA"/>
              </w:rPr>
            </w:pPr>
          </w:p>
        </w:tc>
        <w:tc>
          <w:tcPr>
            <w:tcW w:w="1642" w:type="dxa"/>
            <w:vAlign w:val="bottom"/>
          </w:tcPr>
          <w:p w:rsidR="009629C8" w:rsidRPr="009629C8" w:rsidRDefault="009629C8" w:rsidP="009629C8">
            <w:pPr>
              <w:pStyle w:val="20"/>
              <w:shd w:val="clear" w:color="auto" w:fill="auto"/>
              <w:spacing w:line="160" w:lineRule="exact"/>
              <w:ind w:firstLine="0"/>
              <w:jc w:val="center"/>
              <w:rPr>
                <w:sz w:val="24"/>
                <w:szCs w:val="24"/>
              </w:rPr>
            </w:pPr>
            <w:proofErr w:type="gramStart"/>
            <w:r w:rsidRPr="009629C8">
              <w:rPr>
                <w:sz w:val="24"/>
                <w:szCs w:val="24"/>
              </w:rPr>
              <w:t>добре</w:t>
            </w:r>
            <w:proofErr w:type="gramEnd"/>
          </w:p>
        </w:tc>
        <w:tc>
          <w:tcPr>
            <w:tcW w:w="1642" w:type="dxa"/>
            <w:vAlign w:val="bottom"/>
          </w:tcPr>
          <w:p w:rsidR="009629C8" w:rsidRPr="009629C8" w:rsidRDefault="009629C8" w:rsidP="009629C8">
            <w:pPr>
              <w:pStyle w:val="20"/>
              <w:shd w:val="clear" w:color="auto" w:fill="auto"/>
              <w:spacing w:line="160" w:lineRule="exact"/>
              <w:ind w:firstLine="0"/>
              <w:jc w:val="center"/>
              <w:rPr>
                <w:sz w:val="24"/>
                <w:szCs w:val="24"/>
              </w:rPr>
            </w:pPr>
            <w:proofErr w:type="gramStart"/>
            <w:r w:rsidRPr="009629C8">
              <w:rPr>
                <w:sz w:val="24"/>
                <w:szCs w:val="24"/>
              </w:rPr>
              <w:t>добре</w:t>
            </w:r>
            <w:proofErr w:type="gramEnd"/>
          </w:p>
        </w:tc>
        <w:tc>
          <w:tcPr>
            <w:tcW w:w="1642" w:type="dxa"/>
            <w:vAlign w:val="bottom"/>
          </w:tcPr>
          <w:p w:rsidR="009629C8" w:rsidRPr="009629C8" w:rsidRDefault="009629C8" w:rsidP="009629C8">
            <w:pPr>
              <w:pStyle w:val="20"/>
              <w:shd w:val="clear" w:color="auto" w:fill="auto"/>
              <w:spacing w:line="160" w:lineRule="exact"/>
              <w:ind w:firstLine="0"/>
              <w:jc w:val="center"/>
              <w:rPr>
                <w:sz w:val="24"/>
                <w:szCs w:val="24"/>
              </w:rPr>
            </w:pPr>
            <w:proofErr w:type="gramStart"/>
            <w:r w:rsidRPr="009629C8">
              <w:rPr>
                <w:sz w:val="24"/>
                <w:szCs w:val="24"/>
              </w:rPr>
              <w:t>добре</w:t>
            </w:r>
            <w:proofErr w:type="gramEnd"/>
          </w:p>
        </w:tc>
        <w:tc>
          <w:tcPr>
            <w:tcW w:w="1643" w:type="dxa"/>
            <w:vAlign w:val="bottom"/>
          </w:tcPr>
          <w:p w:rsidR="009629C8" w:rsidRPr="009629C8" w:rsidRDefault="009629C8" w:rsidP="009629C8">
            <w:pPr>
              <w:pStyle w:val="20"/>
              <w:shd w:val="clear" w:color="auto" w:fill="auto"/>
              <w:spacing w:line="160" w:lineRule="exact"/>
              <w:ind w:firstLine="0"/>
              <w:jc w:val="center"/>
              <w:rPr>
                <w:sz w:val="24"/>
                <w:szCs w:val="24"/>
              </w:rPr>
            </w:pPr>
            <w:r w:rsidRPr="009629C8">
              <w:rPr>
                <w:sz w:val="24"/>
                <w:szCs w:val="24"/>
              </w:rPr>
              <w:t>Допустити</w:t>
            </w:r>
          </w:p>
        </w:tc>
      </w:tr>
      <w:tr w:rsidR="009629C8" w:rsidTr="004E5B30">
        <w:tc>
          <w:tcPr>
            <w:tcW w:w="567" w:type="dxa"/>
          </w:tcPr>
          <w:p w:rsidR="009629C8" w:rsidRDefault="00E7699B" w:rsidP="009629C8">
            <w:pPr>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2467" w:type="dxa"/>
          </w:tcPr>
          <w:p w:rsidR="009629C8" w:rsidRDefault="009629C8" w:rsidP="009629C8">
            <w:pPr>
              <w:rPr>
                <w:rFonts w:ascii="Times New Roman" w:hAnsi="Times New Roman" w:cs="Times New Roman"/>
                <w:sz w:val="24"/>
                <w:szCs w:val="24"/>
                <w:lang w:val="uk-UA"/>
              </w:rPr>
            </w:pPr>
          </w:p>
        </w:tc>
        <w:tc>
          <w:tcPr>
            <w:tcW w:w="1642" w:type="dxa"/>
            <w:vAlign w:val="bottom"/>
          </w:tcPr>
          <w:p w:rsidR="009629C8" w:rsidRPr="009629C8" w:rsidRDefault="009629C8" w:rsidP="009629C8">
            <w:pPr>
              <w:pStyle w:val="20"/>
              <w:shd w:val="clear" w:color="auto" w:fill="auto"/>
              <w:spacing w:line="160" w:lineRule="exact"/>
              <w:ind w:firstLine="0"/>
              <w:jc w:val="center"/>
              <w:rPr>
                <w:sz w:val="24"/>
                <w:szCs w:val="24"/>
              </w:rPr>
            </w:pPr>
            <w:proofErr w:type="gramStart"/>
            <w:r w:rsidRPr="009629C8">
              <w:rPr>
                <w:sz w:val="24"/>
                <w:szCs w:val="24"/>
              </w:rPr>
              <w:t>добре</w:t>
            </w:r>
            <w:proofErr w:type="gramEnd"/>
          </w:p>
        </w:tc>
        <w:tc>
          <w:tcPr>
            <w:tcW w:w="1642" w:type="dxa"/>
            <w:vAlign w:val="bottom"/>
          </w:tcPr>
          <w:p w:rsidR="009629C8" w:rsidRPr="009629C8" w:rsidRDefault="009629C8" w:rsidP="009629C8">
            <w:pPr>
              <w:pStyle w:val="20"/>
              <w:shd w:val="clear" w:color="auto" w:fill="auto"/>
              <w:spacing w:line="160" w:lineRule="exact"/>
              <w:ind w:firstLine="0"/>
              <w:jc w:val="center"/>
              <w:rPr>
                <w:sz w:val="24"/>
                <w:szCs w:val="24"/>
              </w:rPr>
            </w:pPr>
            <w:proofErr w:type="gramStart"/>
            <w:r w:rsidRPr="009629C8">
              <w:rPr>
                <w:sz w:val="24"/>
                <w:szCs w:val="24"/>
              </w:rPr>
              <w:t>добре</w:t>
            </w:r>
            <w:proofErr w:type="gramEnd"/>
          </w:p>
        </w:tc>
        <w:tc>
          <w:tcPr>
            <w:tcW w:w="1642" w:type="dxa"/>
            <w:vAlign w:val="bottom"/>
          </w:tcPr>
          <w:p w:rsidR="009629C8" w:rsidRPr="009629C8" w:rsidRDefault="009629C8" w:rsidP="009629C8">
            <w:pPr>
              <w:pStyle w:val="20"/>
              <w:shd w:val="clear" w:color="auto" w:fill="auto"/>
              <w:spacing w:line="160" w:lineRule="exact"/>
              <w:ind w:firstLine="0"/>
              <w:jc w:val="center"/>
              <w:rPr>
                <w:sz w:val="24"/>
                <w:szCs w:val="24"/>
              </w:rPr>
            </w:pPr>
            <w:proofErr w:type="gramStart"/>
            <w:r w:rsidRPr="009629C8">
              <w:rPr>
                <w:sz w:val="24"/>
                <w:szCs w:val="24"/>
              </w:rPr>
              <w:t>добре</w:t>
            </w:r>
            <w:proofErr w:type="gramEnd"/>
          </w:p>
        </w:tc>
        <w:tc>
          <w:tcPr>
            <w:tcW w:w="1643" w:type="dxa"/>
            <w:vAlign w:val="bottom"/>
          </w:tcPr>
          <w:p w:rsidR="009629C8" w:rsidRPr="009629C8" w:rsidRDefault="009629C8" w:rsidP="009629C8">
            <w:pPr>
              <w:pStyle w:val="20"/>
              <w:shd w:val="clear" w:color="auto" w:fill="auto"/>
              <w:spacing w:line="160" w:lineRule="exact"/>
              <w:ind w:firstLine="0"/>
              <w:jc w:val="center"/>
              <w:rPr>
                <w:sz w:val="24"/>
                <w:szCs w:val="24"/>
              </w:rPr>
            </w:pPr>
            <w:r w:rsidRPr="009629C8">
              <w:rPr>
                <w:sz w:val="24"/>
                <w:szCs w:val="24"/>
              </w:rPr>
              <w:t>Допустити</w:t>
            </w:r>
          </w:p>
        </w:tc>
      </w:tr>
      <w:tr w:rsidR="009629C8" w:rsidTr="004E5B30">
        <w:tc>
          <w:tcPr>
            <w:tcW w:w="567" w:type="dxa"/>
          </w:tcPr>
          <w:p w:rsidR="009629C8" w:rsidRDefault="00E7699B" w:rsidP="009629C8">
            <w:pP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2467" w:type="dxa"/>
          </w:tcPr>
          <w:p w:rsidR="009629C8" w:rsidRDefault="009629C8" w:rsidP="009629C8">
            <w:pPr>
              <w:rPr>
                <w:rFonts w:ascii="Times New Roman" w:hAnsi="Times New Roman" w:cs="Times New Roman"/>
                <w:sz w:val="24"/>
                <w:szCs w:val="24"/>
                <w:lang w:val="uk-UA"/>
              </w:rPr>
            </w:pPr>
          </w:p>
        </w:tc>
        <w:tc>
          <w:tcPr>
            <w:tcW w:w="1642" w:type="dxa"/>
            <w:vAlign w:val="bottom"/>
          </w:tcPr>
          <w:p w:rsidR="009629C8" w:rsidRPr="009629C8" w:rsidRDefault="009629C8" w:rsidP="009629C8">
            <w:pPr>
              <w:pStyle w:val="20"/>
              <w:shd w:val="clear" w:color="auto" w:fill="auto"/>
              <w:spacing w:line="160" w:lineRule="exact"/>
              <w:ind w:firstLine="0"/>
              <w:jc w:val="center"/>
              <w:rPr>
                <w:sz w:val="24"/>
                <w:szCs w:val="24"/>
              </w:rPr>
            </w:pPr>
            <w:proofErr w:type="gramStart"/>
            <w:r w:rsidRPr="009629C8">
              <w:rPr>
                <w:sz w:val="24"/>
                <w:szCs w:val="24"/>
              </w:rPr>
              <w:t>добре</w:t>
            </w:r>
            <w:proofErr w:type="gramEnd"/>
          </w:p>
        </w:tc>
        <w:tc>
          <w:tcPr>
            <w:tcW w:w="1642" w:type="dxa"/>
            <w:vAlign w:val="bottom"/>
          </w:tcPr>
          <w:p w:rsidR="009629C8" w:rsidRPr="009629C8" w:rsidRDefault="009629C8" w:rsidP="009629C8">
            <w:pPr>
              <w:pStyle w:val="20"/>
              <w:shd w:val="clear" w:color="auto" w:fill="auto"/>
              <w:spacing w:line="160" w:lineRule="exact"/>
              <w:ind w:firstLine="0"/>
              <w:jc w:val="center"/>
              <w:rPr>
                <w:sz w:val="24"/>
                <w:szCs w:val="24"/>
              </w:rPr>
            </w:pPr>
            <w:proofErr w:type="gramStart"/>
            <w:r w:rsidRPr="009629C8">
              <w:rPr>
                <w:sz w:val="24"/>
                <w:szCs w:val="24"/>
              </w:rPr>
              <w:t>добре</w:t>
            </w:r>
            <w:proofErr w:type="gramEnd"/>
          </w:p>
        </w:tc>
        <w:tc>
          <w:tcPr>
            <w:tcW w:w="1642" w:type="dxa"/>
            <w:vAlign w:val="bottom"/>
          </w:tcPr>
          <w:p w:rsidR="009629C8" w:rsidRPr="009629C8" w:rsidRDefault="009629C8" w:rsidP="009629C8">
            <w:pPr>
              <w:pStyle w:val="20"/>
              <w:shd w:val="clear" w:color="auto" w:fill="auto"/>
              <w:spacing w:line="160" w:lineRule="exact"/>
              <w:ind w:firstLine="0"/>
              <w:jc w:val="center"/>
              <w:rPr>
                <w:sz w:val="24"/>
                <w:szCs w:val="24"/>
              </w:rPr>
            </w:pPr>
            <w:proofErr w:type="gramStart"/>
            <w:r w:rsidRPr="009629C8">
              <w:rPr>
                <w:sz w:val="24"/>
                <w:szCs w:val="24"/>
              </w:rPr>
              <w:t>добре</w:t>
            </w:r>
            <w:proofErr w:type="gramEnd"/>
          </w:p>
        </w:tc>
        <w:tc>
          <w:tcPr>
            <w:tcW w:w="1643" w:type="dxa"/>
            <w:vAlign w:val="bottom"/>
          </w:tcPr>
          <w:p w:rsidR="009629C8" w:rsidRPr="009629C8" w:rsidRDefault="009629C8" w:rsidP="009629C8">
            <w:pPr>
              <w:pStyle w:val="20"/>
              <w:shd w:val="clear" w:color="auto" w:fill="auto"/>
              <w:spacing w:line="160" w:lineRule="exact"/>
              <w:ind w:firstLine="0"/>
              <w:jc w:val="center"/>
              <w:rPr>
                <w:sz w:val="24"/>
                <w:szCs w:val="24"/>
              </w:rPr>
            </w:pPr>
            <w:r w:rsidRPr="009629C8">
              <w:rPr>
                <w:sz w:val="24"/>
                <w:szCs w:val="24"/>
              </w:rPr>
              <w:t>Допустити</w:t>
            </w:r>
          </w:p>
        </w:tc>
      </w:tr>
      <w:tr w:rsidR="009629C8" w:rsidTr="004E5B30">
        <w:tc>
          <w:tcPr>
            <w:tcW w:w="567" w:type="dxa"/>
          </w:tcPr>
          <w:p w:rsidR="009629C8" w:rsidRDefault="00E7699B" w:rsidP="009629C8">
            <w:pP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2467" w:type="dxa"/>
          </w:tcPr>
          <w:p w:rsidR="009629C8" w:rsidRDefault="009629C8" w:rsidP="009629C8">
            <w:pPr>
              <w:rPr>
                <w:rFonts w:ascii="Times New Roman" w:hAnsi="Times New Roman" w:cs="Times New Roman"/>
                <w:sz w:val="24"/>
                <w:szCs w:val="24"/>
                <w:lang w:val="uk-UA"/>
              </w:rPr>
            </w:pPr>
          </w:p>
        </w:tc>
        <w:tc>
          <w:tcPr>
            <w:tcW w:w="1642" w:type="dxa"/>
            <w:vAlign w:val="bottom"/>
          </w:tcPr>
          <w:p w:rsidR="009629C8" w:rsidRPr="009629C8" w:rsidRDefault="009629C8" w:rsidP="009629C8">
            <w:pPr>
              <w:pStyle w:val="20"/>
              <w:shd w:val="clear" w:color="auto" w:fill="auto"/>
              <w:spacing w:line="160" w:lineRule="exact"/>
              <w:ind w:firstLine="0"/>
              <w:jc w:val="center"/>
              <w:rPr>
                <w:sz w:val="24"/>
                <w:szCs w:val="24"/>
              </w:rPr>
            </w:pPr>
            <w:proofErr w:type="gramStart"/>
            <w:r w:rsidRPr="009629C8">
              <w:rPr>
                <w:sz w:val="24"/>
                <w:szCs w:val="24"/>
              </w:rPr>
              <w:t>добре</w:t>
            </w:r>
            <w:proofErr w:type="gramEnd"/>
          </w:p>
        </w:tc>
        <w:tc>
          <w:tcPr>
            <w:tcW w:w="1642" w:type="dxa"/>
            <w:vAlign w:val="bottom"/>
          </w:tcPr>
          <w:p w:rsidR="009629C8" w:rsidRPr="009629C8" w:rsidRDefault="009629C8" w:rsidP="009629C8">
            <w:pPr>
              <w:pStyle w:val="20"/>
              <w:shd w:val="clear" w:color="auto" w:fill="auto"/>
              <w:spacing w:line="160" w:lineRule="exact"/>
              <w:ind w:firstLine="0"/>
              <w:jc w:val="center"/>
              <w:rPr>
                <w:sz w:val="24"/>
                <w:szCs w:val="24"/>
              </w:rPr>
            </w:pPr>
            <w:proofErr w:type="gramStart"/>
            <w:r w:rsidRPr="009629C8">
              <w:rPr>
                <w:sz w:val="24"/>
                <w:szCs w:val="24"/>
              </w:rPr>
              <w:t>добре</w:t>
            </w:r>
            <w:proofErr w:type="gramEnd"/>
          </w:p>
        </w:tc>
        <w:tc>
          <w:tcPr>
            <w:tcW w:w="1642" w:type="dxa"/>
            <w:vAlign w:val="bottom"/>
          </w:tcPr>
          <w:p w:rsidR="009629C8" w:rsidRPr="009629C8" w:rsidRDefault="009629C8" w:rsidP="009629C8">
            <w:pPr>
              <w:pStyle w:val="20"/>
              <w:shd w:val="clear" w:color="auto" w:fill="auto"/>
              <w:spacing w:line="160" w:lineRule="exact"/>
              <w:ind w:firstLine="0"/>
              <w:jc w:val="center"/>
              <w:rPr>
                <w:sz w:val="24"/>
                <w:szCs w:val="24"/>
              </w:rPr>
            </w:pPr>
            <w:proofErr w:type="gramStart"/>
            <w:r w:rsidRPr="009629C8">
              <w:rPr>
                <w:sz w:val="24"/>
                <w:szCs w:val="24"/>
              </w:rPr>
              <w:t>добре</w:t>
            </w:r>
            <w:proofErr w:type="gramEnd"/>
          </w:p>
        </w:tc>
        <w:tc>
          <w:tcPr>
            <w:tcW w:w="1643" w:type="dxa"/>
            <w:vAlign w:val="bottom"/>
          </w:tcPr>
          <w:p w:rsidR="009629C8" w:rsidRPr="009629C8" w:rsidRDefault="009629C8" w:rsidP="009629C8">
            <w:pPr>
              <w:pStyle w:val="20"/>
              <w:shd w:val="clear" w:color="auto" w:fill="auto"/>
              <w:spacing w:line="160" w:lineRule="exact"/>
              <w:ind w:firstLine="0"/>
              <w:jc w:val="center"/>
              <w:rPr>
                <w:sz w:val="24"/>
                <w:szCs w:val="24"/>
              </w:rPr>
            </w:pPr>
            <w:r w:rsidRPr="009629C8">
              <w:rPr>
                <w:sz w:val="24"/>
                <w:szCs w:val="24"/>
              </w:rPr>
              <w:t>Допустити</w:t>
            </w:r>
          </w:p>
        </w:tc>
      </w:tr>
      <w:tr w:rsidR="00CD720A" w:rsidTr="004E5B30">
        <w:tc>
          <w:tcPr>
            <w:tcW w:w="9603" w:type="dxa"/>
            <w:gridSpan w:val="6"/>
          </w:tcPr>
          <w:p w:rsidR="00CD720A" w:rsidRPr="00CD720A" w:rsidRDefault="00CD720A" w:rsidP="00CD720A">
            <w:pPr>
              <w:jc w:val="center"/>
              <w:rPr>
                <w:rFonts w:ascii="Times New Roman" w:hAnsi="Times New Roman" w:cs="Times New Roman"/>
                <w:sz w:val="24"/>
                <w:szCs w:val="24"/>
                <w:lang w:val="uk-UA"/>
              </w:rPr>
            </w:pPr>
            <w:r w:rsidRPr="00CD720A">
              <w:rPr>
                <w:rStyle w:val="21"/>
                <w:rFonts w:eastAsia="Calibri"/>
                <w:sz w:val="24"/>
                <w:szCs w:val="24"/>
                <w:u w:val="none"/>
              </w:rPr>
              <w:t>Чергова диспетчерська служба</w:t>
            </w:r>
          </w:p>
        </w:tc>
      </w:tr>
      <w:tr w:rsidR="0055054E" w:rsidTr="004E5B30">
        <w:tc>
          <w:tcPr>
            <w:tcW w:w="567" w:type="dxa"/>
          </w:tcPr>
          <w:p w:rsidR="0055054E" w:rsidRDefault="001A5A7C" w:rsidP="0055054E">
            <w:pP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2467" w:type="dxa"/>
          </w:tcPr>
          <w:p w:rsidR="0055054E" w:rsidRDefault="0055054E" w:rsidP="0055054E">
            <w:pPr>
              <w:rPr>
                <w:rFonts w:ascii="Times New Roman" w:hAnsi="Times New Roman" w:cs="Times New Roman"/>
                <w:sz w:val="24"/>
                <w:szCs w:val="24"/>
                <w:lang w:val="uk-UA"/>
              </w:rPr>
            </w:pPr>
          </w:p>
        </w:tc>
        <w:tc>
          <w:tcPr>
            <w:tcW w:w="1642" w:type="dxa"/>
            <w:vAlign w:val="bottom"/>
          </w:tcPr>
          <w:p w:rsidR="0055054E" w:rsidRPr="0055054E" w:rsidRDefault="0055054E" w:rsidP="0055054E">
            <w:pPr>
              <w:pStyle w:val="20"/>
              <w:shd w:val="clear" w:color="auto" w:fill="auto"/>
              <w:spacing w:line="160" w:lineRule="exact"/>
              <w:ind w:firstLine="0"/>
              <w:jc w:val="center"/>
              <w:rPr>
                <w:sz w:val="24"/>
                <w:szCs w:val="24"/>
              </w:rPr>
            </w:pPr>
            <w:r w:rsidRPr="0055054E">
              <w:rPr>
                <w:sz w:val="24"/>
                <w:szCs w:val="24"/>
              </w:rPr>
              <w:t>відмінно</w:t>
            </w:r>
          </w:p>
        </w:tc>
        <w:tc>
          <w:tcPr>
            <w:tcW w:w="1642" w:type="dxa"/>
            <w:vAlign w:val="bottom"/>
          </w:tcPr>
          <w:p w:rsidR="0055054E" w:rsidRPr="0055054E" w:rsidRDefault="0055054E" w:rsidP="0055054E">
            <w:pPr>
              <w:pStyle w:val="20"/>
              <w:shd w:val="clear" w:color="auto" w:fill="auto"/>
              <w:spacing w:line="160" w:lineRule="exact"/>
              <w:ind w:firstLine="0"/>
              <w:jc w:val="center"/>
              <w:rPr>
                <w:sz w:val="24"/>
                <w:szCs w:val="24"/>
              </w:rPr>
            </w:pPr>
            <w:proofErr w:type="gramStart"/>
            <w:r w:rsidRPr="0055054E">
              <w:rPr>
                <w:sz w:val="24"/>
                <w:szCs w:val="24"/>
              </w:rPr>
              <w:t>добре</w:t>
            </w:r>
            <w:proofErr w:type="gramEnd"/>
          </w:p>
        </w:tc>
        <w:tc>
          <w:tcPr>
            <w:tcW w:w="1642" w:type="dxa"/>
            <w:vAlign w:val="bottom"/>
          </w:tcPr>
          <w:p w:rsidR="0055054E" w:rsidRPr="0055054E" w:rsidRDefault="0055054E" w:rsidP="0055054E">
            <w:pPr>
              <w:pStyle w:val="20"/>
              <w:shd w:val="clear" w:color="auto" w:fill="auto"/>
              <w:spacing w:line="160" w:lineRule="exact"/>
              <w:ind w:firstLine="0"/>
              <w:jc w:val="center"/>
              <w:rPr>
                <w:sz w:val="24"/>
                <w:szCs w:val="24"/>
              </w:rPr>
            </w:pPr>
            <w:proofErr w:type="gramStart"/>
            <w:r w:rsidRPr="0055054E">
              <w:rPr>
                <w:sz w:val="24"/>
                <w:szCs w:val="24"/>
              </w:rPr>
              <w:t>добре</w:t>
            </w:r>
            <w:proofErr w:type="gramEnd"/>
          </w:p>
        </w:tc>
        <w:tc>
          <w:tcPr>
            <w:tcW w:w="1643" w:type="dxa"/>
            <w:vAlign w:val="bottom"/>
          </w:tcPr>
          <w:p w:rsidR="0055054E" w:rsidRPr="0055054E" w:rsidRDefault="0055054E" w:rsidP="0055054E">
            <w:pPr>
              <w:pStyle w:val="20"/>
              <w:shd w:val="clear" w:color="auto" w:fill="auto"/>
              <w:spacing w:line="160" w:lineRule="exact"/>
              <w:ind w:firstLine="0"/>
              <w:jc w:val="center"/>
              <w:rPr>
                <w:sz w:val="24"/>
                <w:szCs w:val="24"/>
              </w:rPr>
            </w:pPr>
            <w:r w:rsidRPr="0055054E">
              <w:rPr>
                <w:sz w:val="24"/>
                <w:szCs w:val="24"/>
              </w:rPr>
              <w:t>Допустити</w:t>
            </w:r>
          </w:p>
        </w:tc>
      </w:tr>
      <w:tr w:rsidR="0055054E" w:rsidTr="004E5B30">
        <w:tc>
          <w:tcPr>
            <w:tcW w:w="567" w:type="dxa"/>
          </w:tcPr>
          <w:p w:rsidR="0055054E" w:rsidRDefault="001A5A7C" w:rsidP="0055054E">
            <w:pPr>
              <w:rPr>
                <w:rFonts w:ascii="Times New Roman" w:hAnsi="Times New Roman" w:cs="Times New Roman"/>
                <w:sz w:val="24"/>
                <w:szCs w:val="24"/>
                <w:lang w:val="uk-UA"/>
              </w:rPr>
            </w:pPr>
            <w:r>
              <w:rPr>
                <w:rFonts w:ascii="Times New Roman" w:hAnsi="Times New Roman" w:cs="Times New Roman"/>
                <w:sz w:val="24"/>
                <w:szCs w:val="24"/>
                <w:lang w:val="uk-UA"/>
              </w:rPr>
              <w:t>17</w:t>
            </w:r>
          </w:p>
        </w:tc>
        <w:tc>
          <w:tcPr>
            <w:tcW w:w="2467" w:type="dxa"/>
          </w:tcPr>
          <w:p w:rsidR="0055054E" w:rsidRDefault="0055054E" w:rsidP="0055054E">
            <w:pPr>
              <w:rPr>
                <w:rFonts w:ascii="Times New Roman" w:hAnsi="Times New Roman" w:cs="Times New Roman"/>
                <w:sz w:val="24"/>
                <w:szCs w:val="24"/>
                <w:lang w:val="uk-UA"/>
              </w:rPr>
            </w:pPr>
          </w:p>
        </w:tc>
        <w:tc>
          <w:tcPr>
            <w:tcW w:w="1642" w:type="dxa"/>
            <w:vAlign w:val="bottom"/>
          </w:tcPr>
          <w:p w:rsidR="0055054E" w:rsidRPr="0055054E" w:rsidRDefault="0055054E" w:rsidP="0055054E">
            <w:pPr>
              <w:pStyle w:val="20"/>
              <w:shd w:val="clear" w:color="auto" w:fill="auto"/>
              <w:spacing w:line="160" w:lineRule="exact"/>
              <w:ind w:firstLine="0"/>
              <w:jc w:val="center"/>
              <w:rPr>
                <w:sz w:val="24"/>
                <w:szCs w:val="24"/>
              </w:rPr>
            </w:pPr>
            <w:proofErr w:type="gramStart"/>
            <w:r w:rsidRPr="0055054E">
              <w:rPr>
                <w:sz w:val="24"/>
                <w:szCs w:val="24"/>
              </w:rPr>
              <w:t>добре</w:t>
            </w:r>
            <w:proofErr w:type="gramEnd"/>
          </w:p>
        </w:tc>
        <w:tc>
          <w:tcPr>
            <w:tcW w:w="1642" w:type="dxa"/>
            <w:vAlign w:val="bottom"/>
          </w:tcPr>
          <w:p w:rsidR="0055054E" w:rsidRPr="0055054E" w:rsidRDefault="0055054E" w:rsidP="0055054E">
            <w:pPr>
              <w:pStyle w:val="20"/>
              <w:shd w:val="clear" w:color="auto" w:fill="auto"/>
              <w:spacing w:line="160" w:lineRule="exact"/>
              <w:ind w:firstLine="0"/>
              <w:jc w:val="center"/>
              <w:rPr>
                <w:sz w:val="24"/>
                <w:szCs w:val="24"/>
              </w:rPr>
            </w:pPr>
            <w:r w:rsidRPr="0055054E">
              <w:rPr>
                <w:sz w:val="24"/>
                <w:szCs w:val="24"/>
              </w:rPr>
              <w:t>відмінно</w:t>
            </w:r>
          </w:p>
        </w:tc>
        <w:tc>
          <w:tcPr>
            <w:tcW w:w="1642" w:type="dxa"/>
            <w:vAlign w:val="bottom"/>
          </w:tcPr>
          <w:p w:rsidR="0055054E" w:rsidRPr="0055054E" w:rsidRDefault="0055054E" w:rsidP="0055054E">
            <w:pPr>
              <w:pStyle w:val="20"/>
              <w:shd w:val="clear" w:color="auto" w:fill="auto"/>
              <w:spacing w:line="160" w:lineRule="exact"/>
              <w:ind w:firstLine="0"/>
              <w:jc w:val="center"/>
              <w:rPr>
                <w:sz w:val="24"/>
                <w:szCs w:val="24"/>
              </w:rPr>
            </w:pPr>
            <w:proofErr w:type="gramStart"/>
            <w:r w:rsidRPr="0055054E">
              <w:rPr>
                <w:sz w:val="24"/>
                <w:szCs w:val="24"/>
              </w:rPr>
              <w:t>добре</w:t>
            </w:r>
            <w:proofErr w:type="gramEnd"/>
          </w:p>
        </w:tc>
        <w:tc>
          <w:tcPr>
            <w:tcW w:w="1643" w:type="dxa"/>
            <w:vAlign w:val="bottom"/>
          </w:tcPr>
          <w:p w:rsidR="0055054E" w:rsidRPr="0055054E" w:rsidRDefault="0055054E" w:rsidP="0055054E">
            <w:pPr>
              <w:pStyle w:val="20"/>
              <w:shd w:val="clear" w:color="auto" w:fill="auto"/>
              <w:spacing w:line="160" w:lineRule="exact"/>
              <w:ind w:firstLine="0"/>
              <w:jc w:val="center"/>
              <w:rPr>
                <w:sz w:val="24"/>
                <w:szCs w:val="24"/>
              </w:rPr>
            </w:pPr>
            <w:r w:rsidRPr="0055054E">
              <w:rPr>
                <w:sz w:val="24"/>
                <w:szCs w:val="24"/>
              </w:rPr>
              <w:t>Допустити</w:t>
            </w:r>
          </w:p>
        </w:tc>
      </w:tr>
      <w:tr w:rsidR="0055054E" w:rsidTr="004E5B30">
        <w:tc>
          <w:tcPr>
            <w:tcW w:w="567" w:type="dxa"/>
          </w:tcPr>
          <w:p w:rsidR="0055054E" w:rsidRDefault="001A5A7C" w:rsidP="0055054E">
            <w:pPr>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2467" w:type="dxa"/>
          </w:tcPr>
          <w:p w:rsidR="0055054E" w:rsidRDefault="0055054E" w:rsidP="0055054E">
            <w:pPr>
              <w:rPr>
                <w:rFonts w:ascii="Times New Roman" w:hAnsi="Times New Roman" w:cs="Times New Roman"/>
                <w:sz w:val="24"/>
                <w:szCs w:val="24"/>
                <w:lang w:val="uk-UA"/>
              </w:rPr>
            </w:pPr>
          </w:p>
        </w:tc>
        <w:tc>
          <w:tcPr>
            <w:tcW w:w="1642" w:type="dxa"/>
            <w:vAlign w:val="bottom"/>
          </w:tcPr>
          <w:p w:rsidR="0055054E" w:rsidRPr="0055054E" w:rsidRDefault="0055054E" w:rsidP="0055054E">
            <w:pPr>
              <w:pStyle w:val="20"/>
              <w:shd w:val="clear" w:color="auto" w:fill="auto"/>
              <w:spacing w:line="160" w:lineRule="exact"/>
              <w:ind w:firstLine="0"/>
              <w:jc w:val="center"/>
              <w:rPr>
                <w:sz w:val="24"/>
                <w:szCs w:val="24"/>
              </w:rPr>
            </w:pPr>
            <w:proofErr w:type="gramStart"/>
            <w:r w:rsidRPr="0055054E">
              <w:rPr>
                <w:sz w:val="24"/>
                <w:szCs w:val="24"/>
              </w:rPr>
              <w:t>добре</w:t>
            </w:r>
            <w:proofErr w:type="gramEnd"/>
          </w:p>
        </w:tc>
        <w:tc>
          <w:tcPr>
            <w:tcW w:w="1642" w:type="dxa"/>
            <w:vAlign w:val="bottom"/>
          </w:tcPr>
          <w:p w:rsidR="0055054E" w:rsidRPr="0055054E" w:rsidRDefault="0055054E" w:rsidP="0055054E">
            <w:pPr>
              <w:pStyle w:val="20"/>
              <w:shd w:val="clear" w:color="auto" w:fill="auto"/>
              <w:spacing w:line="160" w:lineRule="exact"/>
              <w:ind w:firstLine="0"/>
              <w:jc w:val="center"/>
              <w:rPr>
                <w:sz w:val="24"/>
                <w:szCs w:val="24"/>
              </w:rPr>
            </w:pPr>
            <w:proofErr w:type="gramStart"/>
            <w:r w:rsidRPr="0055054E">
              <w:rPr>
                <w:sz w:val="24"/>
                <w:szCs w:val="24"/>
              </w:rPr>
              <w:t>добре</w:t>
            </w:r>
            <w:proofErr w:type="gramEnd"/>
          </w:p>
        </w:tc>
        <w:tc>
          <w:tcPr>
            <w:tcW w:w="1642" w:type="dxa"/>
            <w:vAlign w:val="bottom"/>
          </w:tcPr>
          <w:p w:rsidR="0055054E" w:rsidRPr="0055054E" w:rsidRDefault="0055054E" w:rsidP="0055054E">
            <w:pPr>
              <w:pStyle w:val="20"/>
              <w:shd w:val="clear" w:color="auto" w:fill="auto"/>
              <w:spacing w:line="160" w:lineRule="exact"/>
              <w:ind w:firstLine="0"/>
              <w:jc w:val="center"/>
              <w:rPr>
                <w:sz w:val="24"/>
                <w:szCs w:val="24"/>
              </w:rPr>
            </w:pPr>
            <w:r w:rsidRPr="0055054E">
              <w:rPr>
                <w:sz w:val="24"/>
                <w:szCs w:val="24"/>
              </w:rPr>
              <w:t>відмінно</w:t>
            </w:r>
          </w:p>
        </w:tc>
        <w:tc>
          <w:tcPr>
            <w:tcW w:w="1643" w:type="dxa"/>
            <w:vAlign w:val="bottom"/>
          </w:tcPr>
          <w:p w:rsidR="0055054E" w:rsidRPr="0055054E" w:rsidRDefault="0055054E" w:rsidP="0055054E">
            <w:pPr>
              <w:pStyle w:val="20"/>
              <w:shd w:val="clear" w:color="auto" w:fill="auto"/>
              <w:spacing w:line="160" w:lineRule="exact"/>
              <w:ind w:firstLine="0"/>
              <w:jc w:val="center"/>
              <w:rPr>
                <w:sz w:val="24"/>
                <w:szCs w:val="24"/>
              </w:rPr>
            </w:pPr>
            <w:r w:rsidRPr="0055054E">
              <w:rPr>
                <w:sz w:val="24"/>
                <w:szCs w:val="24"/>
              </w:rPr>
              <w:t>Допустити</w:t>
            </w:r>
          </w:p>
        </w:tc>
      </w:tr>
      <w:tr w:rsidR="004037CD" w:rsidRPr="004037CD" w:rsidTr="004E5B30">
        <w:tc>
          <w:tcPr>
            <w:tcW w:w="9603" w:type="dxa"/>
            <w:gridSpan w:val="6"/>
          </w:tcPr>
          <w:p w:rsidR="004037CD" w:rsidRPr="004037CD" w:rsidRDefault="004037CD" w:rsidP="004037CD">
            <w:pPr>
              <w:jc w:val="center"/>
              <w:rPr>
                <w:rFonts w:ascii="Times New Roman" w:hAnsi="Times New Roman" w:cs="Times New Roman"/>
                <w:sz w:val="24"/>
                <w:szCs w:val="24"/>
                <w:lang w:val="uk-UA"/>
              </w:rPr>
            </w:pPr>
            <w:r w:rsidRPr="004037CD">
              <w:rPr>
                <w:rStyle w:val="21"/>
                <w:rFonts w:eastAsia="Calibri"/>
                <w:sz w:val="24"/>
                <w:szCs w:val="24"/>
                <w:u w:val="none"/>
              </w:rPr>
              <w:t>Об’єктові спеціалізовані служби цивільного захисту</w:t>
            </w:r>
          </w:p>
        </w:tc>
      </w:tr>
      <w:tr w:rsidR="006A0AE4" w:rsidTr="004E5B30">
        <w:tc>
          <w:tcPr>
            <w:tcW w:w="567" w:type="dxa"/>
          </w:tcPr>
          <w:p w:rsidR="006A0AE4" w:rsidRDefault="00F97001" w:rsidP="006A0AE4">
            <w:pPr>
              <w:rPr>
                <w:rFonts w:ascii="Times New Roman" w:hAnsi="Times New Roman" w:cs="Times New Roman"/>
                <w:sz w:val="24"/>
                <w:szCs w:val="24"/>
                <w:lang w:val="uk-UA"/>
              </w:rPr>
            </w:pPr>
            <w:r>
              <w:rPr>
                <w:rFonts w:ascii="Times New Roman" w:hAnsi="Times New Roman" w:cs="Times New Roman"/>
                <w:sz w:val="24"/>
                <w:szCs w:val="24"/>
                <w:lang w:val="uk-UA"/>
              </w:rPr>
              <w:t>19</w:t>
            </w:r>
          </w:p>
        </w:tc>
        <w:tc>
          <w:tcPr>
            <w:tcW w:w="2467" w:type="dxa"/>
          </w:tcPr>
          <w:p w:rsidR="006A0AE4" w:rsidRDefault="006A0AE4" w:rsidP="006A0AE4">
            <w:pPr>
              <w:rPr>
                <w:rFonts w:ascii="Times New Roman" w:hAnsi="Times New Roman" w:cs="Times New Roman"/>
                <w:sz w:val="24"/>
                <w:szCs w:val="24"/>
                <w:lang w:val="uk-UA"/>
              </w:rPr>
            </w:pPr>
          </w:p>
        </w:tc>
        <w:tc>
          <w:tcPr>
            <w:tcW w:w="1642" w:type="dxa"/>
            <w:vAlign w:val="bottom"/>
          </w:tcPr>
          <w:p w:rsidR="006A0AE4" w:rsidRPr="006A0AE4" w:rsidRDefault="006A0AE4" w:rsidP="006A0AE4">
            <w:pPr>
              <w:pStyle w:val="20"/>
              <w:shd w:val="clear" w:color="auto" w:fill="auto"/>
              <w:spacing w:line="160" w:lineRule="exact"/>
              <w:ind w:firstLine="0"/>
              <w:jc w:val="center"/>
              <w:rPr>
                <w:sz w:val="24"/>
                <w:szCs w:val="24"/>
              </w:rPr>
            </w:pPr>
            <w:proofErr w:type="gramStart"/>
            <w:r w:rsidRPr="006A0AE4">
              <w:rPr>
                <w:sz w:val="24"/>
                <w:szCs w:val="24"/>
              </w:rPr>
              <w:t>добре</w:t>
            </w:r>
            <w:proofErr w:type="gramEnd"/>
          </w:p>
        </w:tc>
        <w:tc>
          <w:tcPr>
            <w:tcW w:w="1642" w:type="dxa"/>
            <w:vAlign w:val="bottom"/>
          </w:tcPr>
          <w:p w:rsidR="006A0AE4" w:rsidRPr="006A0AE4" w:rsidRDefault="006A0AE4" w:rsidP="006A0AE4">
            <w:pPr>
              <w:pStyle w:val="20"/>
              <w:shd w:val="clear" w:color="auto" w:fill="auto"/>
              <w:spacing w:line="160" w:lineRule="exact"/>
              <w:ind w:firstLine="0"/>
              <w:jc w:val="center"/>
              <w:rPr>
                <w:sz w:val="24"/>
                <w:szCs w:val="24"/>
              </w:rPr>
            </w:pPr>
            <w:proofErr w:type="gramStart"/>
            <w:r w:rsidRPr="006A0AE4">
              <w:rPr>
                <w:sz w:val="24"/>
                <w:szCs w:val="24"/>
              </w:rPr>
              <w:t>добре</w:t>
            </w:r>
            <w:proofErr w:type="gramEnd"/>
          </w:p>
        </w:tc>
        <w:tc>
          <w:tcPr>
            <w:tcW w:w="1642" w:type="dxa"/>
            <w:vAlign w:val="bottom"/>
          </w:tcPr>
          <w:p w:rsidR="006A0AE4" w:rsidRPr="006A0AE4" w:rsidRDefault="006A0AE4" w:rsidP="006A0AE4">
            <w:pPr>
              <w:pStyle w:val="20"/>
              <w:shd w:val="clear" w:color="auto" w:fill="auto"/>
              <w:spacing w:line="160" w:lineRule="exact"/>
              <w:ind w:firstLine="0"/>
              <w:jc w:val="center"/>
              <w:rPr>
                <w:sz w:val="24"/>
                <w:szCs w:val="24"/>
              </w:rPr>
            </w:pPr>
            <w:proofErr w:type="gramStart"/>
            <w:r w:rsidRPr="006A0AE4">
              <w:rPr>
                <w:sz w:val="24"/>
                <w:szCs w:val="24"/>
              </w:rPr>
              <w:t>добре</w:t>
            </w:r>
            <w:proofErr w:type="gramEnd"/>
          </w:p>
        </w:tc>
        <w:tc>
          <w:tcPr>
            <w:tcW w:w="1643" w:type="dxa"/>
            <w:vAlign w:val="bottom"/>
          </w:tcPr>
          <w:p w:rsidR="006A0AE4" w:rsidRPr="006A0AE4" w:rsidRDefault="006A0AE4" w:rsidP="006A0AE4">
            <w:pPr>
              <w:pStyle w:val="20"/>
              <w:shd w:val="clear" w:color="auto" w:fill="auto"/>
              <w:spacing w:line="160" w:lineRule="exact"/>
              <w:ind w:firstLine="0"/>
              <w:jc w:val="center"/>
              <w:rPr>
                <w:sz w:val="24"/>
                <w:szCs w:val="24"/>
              </w:rPr>
            </w:pPr>
            <w:r w:rsidRPr="006A0AE4">
              <w:rPr>
                <w:sz w:val="24"/>
                <w:szCs w:val="24"/>
              </w:rPr>
              <w:t>Допустити</w:t>
            </w:r>
          </w:p>
        </w:tc>
      </w:tr>
      <w:tr w:rsidR="006A0AE4" w:rsidTr="004E5B30">
        <w:tc>
          <w:tcPr>
            <w:tcW w:w="567" w:type="dxa"/>
          </w:tcPr>
          <w:p w:rsidR="006A0AE4" w:rsidRDefault="00F97001" w:rsidP="006A0AE4">
            <w:pPr>
              <w:rPr>
                <w:rFonts w:ascii="Times New Roman" w:hAnsi="Times New Roman" w:cs="Times New Roman"/>
                <w:sz w:val="24"/>
                <w:szCs w:val="24"/>
                <w:lang w:val="uk-UA"/>
              </w:rPr>
            </w:pPr>
            <w:r>
              <w:rPr>
                <w:rFonts w:ascii="Times New Roman" w:hAnsi="Times New Roman" w:cs="Times New Roman"/>
                <w:sz w:val="24"/>
                <w:szCs w:val="24"/>
                <w:lang w:val="uk-UA"/>
              </w:rPr>
              <w:t>20</w:t>
            </w:r>
          </w:p>
        </w:tc>
        <w:tc>
          <w:tcPr>
            <w:tcW w:w="2467" w:type="dxa"/>
          </w:tcPr>
          <w:p w:rsidR="006A0AE4" w:rsidRDefault="006A0AE4" w:rsidP="006A0AE4">
            <w:pPr>
              <w:rPr>
                <w:rFonts w:ascii="Times New Roman" w:hAnsi="Times New Roman" w:cs="Times New Roman"/>
                <w:sz w:val="24"/>
                <w:szCs w:val="24"/>
                <w:lang w:val="uk-UA"/>
              </w:rPr>
            </w:pPr>
          </w:p>
        </w:tc>
        <w:tc>
          <w:tcPr>
            <w:tcW w:w="1642" w:type="dxa"/>
            <w:vAlign w:val="bottom"/>
          </w:tcPr>
          <w:p w:rsidR="006A0AE4" w:rsidRPr="006A0AE4" w:rsidRDefault="006A0AE4" w:rsidP="006A0AE4">
            <w:pPr>
              <w:pStyle w:val="20"/>
              <w:shd w:val="clear" w:color="auto" w:fill="auto"/>
              <w:spacing w:line="160" w:lineRule="exact"/>
              <w:ind w:firstLine="0"/>
              <w:jc w:val="center"/>
              <w:rPr>
                <w:sz w:val="24"/>
                <w:szCs w:val="24"/>
              </w:rPr>
            </w:pPr>
            <w:proofErr w:type="gramStart"/>
            <w:r w:rsidRPr="006A0AE4">
              <w:rPr>
                <w:sz w:val="24"/>
                <w:szCs w:val="24"/>
              </w:rPr>
              <w:t>добре</w:t>
            </w:r>
            <w:proofErr w:type="gramEnd"/>
          </w:p>
        </w:tc>
        <w:tc>
          <w:tcPr>
            <w:tcW w:w="1642" w:type="dxa"/>
            <w:vAlign w:val="bottom"/>
          </w:tcPr>
          <w:p w:rsidR="006A0AE4" w:rsidRPr="006A0AE4" w:rsidRDefault="006A0AE4" w:rsidP="006A0AE4">
            <w:pPr>
              <w:pStyle w:val="20"/>
              <w:shd w:val="clear" w:color="auto" w:fill="auto"/>
              <w:spacing w:line="160" w:lineRule="exact"/>
              <w:ind w:firstLine="0"/>
              <w:jc w:val="center"/>
              <w:rPr>
                <w:sz w:val="24"/>
                <w:szCs w:val="24"/>
              </w:rPr>
            </w:pPr>
            <w:proofErr w:type="gramStart"/>
            <w:r w:rsidRPr="006A0AE4">
              <w:rPr>
                <w:sz w:val="24"/>
                <w:szCs w:val="24"/>
              </w:rPr>
              <w:t>добре</w:t>
            </w:r>
            <w:proofErr w:type="gramEnd"/>
          </w:p>
        </w:tc>
        <w:tc>
          <w:tcPr>
            <w:tcW w:w="1642" w:type="dxa"/>
            <w:vAlign w:val="bottom"/>
          </w:tcPr>
          <w:p w:rsidR="006A0AE4" w:rsidRPr="006A0AE4" w:rsidRDefault="006A0AE4" w:rsidP="006A0AE4">
            <w:pPr>
              <w:pStyle w:val="20"/>
              <w:shd w:val="clear" w:color="auto" w:fill="auto"/>
              <w:spacing w:line="160" w:lineRule="exact"/>
              <w:ind w:firstLine="0"/>
              <w:jc w:val="center"/>
              <w:rPr>
                <w:sz w:val="24"/>
                <w:szCs w:val="24"/>
              </w:rPr>
            </w:pPr>
            <w:proofErr w:type="gramStart"/>
            <w:r w:rsidRPr="006A0AE4">
              <w:rPr>
                <w:sz w:val="24"/>
                <w:szCs w:val="24"/>
              </w:rPr>
              <w:t>добре</w:t>
            </w:r>
            <w:proofErr w:type="gramEnd"/>
          </w:p>
        </w:tc>
        <w:tc>
          <w:tcPr>
            <w:tcW w:w="1643" w:type="dxa"/>
            <w:vAlign w:val="bottom"/>
          </w:tcPr>
          <w:p w:rsidR="006A0AE4" w:rsidRPr="006A0AE4" w:rsidRDefault="006A0AE4" w:rsidP="006A0AE4">
            <w:pPr>
              <w:pStyle w:val="20"/>
              <w:shd w:val="clear" w:color="auto" w:fill="auto"/>
              <w:spacing w:line="160" w:lineRule="exact"/>
              <w:ind w:firstLine="0"/>
              <w:jc w:val="center"/>
              <w:rPr>
                <w:sz w:val="24"/>
                <w:szCs w:val="24"/>
              </w:rPr>
            </w:pPr>
            <w:r w:rsidRPr="006A0AE4">
              <w:rPr>
                <w:sz w:val="24"/>
                <w:szCs w:val="24"/>
              </w:rPr>
              <w:t>Допустити</w:t>
            </w:r>
          </w:p>
        </w:tc>
      </w:tr>
      <w:tr w:rsidR="006A0AE4" w:rsidTr="004E5B30">
        <w:tc>
          <w:tcPr>
            <w:tcW w:w="567" w:type="dxa"/>
          </w:tcPr>
          <w:p w:rsidR="006A0AE4" w:rsidRDefault="00F97001" w:rsidP="006A0AE4">
            <w:pPr>
              <w:rPr>
                <w:rFonts w:ascii="Times New Roman" w:hAnsi="Times New Roman" w:cs="Times New Roman"/>
                <w:sz w:val="24"/>
                <w:szCs w:val="24"/>
                <w:lang w:val="uk-UA"/>
              </w:rPr>
            </w:pPr>
            <w:r>
              <w:rPr>
                <w:rFonts w:ascii="Times New Roman" w:hAnsi="Times New Roman" w:cs="Times New Roman"/>
                <w:sz w:val="24"/>
                <w:szCs w:val="24"/>
                <w:lang w:val="uk-UA"/>
              </w:rPr>
              <w:lastRenderedPageBreak/>
              <w:t>21</w:t>
            </w:r>
          </w:p>
        </w:tc>
        <w:tc>
          <w:tcPr>
            <w:tcW w:w="2467" w:type="dxa"/>
          </w:tcPr>
          <w:p w:rsidR="006A0AE4" w:rsidRDefault="006A0AE4" w:rsidP="006A0AE4">
            <w:pPr>
              <w:rPr>
                <w:rFonts w:ascii="Times New Roman" w:hAnsi="Times New Roman" w:cs="Times New Roman"/>
                <w:sz w:val="24"/>
                <w:szCs w:val="24"/>
                <w:lang w:val="uk-UA"/>
              </w:rPr>
            </w:pPr>
          </w:p>
        </w:tc>
        <w:tc>
          <w:tcPr>
            <w:tcW w:w="1642" w:type="dxa"/>
            <w:vAlign w:val="bottom"/>
          </w:tcPr>
          <w:p w:rsidR="006A0AE4" w:rsidRPr="006A0AE4" w:rsidRDefault="006A0AE4" w:rsidP="006A0AE4">
            <w:pPr>
              <w:pStyle w:val="20"/>
              <w:shd w:val="clear" w:color="auto" w:fill="auto"/>
              <w:spacing w:line="160" w:lineRule="exact"/>
              <w:ind w:firstLine="0"/>
              <w:jc w:val="center"/>
              <w:rPr>
                <w:sz w:val="24"/>
                <w:szCs w:val="24"/>
              </w:rPr>
            </w:pPr>
            <w:proofErr w:type="gramStart"/>
            <w:r w:rsidRPr="006A0AE4">
              <w:rPr>
                <w:sz w:val="24"/>
                <w:szCs w:val="24"/>
              </w:rPr>
              <w:t>добре</w:t>
            </w:r>
            <w:proofErr w:type="gramEnd"/>
          </w:p>
        </w:tc>
        <w:tc>
          <w:tcPr>
            <w:tcW w:w="1642" w:type="dxa"/>
            <w:vAlign w:val="bottom"/>
          </w:tcPr>
          <w:p w:rsidR="006A0AE4" w:rsidRPr="006A0AE4" w:rsidRDefault="006A0AE4" w:rsidP="006A0AE4">
            <w:pPr>
              <w:pStyle w:val="20"/>
              <w:shd w:val="clear" w:color="auto" w:fill="auto"/>
              <w:spacing w:line="160" w:lineRule="exact"/>
              <w:ind w:firstLine="0"/>
              <w:jc w:val="center"/>
              <w:rPr>
                <w:sz w:val="24"/>
                <w:szCs w:val="24"/>
              </w:rPr>
            </w:pPr>
            <w:proofErr w:type="gramStart"/>
            <w:r w:rsidRPr="006A0AE4">
              <w:rPr>
                <w:sz w:val="24"/>
                <w:szCs w:val="24"/>
              </w:rPr>
              <w:t>добре</w:t>
            </w:r>
            <w:proofErr w:type="gramEnd"/>
          </w:p>
        </w:tc>
        <w:tc>
          <w:tcPr>
            <w:tcW w:w="1642" w:type="dxa"/>
            <w:vAlign w:val="bottom"/>
          </w:tcPr>
          <w:p w:rsidR="006A0AE4" w:rsidRPr="006A0AE4" w:rsidRDefault="006A0AE4" w:rsidP="006A0AE4">
            <w:pPr>
              <w:pStyle w:val="20"/>
              <w:shd w:val="clear" w:color="auto" w:fill="auto"/>
              <w:spacing w:line="160" w:lineRule="exact"/>
              <w:ind w:firstLine="0"/>
              <w:jc w:val="center"/>
              <w:rPr>
                <w:sz w:val="24"/>
                <w:szCs w:val="24"/>
              </w:rPr>
            </w:pPr>
            <w:proofErr w:type="gramStart"/>
            <w:r w:rsidRPr="006A0AE4">
              <w:rPr>
                <w:sz w:val="24"/>
                <w:szCs w:val="24"/>
              </w:rPr>
              <w:t>добре</w:t>
            </w:r>
            <w:proofErr w:type="gramEnd"/>
          </w:p>
        </w:tc>
        <w:tc>
          <w:tcPr>
            <w:tcW w:w="1643" w:type="dxa"/>
            <w:vAlign w:val="bottom"/>
          </w:tcPr>
          <w:p w:rsidR="006A0AE4" w:rsidRPr="006A0AE4" w:rsidRDefault="006A0AE4" w:rsidP="006A0AE4">
            <w:pPr>
              <w:pStyle w:val="20"/>
              <w:shd w:val="clear" w:color="auto" w:fill="auto"/>
              <w:spacing w:line="160" w:lineRule="exact"/>
              <w:ind w:firstLine="0"/>
              <w:jc w:val="center"/>
              <w:rPr>
                <w:sz w:val="24"/>
                <w:szCs w:val="24"/>
              </w:rPr>
            </w:pPr>
            <w:r w:rsidRPr="006A0AE4">
              <w:rPr>
                <w:sz w:val="24"/>
                <w:szCs w:val="24"/>
              </w:rPr>
              <w:t>Допустити</w:t>
            </w:r>
          </w:p>
        </w:tc>
      </w:tr>
      <w:tr w:rsidR="006A0AE4" w:rsidTr="004E5B30">
        <w:tc>
          <w:tcPr>
            <w:tcW w:w="567" w:type="dxa"/>
          </w:tcPr>
          <w:p w:rsidR="006A0AE4" w:rsidRDefault="00F97001" w:rsidP="006A0AE4">
            <w:pPr>
              <w:rPr>
                <w:rFonts w:ascii="Times New Roman" w:hAnsi="Times New Roman" w:cs="Times New Roman"/>
                <w:sz w:val="24"/>
                <w:szCs w:val="24"/>
                <w:lang w:val="uk-UA"/>
              </w:rPr>
            </w:pPr>
            <w:r>
              <w:rPr>
                <w:rFonts w:ascii="Times New Roman" w:hAnsi="Times New Roman" w:cs="Times New Roman"/>
                <w:sz w:val="24"/>
                <w:szCs w:val="24"/>
                <w:lang w:val="uk-UA"/>
              </w:rPr>
              <w:t>22</w:t>
            </w:r>
          </w:p>
        </w:tc>
        <w:tc>
          <w:tcPr>
            <w:tcW w:w="2467" w:type="dxa"/>
          </w:tcPr>
          <w:p w:rsidR="006A0AE4" w:rsidRDefault="006A0AE4" w:rsidP="006A0AE4">
            <w:pPr>
              <w:rPr>
                <w:rFonts w:ascii="Times New Roman" w:hAnsi="Times New Roman" w:cs="Times New Roman"/>
                <w:sz w:val="24"/>
                <w:szCs w:val="24"/>
                <w:lang w:val="uk-UA"/>
              </w:rPr>
            </w:pPr>
          </w:p>
        </w:tc>
        <w:tc>
          <w:tcPr>
            <w:tcW w:w="1642" w:type="dxa"/>
            <w:vAlign w:val="bottom"/>
          </w:tcPr>
          <w:p w:rsidR="006A0AE4" w:rsidRPr="006A0AE4" w:rsidRDefault="006A0AE4" w:rsidP="006A0AE4">
            <w:pPr>
              <w:pStyle w:val="20"/>
              <w:shd w:val="clear" w:color="auto" w:fill="auto"/>
              <w:spacing w:line="160" w:lineRule="exact"/>
              <w:ind w:firstLine="0"/>
              <w:jc w:val="center"/>
              <w:rPr>
                <w:sz w:val="24"/>
                <w:szCs w:val="24"/>
              </w:rPr>
            </w:pPr>
            <w:proofErr w:type="gramStart"/>
            <w:r w:rsidRPr="006A0AE4">
              <w:rPr>
                <w:sz w:val="24"/>
                <w:szCs w:val="24"/>
              </w:rPr>
              <w:t>добре</w:t>
            </w:r>
            <w:proofErr w:type="gramEnd"/>
          </w:p>
        </w:tc>
        <w:tc>
          <w:tcPr>
            <w:tcW w:w="1642" w:type="dxa"/>
            <w:vAlign w:val="bottom"/>
          </w:tcPr>
          <w:p w:rsidR="006A0AE4" w:rsidRPr="006A0AE4" w:rsidRDefault="006A0AE4" w:rsidP="006A0AE4">
            <w:pPr>
              <w:pStyle w:val="20"/>
              <w:shd w:val="clear" w:color="auto" w:fill="auto"/>
              <w:spacing w:line="160" w:lineRule="exact"/>
              <w:ind w:firstLine="0"/>
              <w:jc w:val="center"/>
              <w:rPr>
                <w:sz w:val="24"/>
                <w:szCs w:val="24"/>
              </w:rPr>
            </w:pPr>
            <w:proofErr w:type="gramStart"/>
            <w:r w:rsidRPr="006A0AE4">
              <w:rPr>
                <w:sz w:val="24"/>
                <w:szCs w:val="24"/>
              </w:rPr>
              <w:t>добре</w:t>
            </w:r>
            <w:proofErr w:type="gramEnd"/>
          </w:p>
        </w:tc>
        <w:tc>
          <w:tcPr>
            <w:tcW w:w="1642" w:type="dxa"/>
            <w:vAlign w:val="bottom"/>
          </w:tcPr>
          <w:p w:rsidR="006A0AE4" w:rsidRPr="006A0AE4" w:rsidRDefault="006A0AE4" w:rsidP="006A0AE4">
            <w:pPr>
              <w:pStyle w:val="20"/>
              <w:shd w:val="clear" w:color="auto" w:fill="auto"/>
              <w:spacing w:line="160" w:lineRule="exact"/>
              <w:ind w:firstLine="0"/>
              <w:jc w:val="center"/>
              <w:rPr>
                <w:sz w:val="24"/>
                <w:szCs w:val="24"/>
              </w:rPr>
            </w:pPr>
            <w:proofErr w:type="gramStart"/>
            <w:r w:rsidRPr="006A0AE4">
              <w:rPr>
                <w:sz w:val="24"/>
                <w:szCs w:val="24"/>
              </w:rPr>
              <w:t>добре</w:t>
            </w:r>
            <w:proofErr w:type="gramEnd"/>
          </w:p>
        </w:tc>
        <w:tc>
          <w:tcPr>
            <w:tcW w:w="1643" w:type="dxa"/>
            <w:vAlign w:val="bottom"/>
          </w:tcPr>
          <w:p w:rsidR="006A0AE4" w:rsidRPr="006A0AE4" w:rsidRDefault="006A0AE4" w:rsidP="006A0AE4">
            <w:pPr>
              <w:pStyle w:val="20"/>
              <w:shd w:val="clear" w:color="auto" w:fill="auto"/>
              <w:spacing w:line="160" w:lineRule="exact"/>
              <w:ind w:firstLine="0"/>
              <w:jc w:val="center"/>
              <w:rPr>
                <w:sz w:val="24"/>
                <w:szCs w:val="24"/>
              </w:rPr>
            </w:pPr>
            <w:r w:rsidRPr="006A0AE4">
              <w:rPr>
                <w:sz w:val="24"/>
                <w:szCs w:val="24"/>
              </w:rPr>
              <w:t>Допустити</w:t>
            </w:r>
          </w:p>
        </w:tc>
      </w:tr>
    </w:tbl>
    <w:p w:rsidR="005F71B0" w:rsidRDefault="005F71B0" w:rsidP="007A7737">
      <w:pPr>
        <w:rPr>
          <w:rFonts w:ascii="Times New Roman" w:hAnsi="Times New Roman" w:cs="Times New Roman"/>
          <w:sz w:val="24"/>
          <w:szCs w:val="24"/>
          <w:lang w:val="uk-UA"/>
        </w:rPr>
      </w:pPr>
    </w:p>
    <w:p w:rsidR="00BB63E6" w:rsidRDefault="00BB63E6" w:rsidP="007A7737">
      <w:pPr>
        <w:rPr>
          <w:rFonts w:ascii="Times New Roman" w:hAnsi="Times New Roman" w:cs="Times New Roman"/>
          <w:sz w:val="24"/>
          <w:szCs w:val="24"/>
          <w:lang w:val="uk-UA"/>
        </w:rPr>
      </w:pPr>
    </w:p>
    <w:p w:rsidR="0058445A" w:rsidRDefault="0058445A" w:rsidP="007A7737">
      <w:pPr>
        <w:rPr>
          <w:rFonts w:ascii="Times New Roman" w:hAnsi="Times New Roman" w:cs="Times New Roman"/>
          <w:sz w:val="24"/>
          <w:szCs w:val="24"/>
          <w:lang w:val="uk-UA"/>
        </w:rPr>
      </w:pPr>
    </w:p>
    <w:p w:rsidR="0058445A" w:rsidRDefault="0058445A" w:rsidP="007A7737">
      <w:pPr>
        <w:rPr>
          <w:rFonts w:ascii="Times New Roman" w:hAnsi="Times New Roman" w:cs="Times New Roman"/>
          <w:sz w:val="24"/>
          <w:szCs w:val="24"/>
          <w:lang w:val="uk-UA"/>
        </w:rPr>
      </w:pPr>
    </w:p>
    <w:p w:rsidR="00BB63E6" w:rsidRPr="005E1EFA" w:rsidRDefault="00BB63E6" w:rsidP="00BB63E6">
      <w:pPr>
        <w:rPr>
          <w:rFonts w:ascii="Times New Roman" w:hAnsi="Times New Roman" w:cs="Times New Roman"/>
          <w:sz w:val="24"/>
          <w:szCs w:val="24"/>
          <w:lang w:val="uk-UA"/>
        </w:rPr>
      </w:pPr>
      <w:r>
        <w:rPr>
          <w:rFonts w:ascii="Times New Roman" w:hAnsi="Times New Roman" w:cs="Times New Roman"/>
          <w:sz w:val="24"/>
          <w:szCs w:val="24"/>
        </w:rPr>
        <w:t>Г</w:t>
      </w:r>
      <w:r w:rsidRPr="00BB63E6">
        <w:rPr>
          <w:rFonts w:ascii="Times New Roman" w:hAnsi="Times New Roman" w:cs="Times New Roman"/>
          <w:sz w:val="24"/>
          <w:szCs w:val="24"/>
        </w:rPr>
        <w:t xml:space="preserve">олова </w:t>
      </w:r>
      <w:r>
        <w:rPr>
          <w:rFonts w:ascii="Times New Roman" w:hAnsi="Times New Roman" w:cs="Times New Roman"/>
          <w:sz w:val="24"/>
          <w:szCs w:val="24"/>
        </w:rPr>
        <w:t>комі</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і</w:t>
      </w:r>
      <w:r>
        <w:rPr>
          <w:rFonts w:ascii="Times New Roman" w:hAnsi="Times New Roman" w:cs="Times New Roman"/>
          <w:sz w:val="24"/>
          <w:szCs w:val="24"/>
          <w:lang w:val="uk-UA"/>
        </w:rPr>
        <w:t>ї</w:t>
      </w:r>
      <w:r w:rsidRPr="00BB63E6">
        <w:rPr>
          <w:rFonts w:ascii="Times New Roman" w:hAnsi="Times New Roman" w:cs="Times New Roman"/>
          <w:sz w:val="24"/>
          <w:szCs w:val="24"/>
        </w:rPr>
        <w:t>:</w:t>
      </w:r>
      <w:r w:rsidR="005E1EFA">
        <w:rPr>
          <w:rFonts w:ascii="Times New Roman" w:hAnsi="Times New Roman" w:cs="Times New Roman"/>
          <w:sz w:val="24"/>
          <w:szCs w:val="24"/>
          <w:lang w:val="uk-UA"/>
        </w:rPr>
        <w:t xml:space="preserve"> ______________________</w:t>
      </w:r>
    </w:p>
    <w:p w:rsidR="0058445A" w:rsidRDefault="00BB63E6" w:rsidP="00BB63E6">
      <w:pPr>
        <w:rPr>
          <w:rFonts w:ascii="Times New Roman" w:hAnsi="Times New Roman" w:cs="Times New Roman"/>
          <w:sz w:val="24"/>
          <w:szCs w:val="24"/>
          <w:lang w:val="uk-UA"/>
        </w:rPr>
      </w:pPr>
      <w:r w:rsidRPr="00BB63E6">
        <w:rPr>
          <w:rFonts w:ascii="Times New Roman" w:hAnsi="Times New Roman" w:cs="Times New Roman"/>
          <w:sz w:val="24"/>
          <w:szCs w:val="24"/>
        </w:rPr>
        <w:tab/>
      </w:r>
    </w:p>
    <w:p w:rsidR="0058445A" w:rsidRDefault="0058445A" w:rsidP="00BB63E6">
      <w:pPr>
        <w:rPr>
          <w:rFonts w:ascii="Times New Roman" w:hAnsi="Times New Roman" w:cs="Times New Roman"/>
          <w:sz w:val="24"/>
          <w:szCs w:val="24"/>
          <w:lang w:val="uk-UA"/>
        </w:rPr>
      </w:pPr>
    </w:p>
    <w:p w:rsidR="00BB63E6" w:rsidRPr="00BB63E6" w:rsidRDefault="00BB63E6" w:rsidP="00BB63E6">
      <w:pPr>
        <w:rPr>
          <w:rFonts w:ascii="Times New Roman" w:hAnsi="Times New Roman" w:cs="Times New Roman"/>
          <w:sz w:val="24"/>
          <w:szCs w:val="24"/>
        </w:rPr>
      </w:pPr>
      <w:r w:rsidRPr="00BB63E6">
        <w:rPr>
          <w:rFonts w:ascii="Times New Roman" w:hAnsi="Times New Roman" w:cs="Times New Roman"/>
          <w:sz w:val="24"/>
          <w:szCs w:val="24"/>
        </w:rPr>
        <w:tab/>
      </w:r>
    </w:p>
    <w:p w:rsidR="00BB63E6" w:rsidRDefault="00BB63E6" w:rsidP="00BB63E6">
      <w:pPr>
        <w:rPr>
          <w:rFonts w:ascii="Times New Roman" w:hAnsi="Times New Roman" w:cs="Times New Roman"/>
          <w:sz w:val="24"/>
          <w:szCs w:val="24"/>
          <w:lang w:val="uk-UA"/>
        </w:rPr>
      </w:pPr>
      <w:r w:rsidRPr="00BB63E6">
        <w:rPr>
          <w:rFonts w:ascii="Times New Roman" w:hAnsi="Times New Roman" w:cs="Times New Roman"/>
          <w:sz w:val="24"/>
          <w:szCs w:val="24"/>
        </w:rPr>
        <w:t>Члени комі</w:t>
      </w:r>
      <w:proofErr w:type="gramStart"/>
      <w:r w:rsidRPr="00BB63E6">
        <w:rPr>
          <w:rFonts w:ascii="Times New Roman" w:hAnsi="Times New Roman" w:cs="Times New Roman"/>
          <w:sz w:val="24"/>
          <w:szCs w:val="24"/>
        </w:rPr>
        <w:t>с</w:t>
      </w:r>
      <w:proofErr w:type="gramEnd"/>
      <w:r w:rsidRPr="00BB63E6">
        <w:rPr>
          <w:rFonts w:ascii="Times New Roman" w:hAnsi="Times New Roman" w:cs="Times New Roman"/>
          <w:sz w:val="24"/>
          <w:szCs w:val="24"/>
        </w:rPr>
        <w:t>ії:</w:t>
      </w:r>
      <w:r w:rsidR="005E1EFA">
        <w:rPr>
          <w:rFonts w:ascii="Times New Roman" w:hAnsi="Times New Roman" w:cs="Times New Roman"/>
          <w:sz w:val="24"/>
          <w:szCs w:val="24"/>
          <w:lang w:val="uk-UA"/>
        </w:rPr>
        <w:t xml:space="preserve">  ______________________</w:t>
      </w:r>
    </w:p>
    <w:p w:rsidR="005E1EFA" w:rsidRDefault="005E1EFA" w:rsidP="00BB63E6">
      <w:pPr>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t xml:space="preserve">   ______________________</w:t>
      </w:r>
    </w:p>
    <w:p w:rsidR="005E1EFA" w:rsidRPr="005E1EFA" w:rsidRDefault="005E1EFA" w:rsidP="00BB63E6">
      <w:pPr>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t xml:space="preserve">   ______________________</w:t>
      </w: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7F0086" w:rsidRDefault="007F0086" w:rsidP="00831DC7">
      <w:pPr>
        <w:pStyle w:val="32"/>
        <w:keepNext/>
        <w:keepLines/>
        <w:shd w:val="clear" w:color="auto" w:fill="auto"/>
        <w:spacing w:after="0" w:line="240" w:lineRule="auto"/>
        <w:jc w:val="center"/>
        <w:rPr>
          <w:sz w:val="24"/>
          <w:szCs w:val="24"/>
          <w:lang w:val="uk-UA"/>
        </w:rPr>
      </w:pPr>
      <w:bookmarkStart w:id="12" w:name="bookmark16"/>
    </w:p>
    <w:p w:rsidR="001B03FA" w:rsidRPr="001B03FA" w:rsidRDefault="001B03FA" w:rsidP="00831DC7">
      <w:pPr>
        <w:pStyle w:val="32"/>
        <w:keepNext/>
        <w:keepLines/>
        <w:shd w:val="clear" w:color="auto" w:fill="auto"/>
        <w:spacing w:after="0" w:line="240" w:lineRule="auto"/>
        <w:jc w:val="center"/>
        <w:rPr>
          <w:sz w:val="24"/>
          <w:szCs w:val="24"/>
        </w:rPr>
      </w:pPr>
      <w:r w:rsidRPr="001B03FA">
        <w:rPr>
          <w:sz w:val="24"/>
          <w:szCs w:val="24"/>
        </w:rPr>
        <w:t>АКТ</w:t>
      </w:r>
      <w:bookmarkEnd w:id="12"/>
    </w:p>
    <w:p w:rsidR="0058445A" w:rsidRDefault="001B03FA" w:rsidP="00930707">
      <w:pPr>
        <w:pStyle w:val="20"/>
        <w:shd w:val="clear" w:color="auto" w:fill="auto"/>
        <w:tabs>
          <w:tab w:val="left" w:leader="underscore" w:pos="9398"/>
        </w:tabs>
        <w:spacing w:line="240" w:lineRule="auto"/>
        <w:ind w:firstLine="0"/>
        <w:jc w:val="center"/>
        <w:rPr>
          <w:sz w:val="24"/>
          <w:szCs w:val="24"/>
          <w:lang w:val="uk-UA"/>
        </w:rPr>
      </w:pPr>
      <w:r w:rsidRPr="001B03FA">
        <w:rPr>
          <w:sz w:val="24"/>
          <w:szCs w:val="24"/>
        </w:rPr>
        <w:t xml:space="preserve">оцінки готовності (допуску) персоналу до проведення </w:t>
      </w:r>
      <w:proofErr w:type="gramStart"/>
      <w:r w:rsidRPr="001B03FA">
        <w:rPr>
          <w:sz w:val="24"/>
          <w:szCs w:val="24"/>
        </w:rPr>
        <w:t>спец</w:t>
      </w:r>
      <w:proofErr w:type="gramEnd"/>
      <w:r w:rsidRPr="001B03FA">
        <w:rPr>
          <w:sz w:val="24"/>
          <w:szCs w:val="24"/>
        </w:rPr>
        <w:t>іаль</w:t>
      </w:r>
      <w:r w:rsidR="00831DC7">
        <w:rPr>
          <w:sz w:val="24"/>
          <w:szCs w:val="24"/>
        </w:rPr>
        <w:t xml:space="preserve">ного об’єктового навчання </w:t>
      </w:r>
    </w:p>
    <w:p w:rsidR="0058445A" w:rsidRDefault="0058445A" w:rsidP="00930707">
      <w:pPr>
        <w:pStyle w:val="20"/>
        <w:shd w:val="clear" w:color="auto" w:fill="auto"/>
        <w:tabs>
          <w:tab w:val="left" w:leader="underscore" w:pos="9398"/>
        </w:tabs>
        <w:spacing w:line="240" w:lineRule="auto"/>
        <w:ind w:firstLine="0"/>
        <w:jc w:val="center"/>
        <w:rPr>
          <w:sz w:val="24"/>
          <w:szCs w:val="24"/>
          <w:lang w:val="uk-UA"/>
        </w:rPr>
      </w:pPr>
    </w:p>
    <w:p w:rsidR="001B03FA" w:rsidRDefault="00831DC7" w:rsidP="00930707">
      <w:pPr>
        <w:pStyle w:val="20"/>
        <w:shd w:val="clear" w:color="auto" w:fill="auto"/>
        <w:tabs>
          <w:tab w:val="left" w:leader="underscore" w:pos="9398"/>
        </w:tabs>
        <w:spacing w:line="240" w:lineRule="auto"/>
        <w:ind w:firstLine="0"/>
        <w:jc w:val="center"/>
        <w:rPr>
          <w:sz w:val="24"/>
          <w:szCs w:val="24"/>
          <w:lang w:val="uk-UA"/>
        </w:rPr>
      </w:pPr>
      <w:r>
        <w:rPr>
          <w:sz w:val="24"/>
          <w:szCs w:val="24"/>
        </w:rPr>
        <w:t>ПАТ «</w:t>
      </w:r>
      <w:r>
        <w:rPr>
          <w:sz w:val="24"/>
          <w:szCs w:val="24"/>
          <w:lang w:val="uk-UA"/>
        </w:rPr>
        <w:t>________</w:t>
      </w:r>
      <w:r w:rsidR="001B03FA" w:rsidRPr="001B03FA">
        <w:rPr>
          <w:sz w:val="24"/>
          <w:szCs w:val="24"/>
        </w:rPr>
        <w:t>»</w:t>
      </w:r>
    </w:p>
    <w:p w:rsidR="0058445A" w:rsidRPr="0058445A" w:rsidRDefault="0058445A" w:rsidP="00930707">
      <w:pPr>
        <w:pStyle w:val="20"/>
        <w:shd w:val="clear" w:color="auto" w:fill="auto"/>
        <w:tabs>
          <w:tab w:val="left" w:leader="underscore" w:pos="9398"/>
        </w:tabs>
        <w:spacing w:line="240" w:lineRule="auto"/>
        <w:ind w:firstLine="0"/>
        <w:jc w:val="center"/>
        <w:rPr>
          <w:sz w:val="24"/>
          <w:szCs w:val="24"/>
          <w:lang w:val="uk-UA"/>
        </w:rPr>
      </w:pPr>
    </w:p>
    <w:p w:rsidR="001B03FA" w:rsidRPr="001B03FA" w:rsidRDefault="00930707" w:rsidP="00930707">
      <w:pPr>
        <w:pStyle w:val="20"/>
        <w:shd w:val="clear" w:color="auto" w:fill="auto"/>
        <w:tabs>
          <w:tab w:val="left" w:pos="7679"/>
          <w:tab w:val="left" w:leader="underscore" w:pos="8313"/>
        </w:tabs>
        <w:spacing w:line="240" w:lineRule="auto"/>
        <w:ind w:firstLine="567"/>
        <w:rPr>
          <w:sz w:val="24"/>
          <w:szCs w:val="24"/>
        </w:rPr>
      </w:pPr>
      <w:r>
        <w:rPr>
          <w:sz w:val="24"/>
          <w:szCs w:val="24"/>
        </w:rPr>
        <w:t>« 14» грудня 20</w:t>
      </w:r>
      <w:r w:rsidR="005640CE">
        <w:rPr>
          <w:sz w:val="24"/>
          <w:szCs w:val="24"/>
          <w:lang w:val="uk-UA"/>
        </w:rPr>
        <w:t>__</w:t>
      </w:r>
      <w:r>
        <w:rPr>
          <w:sz w:val="24"/>
          <w:szCs w:val="24"/>
        </w:rPr>
        <w:t xml:space="preserve"> року</w:t>
      </w:r>
      <w:r>
        <w:rPr>
          <w:sz w:val="24"/>
          <w:szCs w:val="24"/>
          <w:lang w:val="uk-UA"/>
        </w:rPr>
        <w:t xml:space="preserve">                                                                                  </w:t>
      </w:r>
      <w:r w:rsidR="001B03FA" w:rsidRPr="001B03FA">
        <w:rPr>
          <w:sz w:val="24"/>
          <w:szCs w:val="24"/>
        </w:rPr>
        <w:t>№</w:t>
      </w:r>
      <w:r w:rsidR="001B03FA" w:rsidRPr="001B03FA">
        <w:rPr>
          <w:sz w:val="24"/>
          <w:szCs w:val="24"/>
        </w:rPr>
        <w:tab/>
      </w:r>
    </w:p>
    <w:p w:rsidR="00930707" w:rsidRDefault="00930707" w:rsidP="001B03FA">
      <w:pPr>
        <w:pStyle w:val="32"/>
        <w:keepNext/>
        <w:keepLines/>
        <w:shd w:val="clear" w:color="auto" w:fill="auto"/>
        <w:spacing w:after="0" w:line="240" w:lineRule="auto"/>
        <w:jc w:val="both"/>
        <w:rPr>
          <w:sz w:val="24"/>
          <w:szCs w:val="24"/>
          <w:lang w:val="uk-UA"/>
        </w:rPr>
      </w:pPr>
      <w:bookmarkStart w:id="13" w:name="bookmark17"/>
    </w:p>
    <w:p w:rsidR="00930707" w:rsidRDefault="00930707" w:rsidP="001B03FA">
      <w:pPr>
        <w:pStyle w:val="32"/>
        <w:keepNext/>
        <w:keepLines/>
        <w:shd w:val="clear" w:color="auto" w:fill="auto"/>
        <w:spacing w:after="0" w:line="240" w:lineRule="auto"/>
        <w:jc w:val="both"/>
        <w:rPr>
          <w:sz w:val="24"/>
          <w:szCs w:val="24"/>
          <w:lang w:val="uk-UA"/>
        </w:rPr>
      </w:pPr>
    </w:p>
    <w:p w:rsidR="001B03FA" w:rsidRPr="001B03FA" w:rsidRDefault="001B03FA" w:rsidP="0050010B">
      <w:pPr>
        <w:pStyle w:val="32"/>
        <w:keepNext/>
        <w:keepLines/>
        <w:shd w:val="clear" w:color="auto" w:fill="auto"/>
        <w:spacing w:after="0" w:line="240" w:lineRule="auto"/>
        <w:ind w:firstLine="567"/>
        <w:jc w:val="both"/>
        <w:rPr>
          <w:sz w:val="24"/>
          <w:szCs w:val="24"/>
        </w:rPr>
      </w:pPr>
      <w:r w:rsidRPr="001B03FA">
        <w:rPr>
          <w:sz w:val="24"/>
          <w:szCs w:val="24"/>
        </w:rPr>
        <w:t xml:space="preserve">Комісія </w:t>
      </w:r>
      <w:proofErr w:type="gramStart"/>
      <w:r w:rsidRPr="001B03FA">
        <w:rPr>
          <w:sz w:val="24"/>
          <w:szCs w:val="24"/>
        </w:rPr>
        <w:t>у</w:t>
      </w:r>
      <w:proofErr w:type="gramEnd"/>
      <w:r w:rsidRPr="001B03FA">
        <w:rPr>
          <w:sz w:val="24"/>
          <w:szCs w:val="24"/>
        </w:rPr>
        <w:t xml:space="preserve"> складі:</w:t>
      </w:r>
      <w:bookmarkEnd w:id="13"/>
    </w:p>
    <w:p w:rsidR="001B03FA" w:rsidRDefault="001B03FA" w:rsidP="000F7826">
      <w:pPr>
        <w:pStyle w:val="20"/>
        <w:shd w:val="clear" w:color="auto" w:fill="auto"/>
        <w:spacing w:line="240" w:lineRule="auto"/>
        <w:ind w:firstLine="567"/>
        <w:rPr>
          <w:sz w:val="24"/>
          <w:szCs w:val="24"/>
          <w:lang w:val="uk-UA"/>
        </w:rPr>
      </w:pPr>
      <w:r w:rsidRPr="001B03FA">
        <w:rPr>
          <w:rStyle w:val="22"/>
          <w:sz w:val="24"/>
          <w:szCs w:val="24"/>
        </w:rPr>
        <w:t>голови комісії</w:t>
      </w:r>
      <w:r w:rsidRPr="001B03FA">
        <w:rPr>
          <w:sz w:val="24"/>
          <w:szCs w:val="24"/>
        </w:rPr>
        <w:t xml:space="preserve">: Голови комісії з питань НС - Першого заступника Голови Правління - технічного директора </w:t>
      </w:r>
    </w:p>
    <w:p w:rsidR="001B03FA" w:rsidRPr="001B03FA" w:rsidRDefault="001B03FA" w:rsidP="000F7826">
      <w:pPr>
        <w:pStyle w:val="20"/>
        <w:shd w:val="clear" w:color="auto" w:fill="auto"/>
        <w:spacing w:line="240" w:lineRule="auto"/>
        <w:ind w:firstLine="567"/>
        <w:rPr>
          <w:sz w:val="24"/>
          <w:szCs w:val="24"/>
        </w:rPr>
      </w:pPr>
      <w:r w:rsidRPr="001B03FA">
        <w:rPr>
          <w:rStyle w:val="22"/>
          <w:sz w:val="24"/>
          <w:szCs w:val="24"/>
        </w:rPr>
        <w:t>та членів комісії:</w:t>
      </w:r>
    </w:p>
    <w:p w:rsidR="00D46D66" w:rsidRDefault="001B03FA" w:rsidP="00022FF7">
      <w:pPr>
        <w:pStyle w:val="20"/>
        <w:numPr>
          <w:ilvl w:val="0"/>
          <w:numId w:val="53"/>
        </w:numPr>
        <w:shd w:val="clear" w:color="auto" w:fill="auto"/>
        <w:tabs>
          <w:tab w:val="left" w:pos="-6379"/>
        </w:tabs>
        <w:spacing w:line="240" w:lineRule="auto"/>
        <w:ind w:hanging="153"/>
        <w:rPr>
          <w:sz w:val="24"/>
          <w:szCs w:val="24"/>
          <w:lang w:val="uk-UA"/>
        </w:rPr>
      </w:pPr>
      <w:r w:rsidRPr="001B03FA">
        <w:rPr>
          <w:sz w:val="24"/>
          <w:szCs w:val="24"/>
        </w:rPr>
        <w:t>заступника Г олови Правління - директора по персоналу та загальним питанням</w:t>
      </w:r>
      <w:r w:rsidR="0057646E">
        <w:rPr>
          <w:sz w:val="24"/>
          <w:szCs w:val="24"/>
          <w:lang w:val="uk-UA"/>
        </w:rPr>
        <w:t>;</w:t>
      </w:r>
    </w:p>
    <w:p w:rsidR="00D46D66" w:rsidRPr="00FB7E2D" w:rsidRDefault="00D46D66" w:rsidP="00022FF7">
      <w:pPr>
        <w:pStyle w:val="a8"/>
        <w:numPr>
          <w:ilvl w:val="0"/>
          <w:numId w:val="52"/>
        </w:numPr>
        <w:ind w:hanging="153"/>
        <w:jc w:val="both"/>
        <w:rPr>
          <w:rFonts w:ascii="Times New Roman" w:hAnsi="Times New Roman" w:cs="Times New Roman"/>
          <w:sz w:val="24"/>
          <w:szCs w:val="24"/>
          <w:lang w:val="uk-UA"/>
        </w:rPr>
      </w:pPr>
      <w:r w:rsidRPr="00FB7E2D">
        <w:rPr>
          <w:rFonts w:ascii="Times New Roman" w:hAnsi="Times New Roman" w:cs="Times New Roman"/>
          <w:sz w:val="24"/>
          <w:szCs w:val="24"/>
        </w:rPr>
        <w:t>начальника відділу охорони праці</w:t>
      </w:r>
      <w:r w:rsidRPr="00FB7E2D">
        <w:rPr>
          <w:rFonts w:ascii="Times New Roman" w:hAnsi="Times New Roman" w:cs="Times New Roman"/>
          <w:sz w:val="24"/>
          <w:szCs w:val="24"/>
          <w:lang w:val="uk-UA"/>
        </w:rPr>
        <w:t>;</w:t>
      </w:r>
    </w:p>
    <w:p w:rsidR="00D46D66" w:rsidRPr="00FB7E2D" w:rsidRDefault="00D46D66" w:rsidP="00022FF7">
      <w:pPr>
        <w:pStyle w:val="a8"/>
        <w:numPr>
          <w:ilvl w:val="0"/>
          <w:numId w:val="52"/>
        </w:numPr>
        <w:ind w:hanging="153"/>
        <w:jc w:val="both"/>
        <w:rPr>
          <w:rFonts w:ascii="Times New Roman" w:hAnsi="Times New Roman" w:cs="Times New Roman"/>
          <w:sz w:val="24"/>
          <w:szCs w:val="24"/>
          <w:lang w:val="uk-UA"/>
        </w:rPr>
      </w:pPr>
      <w:proofErr w:type="gramStart"/>
      <w:r w:rsidRPr="00FB7E2D">
        <w:rPr>
          <w:rFonts w:ascii="Times New Roman" w:hAnsi="Times New Roman" w:cs="Times New Roman"/>
          <w:sz w:val="24"/>
          <w:szCs w:val="24"/>
        </w:rPr>
        <w:t>старшого</w:t>
      </w:r>
      <w:proofErr w:type="gramEnd"/>
      <w:r w:rsidRPr="00FB7E2D">
        <w:rPr>
          <w:rFonts w:ascii="Times New Roman" w:hAnsi="Times New Roman" w:cs="Times New Roman"/>
          <w:sz w:val="24"/>
          <w:szCs w:val="24"/>
        </w:rPr>
        <w:t xml:space="preserve"> інспектора ДПРЧ служби ЦЗ</w:t>
      </w:r>
      <w:r w:rsidRPr="00FB7E2D">
        <w:rPr>
          <w:rFonts w:ascii="Times New Roman" w:hAnsi="Times New Roman" w:cs="Times New Roman"/>
          <w:sz w:val="24"/>
          <w:szCs w:val="24"/>
          <w:lang w:val="uk-UA"/>
        </w:rPr>
        <w:t>;</w:t>
      </w:r>
    </w:p>
    <w:p w:rsidR="00D46D66" w:rsidRPr="00D46D66" w:rsidRDefault="00D46D66" w:rsidP="00022FF7">
      <w:pPr>
        <w:pStyle w:val="a8"/>
        <w:numPr>
          <w:ilvl w:val="0"/>
          <w:numId w:val="52"/>
        </w:numPr>
        <w:ind w:left="0" w:firstLine="567"/>
        <w:jc w:val="both"/>
        <w:rPr>
          <w:rFonts w:ascii="Times New Roman" w:hAnsi="Times New Roman" w:cs="Times New Roman"/>
          <w:sz w:val="24"/>
          <w:szCs w:val="24"/>
          <w:lang w:val="uk-UA"/>
        </w:rPr>
      </w:pPr>
      <w:r w:rsidRPr="00D46D66">
        <w:rPr>
          <w:rFonts w:ascii="Times New Roman" w:hAnsi="Times New Roman" w:cs="Times New Roman"/>
          <w:sz w:val="24"/>
          <w:szCs w:val="24"/>
          <w:lang w:val="uk-UA"/>
        </w:rPr>
        <w:t xml:space="preserve">завідувача </w:t>
      </w:r>
      <w:r w:rsidR="007F0086">
        <w:rPr>
          <w:rFonts w:ascii="Times New Roman" w:hAnsi="Times New Roman" w:cs="Times New Roman"/>
          <w:sz w:val="24"/>
          <w:szCs w:val="24"/>
          <w:lang w:val="uk-UA"/>
        </w:rPr>
        <w:t xml:space="preserve">Вінницьких територіальних </w:t>
      </w:r>
      <w:r w:rsidRPr="00D46D66">
        <w:rPr>
          <w:rFonts w:ascii="Times New Roman" w:hAnsi="Times New Roman" w:cs="Times New Roman"/>
          <w:sz w:val="24"/>
          <w:szCs w:val="24"/>
          <w:lang w:val="uk-UA"/>
        </w:rPr>
        <w:t xml:space="preserve">курсів </w:t>
      </w:r>
      <w:r w:rsidR="007F0086" w:rsidRPr="00D46D66">
        <w:rPr>
          <w:rFonts w:ascii="Times New Roman" w:hAnsi="Times New Roman" w:cs="Times New Roman"/>
          <w:sz w:val="24"/>
          <w:szCs w:val="24"/>
          <w:lang w:val="uk-UA"/>
        </w:rPr>
        <w:t xml:space="preserve">ЦЗ та БЖД </w:t>
      </w:r>
      <w:r w:rsidRPr="00FB7E2D">
        <w:rPr>
          <w:rFonts w:ascii="Times New Roman" w:hAnsi="Times New Roman" w:cs="Times New Roman"/>
          <w:sz w:val="24"/>
          <w:szCs w:val="24"/>
        </w:rPr>
        <w:t>II</w:t>
      </w:r>
      <w:r w:rsidRPr="00D46D66">
        <w:rPr>
          <w:rFonts w:ascii="Times New Roman" w:hAnsi="Times New Roman" w:cs="Times New Roman"/>
          <w:sz w:val="24"/>
          <w:szCs w:val="24"/>
          <w:lang w:val="uk-UA"/>
        </w:rPr>
        <w:t xml:space="preserve"> категорії .</w:t>
      </w:r>
    </w:p>
    <w:p w:rsidR="00D46D66" w:rsidRPr="00D46D66" w:rsidRDefault="00D46D66" w:rsidP="000F7826">
      <w:pPr>
        <w:pStyle w:val="20"/>
        <w:shd w:val="clear" w:color="auto" w:fill="auto"/>
        <w:tabs>
          <w:tab w:val="left" w:pos="-6379"/>
        </w:tabs>
        <w:spacing w:line="240" w:lineRule="auto"/>
        <w:ind w:firstLine="567"/>
        <w:rPr>
          <w:sz w:val="24"/>
          <w:szCs w:val="24"/>
          <w:lang w:val="uk-UA"/>
        </w:rPr>
      </w:pPr>
    </w:p>
    <w:p w:rsidR="001B03FA" w:rsidRPr="001B03FA" w:rsidRDefault="001B03FA" w:rsidP="000F7826">
      <w:pPr>
        <w:pStyle w:val="20"/>
        <w:shd w:val="clear" w:color="auto" w:fill="auto"/>
        <w:spacing w:line="240" w:lineRule="auto"/>
        <w:ind w:firstLine="567"/>
        <w:rPr>
          <w:sz w:val="24"/>
          <w:szCs w:val="24"/>
        </w:rPr>
      </w:pPr>
      <w:r w:rsidRPr="001B03FA">
        <w:rPr>
          <w:sz w:val="24"/>
          <w:szCs w:val="24"/>
        </w:rPr>
        <w:t xml:space="preserve">Перевірці </w:t>
      </w:r>
      <w:proofErr w:type="gramStart"/>
      <w:r w:rsidRPr="001B03FA">
        <w:rPr>
          <w:sz w:val="24"/>
          <w:szCs w:val="24"/>
        </w:rPr>
        <w:t>п</w:t>
      </w:r>
      <w:proofErr w:type="gramEnd"/>
      <w:r w:rsidRPr="001B03FA">
        <w:rPr>
          <w:sz w:val="24"/>
          <w:szCs w:val="24"/>
        </w:rPr>
        <w:t>ідлягали:</w:t>
      </w:r>
    </w:p>
    <w:p w:rsidR="001B03FA" w:rsidRPr="001B03FA" w:rsidRDefault="001B03FA" w:rsidP="00022FF7">
      <w:pPr>
        <w:pStyle w:val="20"/>
        <w:numPr>
          <w:ilvl w:val="0"/>
          <w:numId w:val="54"/>
        </w:numPr>
        <w:shd w:val="clear" w:color="auto" w:fill="auto"/>
        <w:tabs>
          <w:tab w:val="left" w:pos="426"/>
          <w:tab w:val="left" w:pos="851"/>
          <w:tab w:val="left" w:pos="1547"/>
        </w:tabs>
        <w:spacing w:line="240" w:lineRule="auto"/>
        <w:ind w:left="0" w:firstLine="567"/>
        <w:rPr>
          <w:sz w:val="24"/>
          <w:szCs w:val="24"/>
        </w:rPr>
      </w:pPr>
      <w:r w:rsidRPr="001B03FA">
        <w:rPr>
          <w:sz w:val="24"/>
          <w:szCs w:val="24"/>
        </w:rPr>
        <w:t xml:space="preserve">наявність та якість відпрацьованих для </w:t>
      </w:r>
      <w:proofErr w:type="gramStart"/>
      <w:r w:rsidRPr="001B03FA">
        <w:rPr>
          <w:sz w:val="24"/>
          <w:szCs w:val="24"/>
        </w:rPr>
        <w:t>п</w:t>
      </w:r>
      <w:proofErr w:type="gramEnd"/>
      <w:r w:rsidRPr="001B03FA">
        <w:rPr>
          <w:sz w:val="24"/>
          <w:szCs w:val="24"/>
        </w:rPr>
        <w:t>ідготовки та проведення навчання документів;</w:t>
      </w:r>
    </w:p>
    <w:p w:rsidR="001B03FA" w:rsidRPr="001B03FA" w:rsidRDefault="001B03FA" w:rsidP="00022FF7">
      <w:pPr>
        <w:pStyle w:val="20"/>
        <w:numPr>
          <w:ilvl w:val="0"/>
          <w:numId w:val="54"/>
        </w:numPr>
        <w:shd w:val="clear" w:color="auto" w:fill="auto"/>
        <w:tabs>
          <w:tab w:val="left" w:pos="426"/>
          <w:tab w:val="left" w:pos="851"/>
          <w:tab w:val="left" w:pos="1547"/>
        </w:tabs>
        <w:spacing w:line="240" w:lineRule="auto"/>
        <w:ind w:left="0" w:firstLine="567"/>
        <w:rPr>
          <w:sz w:val="24"/>
          <w:szCs w:val="24"/>
        </w:rPr>
      </w:pPr>
      <w:proofErr w:type="gramStart"/>
      <w:r w:rsidRPr="001B03FA">
        <w:rPr>
          <w:sz w:val="24"/>
          <w:szCs w:val="24"/>
        </w:rPr>
        <w:t>п</w:t>
      </w:r>
      <w:proofErr w:type="gramEnd"/>
      <w:r w:rsidRPr="001B03FA">
        <w:rPr>
          <w:sz w:val="24"/>
          <w:szCs w:val="24"/>
        </w:rPr>
        <w:t>ідготовка заступників, помічників керівника навчання та штабу керівництва;</w:t>
      </w:r>
    </w:p>
    <w:p w:rsidR="001B03FA" w:rsidRPr="001B03FA" w:rsidRDefault="001B03FA" w:rsidP="00022FF7">
      <w:pPr>
        <w:pStyle w:val="20"/>
        <w:numPr>
          <w:ilvl w:val="0"/>
          <w:numId w:val="54"/>
        </w:numPr>
        <w:shd w:val="clear" w:color="auto" w:fill="auto"/>
        <w:tabs>
          <w:tab w:val="left" w:pos="426"/>
          <w:tab w:val="left" w:pos="851"/>
          <w:tab w:val="left" w:pos="1547"/>
        </w:tabs>
        <w:spacing w:line="240" w:lineRule="auto"/>
        <w:ind w:left="0" w:firstLine="567"/>
        <w:rPr>
          <w:sz w:val="24"/>
          <w:szCs w:val="24"/>
        </w:rPr>
      </w:pPr>
      <w:r w:rsidRPr="001B03FA">
        <w:rPr>
          <w:sz w:val="24"/>
          <w:szCs w:val="24"/>
        </w:rPr>
        <w:t xml:space="preserve">вибіркова перевірка знань учасників навчання з питань цивільного захисту в обсязі програм </w:t>
      </w:r>
      <w:proofErr w:type="gramStart"/>
      <w:r w:rsidRPr="001B03FA">
        <w:rPr>
          <w:sz w:val="24"/>
          <w:szCs w:val="24"/>
        </w:rPr>
        <w:t>п</w:t>
      </w:r>
      <w:proofErr w:type="gramEnd"/>
      <w:r w:rsidRPr="001B03FA">
        <w:rPr>
          <w:sz w:val="24"/>
          <w:szCs w:val="24"/>
        </w:rPr>
        <w:t>ідготовки працівників до дій у надзвичайних ситуаціях;</w:t>
      </w:r>
    </w:p>
    <w:p w:rsidR="001B03FA" w:rsidRPr="001B03FA" w:rsidRDefault="001B03FA" w:rsidP="00022FF7">
      <w:pPr>
        <w:pStyle w:val="20"/>
        <w:numPr>
          <w:ilvl w:val="0"/>
          <w:numId w:val="54"/>
        </w:numPr>
        <w:shd w:val="clear" w:color="auto" w:fill="auto"/>
        <w:tabs>
          <w:tab w:val="left" w:pos="426"/>
          <w:tab w:val="left" w:pos="851"/>
          <w:tab w:val="left" w:pos="1547"/>
        </w:tabs>
        <w:spacing w:line="240" w:lineRule="auto"/>
        <w:ind w:left="0" w:firstLine="567"/>
        <w:rPr>
          <w:sz w:val="24"/>
          <w:szCs w:val="24"/>
        </w:rPr>
      </w:pPr>
      <w:r w:rsidRPr="001B03FA">
        <w:rPr>
          <w:sz w:val="24"/>
          <w:szCs w:val="24"/>
        </w:rPr>
        <w:t>перевірка знання заходів безпеки працівників, які залучаються до проведення практичних заході</w:t>
      </w:r>
      <w:proofErr w:type="gramStart"/>
      <w:r w:rsidRPr="001B03FA">
        <w:rPr>
          <w:sz w:val="24"/>
          <w:szCs w:val="24"/>
        </w:rPr>
        <w:t>в</w:t>
      </w:r>
      <w:proofErr w:type="gramEnd"/>
      <w:r w:rsidRPr="001B03FA">
        <w:rPr>
          <w:sz w:val="24"/>
          <w:szCs w:val="24"/>
        </w:rPr>
        <w:t>;</w:t>
      </w:r>
    </w:p>
    <w:p w:rsidR="001B03FA" w:rsidRPr="0057646E" w:rsidRDefault="001B03FA" w:rsidP="00022FF7">
      <w:pPr>
        <w:pStyle w:val="20"/>
        <w:numPr>
          <w:ilvl w:val="0"/>
          <w:numId w:val="54"/>
        </w:numPr>
        <w:shd w:val="clear" w:color="auto" w:fill="auto"/>
        <w:tabs>
          <w:tab w:val="left" w:pos="426"/>
          <w:tab w:val="left" w:pos="851"/>
          <w:tab w:val="left" w:pos="1547"/>
        </w:tabs>
        <w:spacing w:line="240" w:lineRule="auto"/>
        <w:ind w:left="0" w:firstLine="567"/>
        <w:rPr>
          <w:sz w:val="24"/>
          <w:szCs w:val="24"/>
        </w:rPr>
      </w:pPr>
      <w:r w:rsidRPr="0057646E">
        <w:rPr>
          <w:sz w:val="24"/>
          <w:szCs w:val="24"/>
        </w:rPr>
        <w:t xml:space="preserve">огляд з визначенням ступеня готовності спеціалізованих служб і формувань ЦЗ </w:t>
      </w:r>
      <w:proofErr w:type="gramStart"/>
      <w:r w:rsidRPr="0057646E">
        <w:rPr>
          <w:sz w:val="24"/>
          <w:szCs w:val="24"/>
        </w:rPr>
        <w:t>п</w:t>
      </w:r>
      <w:proofErr w:type="gramEnd"/>
      <w:r w:rsidRPr="0057646E">
        <w:rPr>
          <w:sz w:val="24"/>
          <w:szCs w:val="24"/>
        </w:rPr>
        <w:t>ідприємства та навчально-виробничої бази до</w:t>
      </w:r>
      <w:r w:rsidR="0057646E" w:rsidRPr="0057646E">
        <w:rPr>
          <w:sz w:val="24"/>
          <w:szCs w:val="24"/>
          <w:lang w:val="uk-UA"/>
        </w:rPr>
        <w:t xml:space="preserve"> </w:t>
      </w:r>
      <w:r w:rsidRPr="0057646E">
        <w:rPr>
          <w:sz w:val="24"/>
          <w:szCs w:val="24"/>
        </w:rPr>
        <w:t>навчання;</w:t>
      </w:r>
    </w:p>
    <w:p w:rsidR="001B03FA" w:rsidRPr="001C1478" w:rsidRDefault="001B03FA" w:rsidP="00022FF7">
      <w:pPr>
        <w:pStyle w:val="20"/>
        <w:numPr>
          <w:ilvl w:val="0"/>
          <w:numId w:val="54"/>
        </w:numPr>
        <w:shd w:val="clear" w:color="auto" w:fill="auto"/>
        <w:tabs>
          <w:tab w:val="left" w:pos="426"/>
          <w:tab w:val="left" w:pos="851"/>
          <w:tab w:val="left" w:pos="2011"/>
        </w:tabs>
        <w:spacing w:line="240" w:lineRule="auto"/>
        <w:ind w:left="0" w:firstLine="567"/>
        <w:rPr>
          <w:sz w:val="24"/>
          <w:szCs w:val="24"/>
        </w:rPr>
      </w:pPr>
      <w:r w:rsidRPr="001B03FA">
        <w:rPr>
          <w:sz w:val="24"/>
          <w:szCs w:val="24"/>
        </w:rPr>
        <w:t>огляд наявності та готовності техніки і майна, які будуть залучатися до проведення навчання.</w:t>
      </w:r>
    </w:p>
    <w:p w:rsidR="001C1478" w:rsidRPr="001B03FA" w:rsidRDefault="001C1478" w:rsidP="001C1478">
      <w:pPr>
        <w:pStyle w:val="20"/>
        <w:shd w:val="clear" w:color="auto" w:fill="auto"/>
        <w:tabs>
          <w:tab w:val="left" w:pos="426"/>
          <w:tab w:val="left" w:pos="851"/>
          <w:tab w:val="left" w:pos="2011"/>
        </w:tabs>
        <w:spacing w:line="240" w:lineRule="auto"/>
        <w:ind w:left="567" w:firstLine="0"/>
        <w:rPr>
          <w:sz w:val="24"/>
          <w:szCs w:val="24"/>
        </w:rPr>
      </w:pPr>
    </w:p>
    <w:p w:rsidR="001B03FA" w:rsidRPr="001B03FA" w:rsidRDefault="001B03FA" w:rsidP="0050010B">
      <w:pPr>
        <w:pStyle w:val="32"/>
        <w:keepNext/>
        <w:keepLines/>
        <w:shd w:val="clear" w:color="auto" w:fill="auto"/>
        <w:spacing w:after="0" w:line="240" w:lineRule="auto"/>
        <w:ind w:firstLine="567"/>
        <w:jc w:val="both"/>
        <w:rPr>
          <w:sz w:val="24"/>
          <w:szCs w:val="24"/>
        </w:rPr>
      </w:pPr>
      <w:bookmarkStart w:id="14" w:name="bookmark18"/>
      <w:r w:rsidRPr="001B03FA">
        <w:rPr>
          <w:sz w:val="24"/>
          <w:szCs w:val="24"/>
        </w:rPr>
        <w:t>В ході роботи комі</w:t>
      </w:r>
      <w:proofErr w:type="gramStart"/>
      <w:r w:rsidRPr="001B03FA">
        <w:rPr>
          <w:sz w:val="24"/>
          <w:szCs w:val="24"/>
        </w:rPr>
        <w:t>с</w:t>
      </w:r>
      <w:proofErr w:type="gramEnd"/>
      <w:r w:rsidRPr="001B03FA">
        <w:rPr>
          <w:sz w:val="24"/>
          <w:szCs w:val="24"/>
        </w:rPr>
        <w:t>ія встановила</w:t>
      </w:r>
      <w:r w:rsidRPr="001B03FA">
        <w:rPr>
          <w:rStyle w:val="33"/>
          <w:sz w:val="24"/>
          <w:szCs w:val="24"/>
        </w:rPr>
        <w:t>:</w:t>
      </w:r>
      <w:bookmarkEnd w:id="14"/>
    </w:p>
    <w:p w:rsidR="001B03FA" w:rsidRPr="00EF7B98" w:rsidRDefault="001B03FA" w:rsidP="00022FF7">
      <w:pPr>
        <w:pStyle w:val="20"/>
        <w:numPr>
          <w:ilvl w:val="0"/>
          <w:numId w:val="55"/>
        </w:numPr>
        <w:shd w:val="clear" w:color="auto" w:fill="auto"/>
        <w:tabs>
          <w:tab w:val="left" w:pos="426"/>
          <w:tab w:val="left" w:pos="851"/>
          <w:tab w:val="left" w:pos="1134"/>
          <w:tab w:val="left" w:pos="1595"/>
        </w:tabs>
        <w:spacing w:line="240" w:lineRule="auto"/>
        <w:ind w:left="0" w:firstLine="567"/>
        <w:rPr>
          <w:sz w:val="24"/>
          <w:szCs w:val="24"/>
        </w:rPr>
      </w:pPr>
      <w:r w:rsidRPr="001B03FA">
        <w:rPr>
          <w:sz w:val="24"/>
          <w:szCs w:val="24"/>
        </w:rPr>
        <w:t xml:space="preserve">Документи з </w:t>
      </w:r>
      <w:proofErr w:type="gramStart"/>
      <w:r w:rsidRPr="001B03FA">
        <w:rPr>
          <w:sz w:val="24"/>
          <w:szCs w:val="24"/>
        </w:rPr>
        <w:t>п</w:t>
      </w:r>
      <w:proofErr w:type="gramEnd"/>
      <w:r w:rsidRPr="001B03FA">
        <w:rPr>
          <w:sz w:val="24"/>
          <w:szCs w:val="24"/>
        </w:rPr>
        <w:t>ідготовки та проведення спеціального об’єктового навчання відпрацьовані згідно окремого переліку, затвердженого</w:t>
      </w:r>
      <w:r w:rsidR="00EF7B98">
        <w:rPr>
          <w:sz w:val="24"/>
          <w:szCs w:val="24"/>
          <w:lang w:val="uk-UA"/>
        </w:rPr>
        <w:t xml:space="preserve"> </w:t>
      </w:r>
      <w:r w:rsidRPr="00EF7B98">
        <w:rPr>
          <w:sz w:val="24"/>
          <w:szCs w:val="24"/>
        </w:rPr>
        <w:t>Головою Правління ПАТ «</w:t>
      </w:r>
      <w:r w:rsidR="00E31AE4" w:rsidRPr="00EF7B98">
        <w:rPr>
          <w:sz w:val="24"/>
          <w:szCs w:val="24"/>
          <w:lang w:val="uk-UA"/>
        </w:rPr>
        <w:t>______</w:t>
      </w:r>
      <w:r w:rsidRPr="00EF7B98">
        <w:rPr>
          <w:sz w:val="24"/>
          <w:szCs w:val="24"/>
        </w:rPr>
        <w:t>», у повному обсязі та дозволяють провести навчання на достатньому рівні.</w:t>
      </w:r>
    </w:p>
    <w:p w:rsidR="00655B52" w:rsidRPr="00527A8F" w:rsidRDefault="001B03FA" w:rsidP="00022FF7">
      <w:pPr>
        <w:pStyle w:val="a8"/>
        <w:numPr>
          <w:ilvl w:val="0"/>
          <w:numId w:val="55"/>
        </w:numPr>
        <w:tabs>
          <w:tab w:val="left" w:pos="426"/>
          <w:tab w:val="left" w:pos="851"/>
          <w:tab w:val="left" w:pos="1134"/>
        </w:tabs>
        <w:ind w:left="0" w:firstLine="567"/>
        <w:jc w:val="both"/>
        <w:rPr>
          <w:rFonts w:ascii="Times New Roman" w:hAnsi="Times New Roman" w:cs="Times New Roman"/>
          <w:sz w:val="24"/>
          <w:szCs w:val="24"/>
          <w:lang w:val="uk-UA"/>
        </w:rPr>
      </w:pPr>
      <w:r w:rsidRPr="004953AA">
        <w:rPr>
          <w:rFonts w:ascii="Times New Roman" w:hAnsi="Times New Roman" w:cs="Times New Roman"/>
          <w:sz w:val="24"/>
          <w:szCs w:val="24"/>
        </w:rPr>
        <w:t>В підготовчий період керівником навчання були організовані та проведені з залученням представників</w:t>
      </w:r>
      <w:proofErr w:type="gramStart"/>
      <w:r w:rsidRPr="004953AA">
        <w:rPr>
          <w:rFonts w:ascii="Times New Roman" w:hAnsi="Times New Roman" w:cs="Times New Roman"/>
          <w:sz w:val="24"/>
          <w:szCs w:val="24"/>
        </w:rPr>
        <w:t xml:space="preserve"> </w:t>
      </w:r>
      <w:r w:rsidR="005640CE">
        <w:rPr>
          <w:rFonts w:ascii="Times New Roman" w:hAnsi="Times New Roman" w:cs="Times New Roman"/>
          <w:sz w:val="24"/>
          <w:szCs w:val="24"/>
          <w:lang w:val="uk-UA"/>
        </w:rPr>
        <w:t>В</w:t>
      </w:r>
      <w:proofErr w:type="gramEnd"/>
      <w:r w:rsidR="005640CE">
        <w:rPr>
          <w:rFonts w:ascii="Times New Roman" w:hAnsi="Times New Roman" w:cs="Times New Roman"/>
          <w:sz w:val="24"/>
          <w:szCs w:val="24"/>
          <w:lang w:val="uk-UA"/>
        </w:rPr>
        <w:t xml:space="preserve">інницьких територіальних </w:t>
      </w:r>
      <w:r w:rsidRPr="004953AA">
        <w:rPr>
          <w:rFonts w:ascii="Times New Roman" w:hAnsi="Times New Roman" w:cs="Times New Roman"/>
          <w:sz w:val="24"/>
          <w:szCs w:val="24"/>
        </w:rPr>
        <w:t>курсів</w:t>
      </w:r>
      <w:r w:rsidR="005640CE">
        <w:rPr>
          <w:rFonts w:ascii="Times New Roman" w:hAnsi="Times New Roman" w:cs="Times New Roman"/>
          <w:sz w:val="24"/>
          <w:szCs w:val="24"/>
          <w:lang w:val="uk-UA"/>
        </w:rPr>
        <w:t xml:space="preserve"> ЦЗ</w:t>
      </w:r>
      <w:r w:rsidRPr="004953AA">
        <w:rPr>
          <w:rFonts w:ascii="Times New Roman" w:hAnsi="Times New Roman" w:cs="Times New Roman"/>
          <w:sz w:val="24"/>
          <w:szCs w:val="24"/>
        </w:rPr>
        <w:t xml:space="preserve"> </w:t>
      </w:r>
      <w:r w:rsidR="005640CE">
        <w:rPr>
          <w:rFonts w:ascii="Times New Roman" w:hAnsi="Times New Roman" w:cs="Times New Roman"/>
          <w:sz w:val="24"/>
          <w:szCs w:val="24"/>
          <w:lang w:val="uk-UA"/>
        </w:rPr>
        <w:t xml:space="preserve">та БЖД </w:t>
      </w:r>
      <w:r w:rsidRPr="004953AA">
        <w:rPr>
          <w:rFonts w:ascii="Times New Roman" w:hAnsi="Times New Roman" w:cs="Times New Roman"/>
          <w:sz w:val="24"/>
          <w:szCs w:val="24"/>
        </w:rPr>
        <w:t>ІІ категорії інструктивно-методичні заняття з заступниками та помічниками керівника навчання та особовим складом штабу керівництва з вивчення</w:t>
      </w:r>
      <w:r w:rsidR="00FA2B07" w:rsidRPr="004953AA">
        <w:rPr>
          <w:rFonts w:ascii="Times New Roman" w:hAnsi="Times New Roman" w:cs="Times New Roman"/>
          <w:sz w:val="24"/>
          <w:szCs w:val="24"/>
        </w:rPr>
        <w:t xml:space="preserve"> нормативних документів з проведення спеціальних об’єктових навчань і тренувань, функціональних обов’язків </w:t>
      </w:r>
      <w:proofErr w:type="gramStart"/>
      <w:r w:rsidR="00FA2B07" w:rsidRPr="004953AA">
        <w:rPr>
          <w:rFonts w:ascii="Times New Roman" w:hAnsi="Times New Roman" w:cs="Times New Roman"/>
          <w:sz w:val="24"/>
          <w:szCs w:val="24"/>
        </w:rPr>
        <w:t>в</w:t>
      </w:r>
      <w:proofErr w:type="gramEnd"/>
      <w:r w:rsidR="00FA2B07" w:rsidRPr="004953AA">
        <w:rPr>
          <w:rFonts w:ascii="Times New Roman" w:hAnsi="Times New Roman" w:cs="Times New Roman"/>
          <w:sz w:val="24"/>
          <w:szCs w:val="24"/>
        </w:rPr>
        <w:t xml:space="preserve"> ході навчання, заходів безпеки. Заступниками та помічниками керівника навчання відпрацьовані особисті плани </w:t>
      </w:r>
      <w:proofErr w:type="gramStart"/>
      <w:r w:rsidR="00FA2B07" w:rsidRPr="004953AA">
        <w:rPr>
          <w:rFonts w:ascii="Times New Roman" w:hAnsi="Times New Roman" w:cs="Times New Roman"/>
          <w:sz w:val="24"/>
          <w:szCs w:val="24"/>
        </w:rPr>
        <w:t>на</w:t>
      </w:r>
      <w:proofErr w:type="gramEnd"/>
      <w:r w:rsidR="00FA2B07" w:rsidRPr="004953AA">
        <w:rPr>
          <w:rFonts w:ascii="Times New Roman" w:hAnsi="Times New Roman" w:cs="Times New Roman"/>
          <w:sz w:val="24"/>
          <w:szCs w:val="24"/>
        </w:rPr>
        <w:t xml:space="preserve"> період навчання.</w:t>
      </w:r>
      <w:r w:rsidR="00EF7B98">
        <w:rPr>
          <w:rFonts w:ascii="Times New Roman" w:hAnsi="Times New Roman" w:cs="Times New Roman"/>
          <w:sz w:val="24"/>
          <w:szCs w:val="24"/>
          <w:lang w:val="uk-UA"/>
        </w:rPr>
        <w:t xml:space="preserve"> </w:t>
      </w:r>
      <w:r w:rsidR="00655B52" w:rsidRPr="00527A8F">
        <w:rPr>
          <w:rFonts w:ascii="Times New Roman" w:hAnsi="Times New Roman" w:cs="Times New Roman"/>
          <w:sz w:val="24"/>
          <w:szCs w:val="24"/>
          <w:lang w:val="uk-UA"/>
        </w:rPr>
        <w:t xml:space="preserve">Керівник штабу керівництва навчанням, керівники спеціалізованих служб та формувань ЦЗ пройшли підготовку на </w:t>
      </w:r>
      <w:r w:rsidR="005640CE">
        <w:rPr>
          <w:rFonts w:ascii="Times New Roman" w:hAnsi="Times New Roman" w:cs="Times New Roman"/>
          <w:sz w:val="24"/>
          <w:szCs w:val="24"/>
          <w:lang w:val="uk-UA"/>
        </w:rPr>
        <w:t xml:space="preserve">Вінницьких  територіальних </w:t>
      </w:r>
      <w:r w:rsidR="00655B52" w:rsidRPr="00527A8F">
        <w:rPr>
          <w:rFonts w:ascii="Times New Roman" w:hAnsi="Times New Roman" w:cs="Times New Roman"/>
          <w:sz w:val="24"/>
          <w:szCs w:val="24"/>
          <w:lang w:val="uk-UA"/>
        </w:rPr>
        <w:t xml:space="preserve">курсах </w:t>
      </w:r>
      <w:r w:rsidR="005640CE">
        <w:rPr>
          <w:rFonts w:ascii="Times New Roman" w:hAnsi="Times New Roman" w:cs="Times New Roman"/>
          <w:sz w:val="24"/>
          <w:szCs w:val="24"/>
          <w:lang w:val="uk-UA"/>
        </w:rPr>
        <w:t xml:space="preserve">ЦЗ </w:t>
      </w:r>
      <w:r w:rsidR="00655B52" w:rsidRPr="00527A8F">
        <w:rPr>
          <w:rFonts w:ascii="Times New Roman" w:hAnsi="Times New Roman" w:cs="Times New Roman"/>
          <w:sz w:val="24"/>
          <w:szCs w:val="24"/>
          <w:lang w:val="uk-UA"/>
        </w:rPr>
        <w:t>ІІ категорії</w:t>
      </w:r>
      <w:r w:rsidR="00B3394D">
        <w:rPr>
          <w:rFonts w:ascii="Times New Roman" w:hAnsi="Times New Roman" w:cs="Times New Roman"/>
          <w:sz w:val="24"/>
          <w:szCs w:val="24"/>
          <w:lang w:val="uk-UA"/>
        </w:rPr>
        <w:t xml:space="preserve"> </w:t>
      </w:r>
      <w:r w:rsidR="00655B52" w:rsidRPr="00527A8F">
        <w:rPr>
          <w:rFonts w:ascii="Times New Roman" w:hAnsi="Times New Roman" w:cs="Times New Roman"/>
          <w:sz w:val="24"/>
          <w:szCs w:val="24"/>
          <w:lang w:val="uk-UA"/>
        </w:rPr>
        <w:t>ЦЗ та БЖД.</w:t>
      </w:r>
    </w:p>
    <w:p w:rsidR="00C10BF8" w:rsidRPr="004953AA" w:rsidRDefault="00C10BF8" w:rsidP="00022FF7">
      <w:pPr>
        <w:pStyle w:val="a8"/>
        <w:numPr>
          <w:ilvl w:val="0"/>
          <w:numId w:val="55"/>
        </w:numPr>
        <w:tabs>
          <w:tab w:val="left" w:pos="426"/>
          <w:tab w:val="left" w:pos="851"/>
          <w:tab w:val="left" w:pos="1134"/>
        </w:tabs>
        <w:ind w:left="0" w:firstLine="567"/>
        <w:jc w:val="both"/>
        <w:rPr>
          <w:rFonts w:ascii="Times New Roman" w:hAnsi="Times New Roman" w:cs="Times New Roman"/>
          <w:sz w:val="24"/>
          <w:szCs w:val="24"/>
        </w:rPr>
      </w:pPr>
      <w:proofErr w:type="gramStart"/>
      <w:r w:rsidRPr="004953AA">
        <w:rPr>
          <w:rFonts w:ascii="Times New Roman" w:hAnsi="Times New Roman" w:cs="Times New Roman"/>
          <w:sz w:val="24"/>
          <w:szCs w:val="24"/>
        </w:rPr>
        <w:t>Проведена перевірка знань учасників спеціального об’єктового навчання з питань цивільного захисту, охорони праці та пожежної безпеки (відомість додається).</w:t>
      </w:r>
      <w:proofErr w:type="gramEnd"/>
    </w:p>
    <w:p w:rsidR="00C10BF8" w:rsidRPr="004953AA" w:rsidRDefault="00C10BF8" w:rsidP="00022FF7">
      <w:pPr>
        <w:pStyle w:val="a8"/>
        <w:numPr>
          <w:ilvl w:val="0"/>
          <w:numId w:val="55"/>
        </w:numPr>
        <w:tabs>
          <w:tab w:val="left" w:pos="426"/>
          <w:tab w:val="left" w:pos="851"/>
          <w:tab w:val="left" w:pos="1134"/>
        </w:tabs>
        <w:ind w:left="0" w:firstLine="567"/>
        <w:jc w:val="both"/>
        <w:rPr>
          <w:rFonts w:ascii="Times New Roman" w:hAnsi="Times New Roman" w:cs="Times New Roman"/>
          <w:sz w:val="24"/>
          <w:szCs w:val="24"/>
        </w:rPr>
      </w:pPr>
      <w:r w:rsidRPr="004953AA">
        <w:rPr>
          <w:rFonts w:ascii="Times New Roman" w:hAnsi="Times New Roman" w:cs="Times New Roman"/>
          <w:sz w:val="24"/>
          <w:szCs w:val="24"/>
        </w:rPr>
        <w:t xml:space="preserve">В ході проведеного огляду готовності спеціалізованих служб до навчання встановлено: спеціалізовані служби - газорятувальна служба, медична служба (медпункт), аварійно-технічна група - укомплектовані особовим складом, спеціальною </w:t>
      </w:r>
      <w:proofErr w:type="gramStart"/>
      <w:r w:rsidRPr="004953AA">
        <w:rPr>
          <w:rFonts w:ascii="Times New Roman" w:hAnsi="Times New Roman" w:cs="Times New Roman"/>
          <w:sz w:val="24"/>
          <w:szCs w:val="24"/>
        </w:rPr>
        <w:t>техн</w:t>
      </w:r>
      <w:proofErr w:type="gramEnd"/>
      <w:r w:rsidRPr="004953AA">
        <w:rPr>
          <w:rFonts w:ascii="Times New Roman" w:hAnsi="Times New Roman" w:cs="Times New Roman"/>
          <w:sz w:val="24"/>
          <w:szCs w:val="24"/>
        </w:rPr>
        <w:t>ікою, інструментом та майном; особовий склад підготовлений до дій в умовах надзвичайних ситуацій.</w:t>
      </w:r>
    </w:p>
    <w:p w:rsidR="00C10BF8" w:rsidRPr="004953AA" w:rsidRDefault="00C10BF8" w:rsidP="00022FF7">
      <w:pPr>
        <w:pStyle w:val="a8"/>
        <w:numPr>
          <w:ilvl w:val="0"/>
          <w:numId w:val="55"/>
        </w:numPr>
        <w:tabs>
          <w:tab w:val="left" w:pos="426"/>
          <w:tab w:val="left" w:pos="851"/>
          <w:tab w:val="left" w:pos="1134"/>
        </w:tabs>
        <w:ind w:left="0" w:firstLine="567"/>
        <w:jc w:val="both"/>
        <w:rPr>
          <w:rFonts w:ascii="Times New Roman" w:hAnsi="Times New Roman" w:cs="Times New Roman"/>
          <w:sz w:val="24"/>
          <w:szCs w:val="24"/>
        </w:rPr>
      </w:pPr>
      <w:r w:rsidRPr="004953AA">
        <w:rPr>
          <w:rFonts w:ascii="Times New Roman" w:hAnsi="Times New Roman" w:cs="Times New Roman"/>
          <w:sz w:val="24"/>
          <w:szCs w:val="24"/>
        </w:rPr>
        <w:t xml:space="preserve">Проведена вибіркова перевірка знань учасників практичного етапу навчання з питань цивільного захисту в обсязі Програми загальної </w:t>
      </w:r>
      <w:proofErr w:type="gramStart"/>
      <w:r w:rsidRPr="004953AA">
        <w:rPr>
          <w:rFonts w:ascii="Times New Roman" w:hAnsi="Times New Roman" w:cs="Times New Roman"/>
          <w:sz w:val="24"/>
          <w:szCs w:val="24"/>
        </w:rPr>
        <w:t>п</w:t>
      </w:r>
      <w:proofErr w:type="gramEnd"/>
      <w:r w:rsidRPr="004953AA">
        <w:rPr>
          <w:rFonts w:ascii="Times New Roman" w:hAnsi="Times New Roman" w:cs="Times New Roman"/>
          <w:sz w:val="24"/>
          <w:szCs w:val="24"/>
        </w:rPr>
        <w:t xml:space="preserve">ідготовки. Перевірці </w:t>
      </w:r>
      <w:proofErr w:type="gramStart"/>
      <w:r w:rsidRPr="004953AA">
        <w:rPr>
          <w:rFonts w:ascii="Times New Roman" w:hAnsi="Times New Roman" w:cs="Times New Roman"/>
          <w:sz w:val="24"/>
          <w:szCs w:val="24"/>
        </w:rPr>
        <w:t>п</w:t>
      </w:r>
      <w:proofErr w:type="gramEnd"/>
      <w:r w:rsidRPr="004953AA">
        <w:rPr>
          <w:rFonts w:ascii="Times New Roman" w:hAnsi="Times New Roman" w:cs="Times New Roman"/>
          <w:sz w:val="24"/>
          <w:szCs w:val="24"/>
        </w:rPr>
        <w:t xml:space="preserve">ідтягались: </w:t>
      </w:r>
      <w:r w:rsidRPr="004953AA">
        <w:rPr>
          <w:rFonts w:ascii="Times New Roman" w:hAnsi="Times New Roman" w:cs="Times New Roman"/>
          <w:sz w:val="24"/>
          <w:szCs w:val="24"/>
        </w:rPr>
        <w:lastRenderedPageBreak/>
        <w:t>чергове відділення ВГРС; черговий караул ДПРЧ; група охорони; черговий персонал медпункту; ланка зв’язку. Учасники показали задовільні знання.</w:t>
      </w:r>
    </w:p>
    <w:p w:rsidR="00C10BF8" w:rsidRPr="004953AA" w:rsidRDefault="00C10BF8" w:rsidP="00022FF7">
      <w:pPr>
        <w:pStyle w:val="a8"/>
        <w:numPr>
          <w:ilvl w:val="0"/>
          <w:numId w:val="55"/>
        </w:numPr>
        <w:tabs>
          <w:tab w:val="left" w:pos="426"/>
          <w:tab w:val="left" w:pos="851"/>
        </w:tabs>
        <w:ind w:left="0" w:firstLine="567"/>
        <w:jc w:val="both"/>
        <w:rPr>
          <w:rFonts w:ascii="Times New Roman" w:hAnsi="Times New Roman" w:cs="Times New Roman"/>
          <w:sz w:val="24"/>
          <w:szCs w:val="24"/>
        </w:rPr>
      </w:pPr>
      <w:r w:rsidRPr="004953AA">
        <w:rPr>
          <w:rFonts w:ascii="Times New Roman" w:hAnsi="Times New Roman" w:cs="Times New Roman"/>
          <w:sz w:val="24"/>
          <w:szCs w:val="24"/>
        </w:rPr>
        <w:t xml:space="preserve">Для відпрацювання практичних заходів </w:t>
      </w:r>
      <w:proofErr w:type="gramStart"/>
      <w:r w:rsidRPr="004953AA">
        <w:rPr>
          <w:rFonts w:ascii="Times New Roman" w:hAnsi="Times New Roman" w:cs="Times New Roman"/>
          <w:sz w:val="24"/>
          <w:szCs w:val="24"/>
        </w:rPr>
        <w:t>в</w:t>
      </w:r>
      <w:proofErr w:type="gramEnd"/>
      <w:r w:rsidRPr="004953AA">
        <w:rPr>
          <w:rFonts w:ascii="Times New Roman" w:hAnsi="Times New Roman" w:cs="Times New Roman"/>
          <w:sz w:val="24"/>
          <w:szCs w:val="24"/>
        </w:rPr>
        <w:t xml:space="preserve"> ході навчання підготовлений учбовий майданчик, створена імітаційна група та підготовлені імітаційні засоби. </w:t>
      </w:r>
      <w:proofErr w:type="gramStart"/>
      <w:r w:rsidRPr="004953AA">
        <w:rPr>
          <w:rFonts w:ascii="Times New Roman" w:hAnsi="Times New Roman" w:cs="Times New Roman"/>
          <w:sz w:val="24"/>
          <w:szCs w:val="24"/>
        </w:rPr>
        <w:t>З</w:t>
      </w:r>
      <w:proofErr w:type="gramEnd"/>
      <w:r w:rsidRPr="004953AA">
        <w:rPr>
          <w:rFonts w:ascii="Times New Roman" w:hAnsi="Times New Roman" w:cs="Times New Roman"/>
          <w:sz w:val="24"/>
          <w:szCs w:val="24"/>
        </w:rPr>
        <w:t xml:space="preserve"> особовим складом імітаційної групи проведені спеціальні заняття по правилам дій з імітаційними засобами та заходам безпеки при роботі з ними. Керівник групи - помічник керівника навчання з імітації - Чайка С.В.</w:t>
      </w:r>
    </w:p>
    <w:p w:rsidR="00C10BF8" w:rsidRPr="004953AA" w:rsidRDefault="00C10BF8" w:rsidP="00022FF7">
      <w:pPr>
        <w:pStyle w:val="a8"/>
        <w:numPr>
          <w:ilvl w:val="0"/>
          <w:numId w:val="55"/>
        </w:numPr>
        <w:tabs>
          <w:tab w:val="left" w:pos="426"/>
          <w:tab w:val="left" w:pos="709"/>
          <w:tab w:val="left" w:pos="851"/>
        </w:tabs>
        <w:ind w:left="0" w:firstLine="567"/>
        <w:jc w:val="both"/>
        <w:rPr>
          <w:rFonts w:ascii="Times New Roman" w:hAnsi="Times New Roman" w:cs="Times New Roman"/>
          <w:sz w:val="24"/>
          <w:szCs w:val="24"/>
        </w:rPr>
      </w:pPr>
      <w:r w:rsidRPr="004953AA">
        <w:rPr>
          <w:rFonts w:ascii="Times New Roman" w:hAnsi="Times New Roman" w:cs="Times New Roman"/>
          <w:sz w:val="24"/>
          <w:szCs w:val="24"/>
        </w:rPr>
        <w:t xml:space="preserve">Перевірена наявність та готовність </w:t>
      </w:r>
      <w:proofErr w:type="gramStart"/>
      <w:r w:rsidRPr="004953AA">
        <w:rPr>
          <w:rFonts w:ascii="Times New Roman" w:hAnsi="Times New Roman" w:cs="Times New Roman"/>
          <w:sz w:val="24"/>
          <w:szCs w:val="24"/>
        </w:rPr>
        <w:t>техн</w:t>
      </w:r>
      <w:proofErr w:type="gramEnd"/>
      <w:r w:rsidRPr="004953AA">
        <w:rPr>
          <w:rFonts w:ascii="Times New Roman" w:hAnsi="Times New Roman" w:cs="Times New Roman"/>
          <w:sz w:val="24"/>
          <w:szCs w:val="24"/>
        </w:rPr>
        <w:t xml:space="preserve">іки і майна, які залучаються до проведення навчання. </w:t>
      </w:r>
      <w:proofErr w:type="gramStart"/>
      <w:r w:rsidRPr="004953AA">
        <w:rPr>
          <w:rFonts w:ascii="Times New Roman" w:hAnsi="Times New Roman" w:cs="Times New Roman"/>
          <w:sz w:val="24"/>
          <w:szCs w:val="24"/>
        </w:rPr>
        <w:t>Техн</w:t>
      </w:r>
      <w:proofErr w:type="gramEnd"/>
      <w:r w:rsidRPr="004953AA">
        <w:rPr>
          <w:rFonts w:ascii="Times New Roman" w:hAnsi="Times New Roman" w:cs="Times New Roman"/>
          <w:sz w:val="24"/>
          <w:szCs w:val="24"/>
        </w:rPr>
        <w:t>іка та майно знаходяться в справному стані та готові до дій за призначення.</w:t>
      </w:r>
    </w:p>
    <w:p w:rsidR="00DD70A5" w:rsidRPr="00FA2B07" w:rsidRDefault="00DD70A5" w:rsidP="00C10BF8">
      <w:pPr>
        <w:jc w:val="both"/>
        <w:rPr>
          <w:rFonts w:ascii="Times New Roman" w:hAnsi="Times New Roman" w:cs="Times New Roman"/>
          <w:sz w:val="24"/>
          <w:szCs w:val="24"/>
        </w:rPr>
      </w:pPr>
    </w:p>
    <w:p w:rsidR="00DD70A5" w:rsidRPr="001B03FA" w:rsidRDefault="00DD70A5" w:rsidP="00C10BF8">
      <w:pPr>
        <w:jc w:val="both"/>
        <w:rPr>
          <w:rFonts w:ascii="Times New Roman" w:hAnsi="Times New Roman" w:cs="Times New Roman"/>
          <w:sz w:val="24"/>
          <w:szCs w:val="24"/>
          <w:lang w:val="uk-UA"/>
        </w:rPr>
      </w:pPr>
    </w:p>
    <w:p w:rsidR="006E37C7" w:rsidRPr="009C7C02" w:rsidRDefault="006E37C7" w:rsidP="006E37C7">
      <w:pPr>
        <w:ind w:firstLine="567"/>
        <w:rPr>
          <w:rFonts w:ascii="Times New Roman" w:hAnsi="Times New Roman" w:cs="Times New Roman"/>
          <w:b/>
          <w:sz w:val="24"/>
          <w:szCs w:val="24"/>
          <w:lang w:val="uk-UA"/>
        </w:rPr>
      </w:pPr>
      <w:r w:rsidRPr="009C7C02">
        <w:rPr>
          <w:rFonts w:ascii="Times New Roman" w:hAnsi="Times New Roman" w:cs="Times New Roman"/>
          <w:b/>
          <w:sz w:val="24"/>
          <w:szCs w:val="24"/>
        </w:rPr>
        <w:t>ВИСНОВОК:</w:t>
      </w:r>
    </w:p>
    <w:p w:rsidR="006E37C7" w:rsidRPr="006E37C7" w:rsidRDefault="006E37C7" w:rsidP="00E36624">
      <w:pPr>
        <w:ind w:firstLine="567"/>
        <w:jc w:val="both"/>
        <w:rPr>
          <w:rFonts w:ascii="Times New Roman" w:hAnsi="Times New Roman" w:cs="Times New Roman"/>
          <w:sz w:val="24"/>
          <w:szCs w:val="24"/>
        </w:rPr>
      </w:pPr>
      <w:r w:rsidRPr="006E37C7">
        <w:rPr>
          <w:rFonts w:ascii="Times New Roman" w:hAnsi="Times New Roman" w:cs="Times New Roman"/>
          <w:sz w:val="24"/>
          <w:szCs w:val="24"/>
        </w:rPr>
        <w:t xml:space="preserve">Керівний склад, органи управління, </w:t>
      </w:r>
      <w:proofErr w:type="gramStart"/>
      <w:r w:rsidRPr="006E37C7">
        <w:rPr>
          <w:rFonts w:ascii="Times New Roman" w:hAnsi="Times New Roman" w:cs="Times New Roman"/>
          <w:sz w:val="24"/>
          <w:szCs w:val="24"/>
        </w:rPr>
        <w:t>техн</w:t>
      </w:r>
      <w:proofErr w:type="gramEnd"/>
      <w:r w:rsidRPr="006E37C7">
        <w:rPr>
          <w:rFonts w:ascii="Times New Roman" w:hAnsi="Times New Roman" w:cs="Times New Roman"/>
          <w:sz w:val="24"/>
          <w:szCs w:val="24"/>
        </w:rPr>
        <w:t>іка та майно, спеціалізовані служби, навчально-виробнича база та працюючий персонал підприємства готові до проведення спеціального об’єктового навчання з цивільного захисту.</w:t>
      </w:r>
    </w:p>
    <w:p w:rsidR="00DD70A5" w:rsidRPr="006E37C7" w:rsidRDefault="00DD70A5" w:rsidP="006E37C7">
      <w:pPr>
        <w:ind w:firstLine="567"/>
        <w:jc w:val="both"/>
        <w:rPr>
          <w:rFonts w:ascii="Times New Roman" w:hAnsi="Times New Roman" w:cs="Times New Roman"/>
          <w:sz w:val="24"/>
          <w:szCs w:val="24"/>
        </w:rPr>
      </w:pPr>
    </w:p>
    <w:p w:rsidR="00DD70A5" w:rsidRPr="001B03FA" w:rsidRDefault="00DD70A5" w:rsidP="00C10BF8">
      <w:pPr>
        <w:jc w:val="both"/>
        <w:rPr>
          <w:rFonts w:ascii="Times New Roman" w:hAnsi="Times New Roman" w:cs="Times New Roman"/>
          <w:sz w:val="24"/>
          <w:szCs w:val="24"/>
          <w:lang w:val="uk-UA"/>
        </w:rPr>
      </w:pPr>
    </w:p>
    <w:p w:rsidR="00DD70A5" w:rsidRPr="00B86AE9" w:rsidRDefault="00DD70A5" w:rsidP="00B86AE9">
      <w:pPr>
        <w:rPr>
          <w:rFonts w:ascii="Times New Roman" w:hAnsi="Times New Roman" w:cs="Times New Roman"/>
          <w:sz w:val="24"/>
          <w:szCs w:val="24"/>
        </w:rPr>
      </w:pPr>
    </w:p>
    <w:p w:rsidR="00DD70A5" w:rsidRDefault="00B86AE9" w:rsidP="00B86AE9">
      <w:pPr>
        <w:rPr>
          <w:rFonts w:ascii="Times New Roman" w:hAnsi="Times New Roman" w:cs="Times New Roman"/>
          <w:sz w:val="24"/>
          <w:szCs w:val="24"/>
          <w:lang w:val="uk-UA"/>
        </w:rPr>
      </w:pPr>
      <w:r w:rsidRPr="00B86AE9">
        <w:rPr>
          <w:rFonts w:ascii="Times New Roman" w:hAnsi="Times New Roman" w:cs="Times New Roman"/>
          <w:sz w:val="24"/>
          <w:szCs w:val="24"/>
        </w:rPr>
        <w:t>Голова комі</w:t>
      </w:r>
      <w:proofErr w:type="gramStart"/>
      <w:r w:rsidRPr="00B86AE9">
        <w:rPr>
          <w:rFonts w:ascii="Times New Roman" w:hAnsi="Times New Roman" w:cs="Times New Roman"/>
          <w:sz w:val="24"/>
          <w:szCs w:val="24"/>
        </w:rPr>
        <w:t>с</w:t>
      </w:r>
      <w:proofErr w:type="gramEnd"/>
      <w:r w:rsidRPr="00B86AE9">
        <w:rPr>
          <w:rFonts w:ascii="Times New Roman" w:hAnsi="Times New Roman" w:cs="Times New Roman"/>
          <w:sz w:val="24"/>
          <w:szCs w:val="24"/>
        </w:rPr>
        <w:t>ії:</w:t>
      </w:r>
    </w:p>
    <w:p w:rsidR="00B86AE9" w:rsidRPr="00B86AE9" w:rsidRDefault="00B86AE9" w:rsidP="00B86AE9">
      <w:pPr>
        <w:rPr>
          <w:rFonts w:ascii="Times New Roman" w:hAnsi="Times New Roman" w:cs="Times New Roman"/>
          <w:sz w:val="24"/>
          <w:szCs w:val="24"/>
          <w:lang w:val="uk-UA"/>
        </w:rPr>
      </w:pPr>
    </w:p>
    <w:p w:rsidR="00B86AE9" w:rsidRPr="00B86AE9" w:rsidRDefault="00B86AE9" w:rsidP="00B86AE9">
      <w:pPr>
        <w:rPr>
          <w:rFonts w:ascii="Times New Roman" w:hAnsi="Times New Roman" w:cs="Times New Roman"/>
          <w:sz w:val="24"/>
          <w:szCs w:val="24"/>
        </w:rPr>
      </w:pPr>
      <w:r w:rsidRPr="00B86AE9">
        <w:rPr>
          <w:rFonts w:ascii="Times New Roman" w:hAnsi="Times New Roman" w:cs="Times New Roman"/>
          <w:sz w:val="24"/>
          <w:szCs w:val="24"/>
        </w:rPr>
        <w:t>Члени комі</w:t>
      </w:r>
      <w:proofErr w:type="gramStart"/>
      <w:r w:rsidRPr="00B86AE9">
        <w:rPr>
          <w:rFonts w:ascii="Times New Roman" w:hAnsi="Times New Roman" w:cs="Times New Roman"/>
          <w:sz w:val="24"/>
          <w:szCs w:val="24"/>
        </w:rPr>
        <w:t>с</w:t>
      </w:r>
      <w:proofErr w:type="gramEnd"/>
      <w:r w:rsidRPr="00B86AE9">
        <w:rPr>
          <w:rFonts w:ascii="Times New Roman" w:hAnsi="Times New Roman" w:cs="Times New Roman"/>
          <w:sz w:val="24"/>
          <w:szCs w:val="24"/>
        </w:rPr>
        <w:t>ії:</w:t>
      </w:r>
    </w:p>
    <w:p w:rsidR="00DD70A5" w:rsidRPr="00B86AE9" w:rsidRDefault="00DD70A5" w:rsidP="00B86AE9">
      <w:pPr>
        <w:rPr>
          <w:rFonts w:ascii="Times New Roman" w:hAnsi="Times New Roman" w:cs="Times New Roman"/>
          <w:sz w:val="24"/>
          <w:szCs w:val="24"/>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Default="00DD70A5" w:rsidP="00A94B12">
      <w:pPr>
        <w:rPr>
          <w:lang w:val="uk-UA"/>
        </w:rPr>
      </w:pPr>
    </w:p>
    <w:p w:rsidR="00071693" w:rsidRDefault="00071693" w:rsidP="00A94B12">
      <w:pPr>
        <w:rPr>
          <w:lang w:val="uk-UA"/>
        </w:rPr>
      </w:pPr>
    </w:p>
    <w:p w:rsidR="00071693" w:rsidRDefault="00071693" w:rsidP="00A94B12">
      <w:pPr>
        <w:rPr>
          <w:lang w:val="uk-UA"/>
        </w:rPr>
      </w:pPr>
    </w:p>
    <w:p w:rsidR="00071693" w:rsidRDefault="00071693" w:rsidP="00A94B12">
      <w:pPr>
        <w:rPr>
          <w:lang w:val="uk-UA"/>
        </w:rPr>
      </w:pPr>
    </w:p>
    <w:p w:rsidR="00071693" w:rsidRDefault="00071693" w:rsidP="00A94B12">
      <w:pPr>
        <w:rPr>
          <w:lang w:val="uk-UA"/>
        </w:rPr>
      </w:pPr>
    </w:p>
    <w:p w:rsidR="00DD70A5" w:rsidRPr="002453E3" w:rsidRDefault="00DD70A5" w:rsidP="00A94B12">
      <w:pPr>
        <w:rPr>
          <w:lang w:val="uk-UA"/>
        </w:rPr>
      </w:pPr>
    </w:p>
    <w:p w:rsidR="00DD70A5" w:rsidRDefault="00071693" w:rsidP="00071693">
      <w:pPr>
        <w:jc w:val="center"/>
        <w:rPr>
          <w:rFonts w:ascii="Times New Roman" w:hAnsi="Times New Roman" w:cs="Times New Roman"/>
          <w:sz w:val="24"/>
          <w:szCs w:val="24"/>
          <w:lang w:val="uk-UA"/>
        </w:rPr>
      </w:pPr>
      <w:r w:rsidRPr="00071693">
        <w:rPr>
          <w:rFonts w:ascii="Times New Roman" w:hAnsi="Times New Roman" w:cs="Times New Roman"/>
          <w:sz w:val="24"/>
          <w:szCs w:val="24"/>
        </w:rPr>
        <w:t>ДОКУМЕНТИ</w:t>
      </w:r>
    </w:p>
    <w:p w:rsidR="00020391" w:rsidRPr="00020391" w:rsidRDefault="00020391" w:rsidP="00020391">
      <w:pPr>
        <w:jc w:val="center"/>
        <w:rPr>
          <w:rFonts w:ascii="Times New Roman" w:hAnsi="Times New Roman" w:cs="Times New Roman"/>
          <w:sz w:val="24"/>
          <w:szCs w:val="24"/>
        </w:rPr>
      </w:pPr>
      <w:r w:rsidRPr="00020391">
        <w:rPr>
          <w:rFonts w:ascii="Times New Roman" w:hAnsi="Times New Roman" w:cs="Times New Roman"/>
          <w:sz w:val="24"/>
          <w:szCs w:val="24"/>
        </w:rPr>
        <w:t xml:space="preserve">відпрацьовані в ході </w:t>
      </w:r>
      <w:proofErr w:type="gramStart"/>
      <w:r w:rsidRPr="00020391">
        <w:rPr>
          <w:rFonts w:ascii="Times New Roman" w:hAnsi="Times New Roman" w:cs="Times New Roman"/>
          <w:sz w:val="24"/>
          <w:szCs w:val="24"/>
        </w:rPr>
        <w:t>спец</w:t>
      </w:r>
      <w:proofErr w:type="gramEnd"/>
      <w:r w:rsidRPr="00020391">
        <w:rPr>
          <w:rFonts w:ascii="Times New Roman" w:hAnsi="Times New Roman" w:cs="Times New Roman"/>
          <w:sz w:val="24"/>
          <w:szCs w:val="24"/>
        </w:rPr>
        <w:t>іального об’єктового навчання</w:t>
      </w:r>
    </w:p>
    <w:p w:rsidR="00020391" w:rsidRPr="00020391" w:rsidRDefault="00020391" w:rsidP="00020391">
      <w:pPr>
        <w:rPr>
          <w:rFonts w:ascii="Times New Roman" w:hAnsi="Times New Roman" w:cs="Times New Roman"/>
          <w:sz w:val="24"/>
          <w:szCs w:val="24"/>
        </w:rPr>
      </w:pPr>
    </w:p>
    <w:p w:rsidR="009B2399" w:rsidRDefault="009B2399" w:rsidP="00E6181C">
      <w:pPr>
        <w:rPr>
          <w:rFonts w:ascii="Times New Roman" w:hAnsi="Times New Roman" w:cs="Times New Roman"/>
          <w:sz w:val="24"/>
          <w:szCs w:val="24"/>
          <w:lang w:val="uk-UA"/>
        </w:rPr>
      </w:pPr>
    </w:p>
    <w:p w:rsidR="009B2399" w:rsidRDefault="009B2399" w:rsidP="009B2399">
      <w:pPr>
        <w:jc w:val="center"/>
        <w:rPr>
          <w:rFonts w:ascii="Times New Roman" w:hAnsi="Times New Roman" w:cs="Times New Roman"/>
          <w:sz w:val="24"/>
          <w:szCs w:val="24"/>
          <w:lang w:val="uk-UA"/>
        </w:rPr>
      </w:pPr>
    </w:p>
    <w:p w:rsidR="00DD70A5" w:rsidRPr="00982CE5" w:rsidRDefault="00982CE5" w:rsidP="009B2399">
      <w:pPr>
        <w:jc w:val="center"/>
        <w:rPr>
          <w:rFonts w:ascii="Times New Roman" w:hAnsi="Times New Roman" w:cs="Times New Roman"/>
          <w:sz w:val="24"/>
          <w:szCs w:val="24"/>
        </w:rPr>
      </w:pPr>
      <w:r w:rsidRPr="00982CE5">
        <w:rPr>
          <w:rFonts w:ascii="Times New Roman" w:hAnsi="Times New Roman" w:cs="Times New Roman"/>
          <w:sz w:val="24"/>
          <w:szCs w:val="24"/>
        </w:rPr>
        <w:t>Україна</w:t>
      </w:r>
    </w:p>
    <w:p w:rsidR="00982CE5" w:rsidRDefault="00982CE5" w:rsidP="009B2399">
      <w:pPr>
        <w:jc w:val="center"/>
        <w:rPr>
          <w:rFonts w:ascii="Times New Roman" w:hAnsi="Times New Roman" w:cs="Times New Roman"/>
          <w:sz w:val="24"/>
          <w:szCs w:val="24"/>
          <w:lang w:val="uk-UA"/>
        </w:rPr>
      </w:pPr>
      <w:r w:rsidRPr="00982CE5">
        <w:rPr>
          <w:rFonts w:ascii="Times New Roman" w:hAnsi="Times New Roman" w:cs="Times New Roman"/>
          <w:sz w:val="24"/>
          <w:szCs w:val="24"/>
        </w:rPr>
        <w:t>ПУБЛІЧНЕ АКЦІОНЕРНЕ ТОВАРИСТВО «</w:t>
      </w:r>
      <w:r w:rsidRPr="00982CE5">
        <w:rPr>
          <w:rFonts w:ascii="Times New Roman" w:hAnsi="Times New Roman" w:cs="Times New Roman"/>
          <w:sz w:val="24"/>
          <w:szCs w:val="24"/>
        </w:rPr>
        <w:tab/>
        <w:t>»</w:t>
      </w:r>
    </w:p>
    <w:p w:rsidR="00411DD6" w:rsidRPr="00411DD6" w:rsidRDefault="00411DD6" w:rsidP="009B2399">
      <w:pPr>
        <w:jc w:val="center"/>
        <w:rPr>
          <w:rFonts w:ascii="Times New Roman" w:hAnsi="Times New Roman" w:cs="Times New Roman"/>
          <w:sz w:val="24"/>
          <w:szCs w:val="24"/>
          <w:lang w:val="uk-UA"/>
        </w:rPr>
      </w:pPr>
    </w:p>
    <w:p w:rsidR="009B2399" w:rsidRDefault="009B2399" w:rsidP="00411DD6">
      <w:pPr>
        <w:jc w:val="center"/>
        <w:rPr>
          <w:rFonts w:ascii="Times New Roman" w:hAnsi="Times New Roman" w:cs="Times New Roman"/>
          <w:sz w:val="24"/>
          <w:szCs w:val="24"/>
          <w:lang w:val="uk-UA"/>
        </w:rPr>
      </w:pPr>
      <w:r w:rsidRPr="00411DD6">
        <w:rPr>
          <w:rFonts w:ascii="Times New Roman" w:hAnsi="Times New Roman" w:cs="Times New Roman"/>
          <w:sz w:val="24"/>
          <w:szCs w:val="24"/>
        </w:rPr>
        <w:t xml:space="preserve">(бланк </w:t>
      </w:r>
      <w:proofErr w:type="gramStart"/>
      <w:r w:rsidRPr="00411DD6">
        <w:rPr>
          <w:rFonts w:ascii="Times New Roman" w:hAnsi="Times New Roman" w:cs="Times New Roman"/>
          <w:sz w:val="24"/>
          <w:szCs w:val="24"/>
        </w:rPr>
        <w:t>п</w:t>
      </w:r>
      <w:proofErr w:type="gramEnd"/>
      <w:r w:rsidRPr="00411DD6">
        <w:rPr>
          <w:rFonts w:ascii="Times New Roman" w:hAnsi="Times New Roman" w:cs="Times New Roman"/>
          <w:sz w:val="24"/>
          <w:szCs w:val="24"/>
        </w:rPr>
        <w:t>ідприємства)</w:t>
      </w:r>
    </w:p>
    <w:p w:rsidR="00DA590C" w:rsidRPr="00DA590C" w:rsidRDefault="00DA590C" w:rsidP="00411DD6">
      <w:pPr>
        <w:jc w:val="center"/>
        <w:rPr>
          <w:rFonts w:ascii="Times New Roman" w:hAnsi="Times New Roman" w:cs="Times New Roman"/>
          <w:sz w:val="24"/>
          <w:szCs w:val="24"/>
          <w:lang w:val="uk-UA"/>
        </w:rPr>
      </w:pPr>
    </w:p>
    <w:p w:rsidR="00982CE5" w:rsidRPr="00982CE5" w:rsidRDefault="00982CE5" w:rsidP="009B2399">
      <w:pPr>
        <w:jc w:val="center"/>
        <w:rPr>
          <w:rFonts w:ascii="Times New Roman" w:hAnsi="Times New Roman" w:cs="Times New Roman"/>
          <w:sz w:val="24"/>
          <w:szCs w:val="24"/>
        </w:rPr>
      </w:pPr>
    </w:p>
    <w:p w:rsidR="00DA590C" w:rsidRDefault="00DA590C" w:rsidP="00DA590C">
      <w:pPr>
        <w:rPr>
          <w:rFonts w:ascii="Times New Roman" w:hAnsi="Times New Roman" w:cs="Times New Roman"/>
          <w:sz w:val="24"/>
          <w:szCs w:val="24"/>
          <w:lang w:val="uk-UA"/>
        </w:rPr>
      </w:pPr>
      <w:r>
        <w:rPr>
          <w:rFonts w:ascii="Times New Roman" w:hAnsi="Times New Roman" w:cs="Times New Roman"/>
          <w:sz w:val="24"/>
          <w:szCs w:val="24"/>
          <w:lang w:val="uk-UA"/>
        </w:rPr>
        <w:t xml:space="preserve"> «         »</w:t>
      </w:r>
      <w:r w:rsidRPr="00DA590C">
        <w:rPr>
          <w:rFonts w:ascii="Times New Roman" w:hAnsi="Times New Roman" w:cs="Times New Roman"/>
          <w:sz w:val="24"/>
          <w:szCs w:val="24"/>
        </w:rPr>
        <w:t xml:space="preserve"> грудня 20</w:t>
      </w:r>
      <w:r w:rsidR="007F0086">
        <w:rPr>
          <w:rFonts w:ascii="Times New Roman" w:hAnsi="Times New Roman" w:cs="Times New Roman"/>
          <w:sz w:val="24"/>
          <w:szCs w:val="24"/>
          <w:lang w:val="uk-UA"/>
        </w:rPr>
        <w:t>__</w:t>
      </w:r>
      <w:r w:rsidRPr="00DA590C">
        <w:rPr>
          <w:rFonts w:ascii="Times New Roman" w:hAnsi="Times New Roman" w:cs="Times New Roman"/>
          <w:sz w:val="24"/>
          <w:szCs w:val="24"/>
        </w:rPr>
        <w:t xml:space="preserve"> року</w:t>
      </w:r>
      <w:r>
        <w:rPr>
          <w:rFonts w:ascii="Times New Roman" w:hAnsi="Times New Roman" w:cs="Times New Roman"/>
          <w:sz w:val="24"/>
          <w:szCs w:val="24"/>
          <w:lang w:val="uk-UA"/>
        </w:rPr>
        <w:t xml:space="preserve">               </w:t>
      </w:r>
      <w:r w:rsidRPr="00DA590C">
        <w:rPr>
          <w:rFonts w:ascii="Times New Roman" w:hAnsi="Times New Roman" w:cs="Times New Roman"/>
          <w:sz w:val="24"/>
          <w:szCs w:val="24"/>
        </w:rPr>
        <w:tab/>
        <w:t>м.Вінниця</w:t>
      </w:r>
      <w:r w:rsidRPr="00DA590C">
        <w:rPr>
          <w:rFonts w:ascii="Times New Roman" w:hAnsi="Times New Roman" w:cs="Times New Roman"/>
          <w:sz w:val="24"/>
          <w:szCs w:val="24"/>
        </w:rPr>
        <w:tab/>
      </w:r>
      <w:r>
        <w:rPr>
          <w:rFonts w:ascii="Times New Roman" w:hAnsi="Times New Roman" w:cs="Times New Roman"/>
          <w:sz w:val="24"/>
          <w:szCs w:val="24"/>
          <w:lang w:val="uk-UA"/>
        </w:rPr>
        <w:t xml:space="preserve">                 </w:t>
      </w:r>
      <w:r w:rsidRPr="00DA590C">
        <w:rPr>
          <w:rFonts w:ascii="Times New Roman" w:hAnsi="Times New Roman" w:cs="Times New Roman"/>
          <w:sz w:val="24"/>
          <w:szCs w:val="24"/>
        </w:rPr>
        <w:t>№ 1/НС</w:t>
      </w:r>
    </w:p>
    <w:p w:rsidR="00014785" w:rsidRDefault="00014785" w:rsidP="00DA590C">
      <w:pPr>
        <w:rPr>
          <w:rFonts w:ascii="Times New Roman" w:hAnsi="Times New Roman" w:cs="Times New Roman"/>
          <w:sz w:val="24"/>
          <w:szCs w:val="24"/>
          <w:lang w:val="uk-UA"/>
        </w:rPr>
      </w:pPr>
    </w:p>
    <w:p w:rsidR="00014785" w:rsidRPr="001E22F7" w:rsidRDefault="00014785" w:rsidP="00014785">
      <w:pPr>
        <w:rPr>
          <w:rFonts w:ascii="Times New Roman" w:hAnsi="Times New Roman" w:cs="Times New Roman"/>
          <w:b/>
          <w:sz w:val="24"/>
          <w:szCs w:val="24"/>
        </w:rPr>
      </w:pPr>
      <w:r w:rsidRPr="001E22F7">
        <w:rPr>
          <w:rFonts w:ascii="Times New Roman" w:hAnsi="Times New Roman" w:cs="Times New Roman"/>
          <w:b/>
          <w:sz w:val="24"/>
          <w:szCs w:val="24"/>
        </w:rPr>
        <w:t>Про призначення керівника робі</w:t>
      </w:r>
      <w:proofErr w:type="gramStart"/>
      <w:r w:rsidRPr="001E22F7">
        <w:rPr>
          <w:rFonts w:ascii="Times New Roman" w:hAnsi="Times New Roman" w:cs="Times New Roman"/>
          <w:b/>
          <w:sz w:val="24"/>
          <w:szCs w:val="24"/>
        </w:rPr>
        <w:t>т</w:t>
      </w:r>
      <w:proofErr w:type="gramEnd"/>
    </w:p>
    <w:p w:rsidR="00014785" w:rsidRPr="001E22F7" w:rsidRDefault="00014785" w:rsidP="00014785">
      <w:pPr>
        <w:rPr>
          <w:rFonts w:ascii="Times New Roman" w:hAnsi="Times New Roman" w:cs="Times New Roman"/>
          <w:b/>
          <w:sz w:val="24"/>
          <w:szCs w:val="24"/>
        </w:rPr>
      </w:pPr>
      <w:r w:rsidRPr="001E22F7">
        <w:rPr>
          <w:rFonts w:ascii="Times New Roman" w:hAnsi="Times New Roman" w:cs="Times New Roman"/>
          <w:b/>
          <w:sz w:val="24"/>
          <w:szCs w:val="24"/>
        </w:rPr>
        <w:t>з ліквідації надзвичайної ситуації</w:t>
      </w:r>
    </w:p>
    <w:p w:rsidR="00014785" w:rsidRPr="00014785" w:rsidRDefault="00014785" w:rsidP="00DA590C">
      <w:pPr>
        <w:rPr>
          <w:rFonts w:ascii="Times New Roman" w:hAnsi="Times New Roman" w:cs="Times New Roman"/>
          <w:sz w:val="24"/>
          <w:szCs w:val="24"/>
        </w:rPr>
      </w:pPr>
    </w:p>
    <w:p w:rsidR="00DD70A5" w:rsidRPr="00DA590C" w:rsidRDefault="00DD70A5" w:rsidP="00A94B12"/>
    <w:p w:rsidR="00E41EB2" w:rsidRPr="00E41EB2" w:rsidRDefault="00E41EB2" w:rsidP="00571292">
      <w:pPr>
        <w:ind w:firstLine="567"/>
        <w:jc w:val="both"/>
        <w:rPr>
          <w:rFonts w:ascii="Times New Roman" w:hAnsi="Times New Roman" w:cs="Times New Roman"/>
          <w:sz w:val="24"/>
          <w:szCs w:val="24"/>
          <w:lang w:val="uk-UA"/>
        </w:rPr>
      </w:pPr>
      <w:r w:rsidRPr="00E41EB2">
        <w:rPr>
          <w:rFonts w:ascii="Times New Roman" w:hAnsi="Times New Roman" w:cs="Times New Roman"/>
          <w:sz w:val="24"/>
          <w:szCs w:val="24"/>
        </w:rPr>
        <w:t xml:space="preserve">В зв’язку з виникненням аварії в цеху № розливу небезпечної хімічної речовини - аміаку, та на </w:t>
      </w:r>
      <w:proofErr w:type="gramStart"/>
      <w:r w:rsidRPr="00E41EB2">
        <w:rPr>
          <w:rFonts w:ascii="Times New Roman" w:hAnsi="Times New Roman" w:cs="Times New Roman"/>
          <w:sz w:val="24"/>
          <w:szCs w:val="24"/>
        </w:rPr>
        <w:t>п</w:t>
      </w:r>
      <w:proofErr w:type="gramEnd"/>
      <w:r w:rsidRPr="00E41EB2">
        <w:rPr>
          <w:rFonts w:ascii="Times New Roman" w:hAnsi="Times New Roman" w:cs="Times New Roman"/>
          <w:sz w:val="24"/>
          <w:szCs w:val="24"/>
        </w:rPr>
        <w:t>ідставі ст.</w:t>
      </w:r>
      <w:r>
        <w:rPr>
          <w:rFonts w:ascii="Times New Roman" w:hAnsi="Times New Roman" w:cs="Times New Roman"/>
          <w:sz w:val="24"/>
          <w:szCs w:val="24"/>
          <w:lang w:val="uk-UA"/>
        </w:rPr>
        <w:t xml:space="preserve"> </w:t>
      </w:r>
      <w:r w:rsidRPr="00E41EB2">
        <w:rPr>
          <w:rFonts w:ascii="Times New Roman" w:hAnsi="Times New Roman" w:cs="Times New Roman"/>
          <w:sz w:val="24"/>
          <w:szCs w:val="24"/>
          <w:lang w:val="uk-UA"/>
        </w:rPr>
        <w:t>Кодексу цивільного захисту України з метою організації робіт з локалізації та ліквідації надзвичайної ситуації</w:t>
      </w:r>
      <w:r>
        <w:rPr>
          <w:rFonts w:ascii="Times New Roman" w:hAnsi="Times New Roman" w:cs="Times New Roman"/>
          <w:sz w:val="24"/>
          <w:szCs w:val="24"/>
          <w:lang w:val="uk-UA"/>
        </w:rPr>
        <w:t xml:space="preserve">  </w:t>
      </w:r>
      <w:r w:rsidRPr="00E41EB2">
        <w:rPr>
          <w:rFonts w:ascii="Times New Roman" w:hAnsi="Times New Roman" w:cs="Times New Roman"/>
          <w:sz w:val="24"/>
          <w:szCs w:val="24"/>
          <w:lang w:val="uk-UA"/>
        </w:rPr>
        <w:t>(далі - НС)</w:t>
      </w:r>
    </w:p>
    <w:p w:rsidR="00E41EB2" w:rsidRPr="00E41EB2" w:rsidRDefault="00E41EB2" w:rsidP="00584ECD">
      <w:pPr>
        <w:ind w:firstLine="567"/>
        <w:rPr>
          <w:rFonts w:ascii="Times New Roman" w:hAnsi="Times New Roman" w:cs="Times New Roman"/>
          <w:sz w:val="24"/>
          <w:szCs w:val="24"/>
          <w:lang w:val="uk-UA"/>
        </w:rPr>
      </w:pPr>
      <w:r w:rsidRPr="00E41EB2">
        <w:rPr>
          <w:rFonts w:ascii="Times New Roman" w:hAnsi="Times New Roman" w:cs="Times New Roman"/>
          <w:sz w:val="24"/>
          <w:szCs w:val="24"/>
          <w:lang w:val="uk-UA"/>
        </w:rPr>
        <w:t>НАКАЗУЮ:</w:t>
      </w:r>
    </w:p>
    <w:p w:rsidR="00E41EB2" w:rsidRPr="00E663E4" w:rsidRDefault="00E41EB2" w:rsidP="00022FF7">
      <w:pPr>
        <w:pStyle w:val="a8"/>
        <w:numPr>
          <w:ilvl w:val="0"/>
          <w:numId w:val="56"/>
        </w:numPr>
        <w:tabs>
          <w:tab w:val="left" w:pos="851"/>
        </w:tabs>
        <w:ind w:left="0" w:firstLine="567"/>
        <w:jc w:val="both"/>
        <w:rPr>
          <w:rFonts w:ascii="Times New Roman" w:hAnsi="Times New Roman" w:cs="Times New Roman"/>
          <w:sz w:val="24"/>
          <w:szCs w:val="24"/>
        </w:rPr>
      </w:pPr>
      <w:r w:rsidRPr="00E663E4">
        <w:rPr>
          <w:rFonts w:ascii="Times New Roman" w:hAnsi="Times New Roman" w:cs="Times New Roman"/>
          <w:sz w:val="24"/>
          <w:szCs w:val="24"/>
        </w:rPr>
        <w:t>Призначити першого заступника голови правлінн</w:t>
      </w:r>
      <w:proofErr w:type="gramStart"/>
      <w:r w:rsidRPr="00E663E4">
        <w:rPr>
          <w:rFonts w:ascii="Times New Roman" w:hAnsi="Times New Roman" w:cs="Times New Roman"/>
          <w:sz w:val="24"/>
          <w:szCs w:val="24"/>
        </w:rPr>
        <w:t>я-</w:t>
      </w:r>
      <w:proofErr w:type="gramEnd"/>
      <w:r w:rsidRPr="00E663E4">
        <w:rPr>
          <w:rFonts w:ascii="Times New Roman" w:hAnsi="Times New Roman" w:cs="Times New Roman"/>
          <w:sz w:val="24"/>
          <w:szCs w:val="24"/>
        </w:rPr>
        <w:t xml:space="preserve"> технічного директора керівником робіт</w:t>
      </w:r>
      <w:r w:rsidR="00E663E4" w:rsidRPr="00E663E4">
        <w:rPr>
          <w:rFonts w:ascii="Times New Roman" w:hAnsi="Times New Roman" w:cs="Times New Roman"/>
          <w:sz w:val="24"/>
          <w:szCs w:val="24"/>
          <w:lang w:val="uk-UA"/>
        </w:rPr>
        <w:t xml:space="preserve"> </w:t>
      </w:r>
      <w:r w:rsidRPr="00E663E4">
        <w:rPr>
          <w:rFonts w:ascii="Times New Roman" w:hAnsi="Times New Roman" w:cs="Times New Roman"/>
          <w:sz w:val="24"/>
          <w:szCs w:val="24"/>
        </w:rPr>
        <w:t>з ліквідації НС ПАТ «</w:t>
      </w:r>
      <w:r w:rsidRPr="00E663E4">
        <w:rPr>
          <w:rFonts w:ascii="Times New Roman" w:hAnsi="Times New Roman" w:cs="Times New Roman"/>
          <w:sz w:val="24"/>
          <w:szCs w:val="24"/>
        </w:rPr>
        <w:tab/>
        <w:t>»</w:t>
      </w:r>
    </w:p>
    <w:p w:rsidR="00E41EB2" w:rsidRPr="003B5FEC" w:rsidRDefault="00E41EB2" w:rsidP="00022FF7">
      <w:pPr>
        <w:pStyle w:val="a8"/>
        <w:numPr>
          <w:ilvl w:val="0"/>
          <w:numId w:val="56"/>
        </w:numPr>
        <w:tabs>
          <w:tab w:val="left" w:pos="851"/>
        </w:tabs>
        <w:ind w:left="0" w:firstLine="567"/>
        <w:jc w:val="both"/>
        <w:rPr>
          <w:rFonts w:ascii="Times New Roman" w:hAnsi="Times New Roman" w:cs="Times New Roman"/>
          <w:sz w:val="24"/>
          <w:szCs w:val="24"/>
          <w:lang w:val="uk-UA"/>
        </w:rPr>
      </w:pPr>
      <w:r w:rsidRPr="00E663E4">
        <w:rPr>
          <w:rFonts w:ascii="Times New Roman" w:hAnsi="Times New Roman" w:cs="Times New Roman"/>
          <w:sz w:val="24"/>
          <w:szCs w:val="24"/>
          <w:lang w:val="uk-UA"/>
        </w:rPr>
        <w:t xml:space="preserve">Для оперативного керівництва роботами по ліквідації надзвичайної ситуації - аварії з виливом аміаку керівнику робіт ліквідації НС сформувати штаб з ліквідації НС. </w:t>
      </w:r>
      <w:r w:rsidRPr="003B5FEC">
        <w:rPr>
          <w:rFonts w:ascii="Times New Roman" w:hAnsi="Times New Roman" w:cs="Times New Roman"/>
          <w:sz w:val="24"/>
          <w:szCs w:val="24"/>
          <w:lang w:val="uk-UA"/>
        </w:rPr>
        <w:t>До штабу включити технічних спеціалістів з обслуговування спеціального обладнання, аварійно-рятувальної та медичної служб, служби ВОХР, охорони праці, економічного відділу, управління матеріально-технічного забезпечення.</w:t>
      </w:r>
    </w:p>
    <w:p w:rsidR="00E41EB2" w:rsidRPr="00E663E4" w:rsidRDefault="00E41EB2" w:rsidP="00022FF7">
      <w:pPr>
        <w:pStyle w:val="a8"/>
        <w:numPr>
          <w:ilvl w:val="0"/>
          <w:numId w:val="56"/>
        </w:numPr>
        <w:tabs>
          <w:tab w:val="left" w:pos="851"/>
        </w:tabs>
        <w:ind w:left="0" w:firstLine="567"/>
        <w:jc w:val="both"/>
        <w:rPr>
          <w:rFonts w:ascii="Times New Roman" w:hAnsi="Times New Roman" w:cs="Times New Roman"/>
          <w:sz w:val="24"/>
          <w:szCs w:val="24"/>
          <w:lang w:val="uk-UA"/>
        </w:rPr>
      </w:pPr>
      <w:r w:rsidRPr="00E663E4">
        <w:rPr>
          <w:rFonts w:ascii="Times New Roman" w:hAnsi="Times New Roman" w:cs="Times New Roman"/>
          <w:sz w:val="24"/>
          <w:szCs w:val="24"/>
          <w:lang w:val="uk-UA"/>
        </w:rPr>
        <w:t>До локалізації аварії залучити підрозділи ДПРЗ ГУ ДСНС України у Вінницькій області згідно з</w:t>
      </w:r>
      <w:r w:rsidR="00584ECD" w:rsidRPr="00E663E4">
        <w:rPr>
          <w:rFonts w:ascii="Times New Roman" w:hAnsi="Times New Roman" w:cs="Times New Roman"/>
          <w:sz w:val="24"/>
          <w:szCs w:val="24"/>
          <w:lang w:val="uk-UA"/>
        </w:rPr>
        <w:t xml:space="preserve"> </w:t>
      </w:r>
      <w:r w:rsidRPr="00E663E4">
        <w:rPr>
          <w:rFonts w:ascii="Times New Roman" w:hAnsi="Times New Roman" w:cs="Times New Roman"/>
          <w:sz w:val="24"/>
          <w:szCs w:val="24"/>
          <w:lang w:val="uk-UA"/>
        </w:rPr>
        <w:t>угодою.</w:t>
      </w:r>
    </w:p>
    <w:p w:rsidR="00DD70A5" w:rsidRPr="00E663E4" w:rsidRDefault="00DD70A5" w:rsidP="00584ECD">
      <w:pPr>
        <w:ind w:firstLine="567"/>
        <w:rPr>
          <w:rFonts w:ascii="Times New Roman" w:hAnsi="Times New Roman" w:cs="Times New Roman"/>
          <w:sz w:val="24"/>
          <w:szCs w:val="24"/>
          <w:lang w:val="uk-UA"/>
        </w:rPr>
      </w:pPr>
    </w:p>
    <w:p w:rsidR="00DD70A5" w:rsidRPr="00E663E4" w:rsidRDefault="00DD70A5" w:rsidP="00584ECD">
      <w:pPr>
        <w:ind w:firstLine="567"/>
        <w:rPr>
          <w:rFonts w:ascii="Times New Roman" w:hAnsi="Times New Roman" w:cs="Times New Roman"/>
          <w:sz w:val="24"/>
          <w:szCs w:val="24"/>
          <w:lang w:val="uk-UA"/>
        </w:rPr>
      </w:pPr>
    </w:p>
    <w:p w:rsidR="00DD70A5" w:rsidRPr="008A0E74" w:rsidRDefault="004B62F6" w:rsidP="004B62F6">
      <w:pPr>
        <w:rPr>
          <w:rFonts w:ascii="Times New Roman" w:hAnsi="Times New Roman" w:cs="Times New Roman"/>
          <w:sz w:val="24"/>
          <w:szCs w:val="24"/>
          <w:lang w:val="uk-UA"/>
        </w:rPr>
      </w:pPr>
      <w:r w:rsidRPr="009E79D3">
        <w:rPr>
          <w:rFonts w:ascii="Times New Roman" w:hAnsi="Times New Roman" w:cs="Times New Roman"/>
          <w:sz w:val="24"/>
          <w:szCs w:val="24"/>
          <w:lang w:val="uk-UA"/>
        </w:rPr>
        <w:t>Голова правління:</w:t>
      </w:r>
      <w:r w:rsidR="008A0E74">
        <w:rPr>
          <w:rFonts w:ascii="Times New Roman" w:hAnsi="Times New Roman" w:cs="Times New Roman"/>
          <w:sz w:val="24"/>
          <w:szCs w:val="24"/>
          <w:lang w:val="uk-UA"/>
        </w:rPr>
        <w:t xml:space="preserve">  ______________________</w:t>
      </w: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9E79D3" w:rsidRPr="005D0DAF" w:rsidRDefault="009E79D3" w:rsidP="009E79D3">
      <w:pPr>
        <w:pStyle w:val="90"/>
        <w:shd w:val="clear" w:color="auto" w:fill="auto"/>
        <w:spacing w:line="240" w:lineRule="auto"/>
        <w:jc w:val="center"/>
        <w:rPr>
          <w:b/>
          <w:sz w:val="24"/>
          <w:szCs w:val="24"/>
          <w:lang w:val="uk-UA"/>
        </w:rPr>
      </w:pPr>
      <w:r w:rsidRPr="005D0DAF">
        <w:rPr>
          <w:b/>
          <w:sz w:val="24"/>
          <w:szCs w:val="24"/>
          <w:lang w:val="uk-UA"/>
        </w:rPr>
        <w:t>РІШЕННЯ</w:t>
      </w:r>
    </w:p>
    <w:p w:rsidR="009E79D3" w:rsidRPr="005D0DAF" w:rsidRDefault="009E79D3" w:rsidP="009E79D3">
      <w:pPr>
        <w:pStyle w:val="90"/>
        <w:shd w:val="clear" w:color="auto" w:fill="auto"/>
        <w:spacing w:line="240" w:lineRule="auto"/>
        <w:jc w:val="center"/>
        <w:rPr>
          <w:b/>
          <w:sz w:val="24"/>
          <w:szCs w:val="24"/>
          <w:lang w:val="uk-UA"/>
        </w:rPr>
      </w:pPr>
      <w:r w:rsidRPr="005D0DAF">
        <w:rPr>
          <w:b/>
          <w:sz w:val="24"/>
          <w:szCs w:val="24"/>
          <w:lang w:val="uk-UA"/>
        </w:rPr>
        <w:t>керівника робіт з ліквідації надзвичайної ситуації - аварії з розливом аміаку</w:t>
      </w:r>
    </w:p>
    <w:p w:rsidR="00040113" w:rsidRDefault="00040113" w:rsidP="00040113">
      <w:pPr>
        <w:pStyle w:val="90"/>
        <w:shd w:val="clear" w:color="auto" w:fill="auto"/>
        <w:tabs>
          <w:tab w:val="left" w:leader="underscore" w:pos="1785"/>
          <w:tab w:val="left" w:leader="underscore" w:pos="2956"/>
        </w:tabs>
        <w:spacing w:line="240" w:lineRule="auto"/>
        <w:jc w:val="both"/>
        <w:rPr>
          <w:sz w:val="24"/>
          <w:szCs w:val="24"/>
          <w:lang w:val="uk-UA"/>
        </w:rPr>
      </w:pPr>
    </w:p>
    <w:p w:rsidR="00040113" w:rsidRDefault="00040113" w:rsidP="00040113">
      <w:pPr>
        <w:pStyle w:val="90"/>
        <w:shd w:val="clear" w:color="auto" w:fill="auto"/>
        <w:tabs>
          <w:tab w:val="left" w:leader="underscore" w:pos="1785"/>
          <w:tab w:val="left" w:leader="underscore" w:pos="2956"/>
        </w:tabs>
        <w:spacing w:line="240" w:lineRule="auto"/>
        <w:jc w:val="both"/>
        <w:rPr>
          <w:sz w:val="24"/>
          <w:szCs w:val="24"/>
          <w:lang w:val="uk-UA"/>
        </w:rPr>
      </w:pPr>
      <w:r w:rsidRPr="00517D8D">
        <w:rPr>
          <w:sz w:val="24"/>
          <w:szCs w:val="24"/>
        </w:rPr>
        <w:t>В «</w:t>
      </w:r>
      <w:r w:rsidRPr="00517D8D">
        <w:rPr>
          <w:sz w:val="24"/>
          <w:szCs w:val="24"/>
        </w:rPr>
        <w:tab/>
        <w:t>»</w:t>
      </w:r>
      <w:r w:rsidRPr="00517D8D">
        <w:rPr>
          <w:sz w:val="24"/>
          <w:szCs w:val="24"/>
        </w:rPr>
        <w:tab/>
        <w:t>20</w:t>
      </w:r>
      <w:r w:rsidR="007F0086">
        <w:rPr>
          <w:sz w:val="24"/>
          <w:szCs w:val="24"/>
          <w:lang w:val="uk-UA"/>
        </w:rPr>
        <w:t>__</w:t>
      </w:r>
      <w:r w:rsidRPr="00517D8D">
        <w:rPr>
          <w:sz w:val="24"/>
          <w:szCs w:val="24"/>
        </w:rPr>
        <w:t>р. виникла аварія в цеху №2 - порив вихідного колектора з розливом небезпечної</w:t>
      </w:r>
      <w:r>
        <w:rPr>
          <w:sz w:val="24"/>
          <w:szCs w:val="24"/>
          <w:lang w:val="uk-UA"/>
        </w:rPr>
        <w:t xml:space="preserve"> </w:t>
      </w:r>
      <w:r w:rsidRPr="00517D8D">
        <w:rPr>
          <w:sz w:val="24"/>
          <w:szCs w:val="24"/>
        </w:rPr>
        <w:t>хі</w:t>
      </w:r>
      <w:proofErr w:type="gramStart"/>
      <w:r w:rsidRPr="00517D8D">
        <w:rPr>
          <w:sz w:val="24"/>
          <w:szCs w:val="24"/>
        </w:rPr>
        <w:t>м</w:t>
      </w:r>
      <w:proofErr w:type="gramEnd"/>
      <w:r w:rsidRPr="00517D8D">
        <w:rPr>
          <w:sz w:val="24"/>
          <w:szCs w:val="24"/>
        </w:rPr>
        <w:t>ічної речовини - аміаку. Аварія рівня</w:t>
      </w:r>
      <w:proofErr w:type="gramStart"/>
      <w:r w:rsidRPr="00517D8D">
        <w:rPr>
          <w:sz w:val="24"/>
          <w:szCs w:val="24"/>
        </w:rPr>
        <w:t xml:space="preserve"> А</w:t>
      </w:r>
      <w:proofErr w:type="gramEnd"/>
      <w:r w:rsidRPr="00517D8D">
        <w:rPr>
          <w:sz w:val="24"/>
          <w:szCs w:val="24"/>
        </w:rPr>
        <w:t xml:space="preserve"> - не виходить за межі цеху. </w:t>
      </w:r>
      <w:proofErr w:type="gramStart"/>
      <w:r w:rsidRPr="00517D8D">
        <w:rPr>
          <w:sz w:val="24"/>
          <w:szCs w:val="24"/>
        </w:rPr>
        <w:t>З</w:t>
      </w:r>
      <w:proofErr w:type="gramEnd"/>
      <w:r w:rsidRPr="00517D8D">
        <w:rPr>
          <w:sz w:val="24"/>
          <w:szCs w:val="24"/>
        </w:rPr>
        <w:t xml:space="preserve"> метою організації робіт з локалізації та ліквідації надзвичайної ситуації (далі - НС) та недопущення розповсюдження аміаку за межі цеху - переходження в аварію рівня Б</w:t>
      </w:r>
      <w:r>
        <w:rPr>
          <w:sz w:val="24"/>
          <w:szCs w:val="24"/>
          <w:lang w:val="uk-UA"/>
        </w:rPr>
        <w:t>.</w:t>
      </w:r>
    </w:p>
    <w:p w:rsidR="00040113" w:rsidRDefault="00040113" w:rsidP="00040113">
      <w:pPr>
        <w:pStyle w:val="90"/>
        <w:shd w:val="clear" w:color="auto" w:fill="auto"/>
        <w:spacing w:line="240" w:lineRule="auto"/>
        <w:jc w:val="both"/>
        <w:rPr>
          <w:sz w:val="24"/>
          <w:szCs w:val="24"/>
          <w:lang w:val="uk-UA"/>
        </w:rPr>
      </w:pPr>
    </w:p>
    <w:p w:rsidR="00040113" w:rsidRPr="005772D1" w:rsidRDefault="00040113" w:rsidP="00040113">
      <w:pPr>
        <w:pStyle w:val="90"/>
        <w:shd w:val="clear" w:color="auto" w:fill="auto"/>
        <w:spacing w:line="240" w:lineRule="auto"/>
        <w:jc w:val="both"/>
        <w:rPr>
          <w:sz w:val="24"/>
          <w:szCs w:val="24"/>
          <w:lang w:val="uk-UA"/>
        </w:rPr>
      </w:pPr>
      <w:r w:rsidRPr="005772D1">
        <w:rPr>
          <w:sz w:val="24"/>
          <w:szCs w:val="24"/>
          <w:lang w:val="uk-UA"/>
        </w:rPr>
        <w:t>ВИРІШИВ:</w:t>
      </w:r>
    </w:p>
    <w:p w:rsidR="00040113" w:rsidRPr="00040113" w:rsidRDefault="00040113" w:rsidP="00040113">
      <w:pPr>
        <w:pStyle w:val="90"/>
        <w:shd w:val="clear" w:color="auto" w:fill="auto"/>
        <w:tabs>
          <w:tab w:val="left" w:leader="underscore" w:pos="1785"/>
          <w:tab w:val="left" w:leader="underscore" w:pos="2956"/>
        </w:tabs>
        <w:spacing w:line="240" w:lineRule="auto"/>
        <w:jc w:val="both"/>
        <w:rPr>
          <w:sz w:val="24"/>
          <w:szCs w:val="24"/>
          <w:lang w:val="uk-UA"/>
        </w:rPr>
      </w:pPr>
    </w:p>
    <w:p w:rsidR="00683D59" w:rsidRPr="005772D1" w:rsidRDefault="005772D1" w:rsidP="00DE2706">
      <w:pPr>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00683D59" w:rsidRPr="005772D1">
        <w:rPr>
          <w:rFonts w:ascii="Times New Roman" w:hAnsi="Times New Roman" w:cs="Times New Roman"/>
          <w:sz w:val="24"/>
          <w:szCs w:val="24"/>
          <w:lang w:val="uk-UA"/>
        </w:rPr>
        <w:t>До локалізації та ліквідації аварії з виливом аміаку залучити:</w:t>
      </w:r>
    </w:p>
    <w:p w:rsidR="00683D59" w:rsidRPr="005772D1" w:rsidRDefault="00683D59" w:rsidP="00DE2706">
      <w:pPr>
        <w:ind w:firstLine="567"/>
        <w:rPr>
          <w:rFonts w:ascii="Times New Roman" w:hAnsi="Times New Roman" w:cs="Times New Roman"/>
          <w:sz w:val="24"/>
          <w:szCs w:val="24"/>
          <w:lang w:val="uk-UA"/>
        </w:rPr>
      </w:pPr>
      <w:r w:rsidRPr="005772D1">
        <w:rPr>
          <w:rFonts w:ascii="Times New Roman" w:hAnsi="Times New Roman" w:cs="Times New Roman"/>
          <w:sz w:val="24"/>
          <w:szCs w:val="24"/>
          <w:lang w:val="uk-UA"/>
        </w:rPr>
        <w:t>- від ПАТ «</w:t>
      </w:r>
      <w:r w:rsidRPr="005772D1">
        <w:rPr>
          <w:rFonts w:ascii="Times New Roman" w:hAnsi="Times New Roman" w:cs="Times New Roman"/>
          <w:sz w:val="24"/>
          <w:szCs w:val="24"/>
          <w:lang w:val="uk-UA"/>
        </w:rPr>
        <w:tab/>
        <w:t>»: газорятувальну службу, аварійно-технічну ланку, медпункт, підрозділи</w:t>
      </w:r>
    </w:p>
    <w:p w:rsidR="00683D59" w:rsidRPr="00683D59" w:rsidRDefault="00683D59" w:rsidP="00DE2706">
      <w:pPr>
        <w:ind w:firstLine="567"/>
        <w:rPr>
          <w:rFonts w:ascii="Times New Roman" w:hAnsi="Times New Roman" w:cs="Times New Roman"/>
          <w:sz w:val="24"/>
          <w:szCs w:val="24"/>
        </w:rPr>
      </w:pPr>
      <w:r w:rsidRPr="005772D1">
        <w:rPr>
          <w:rFonts w:ascii="Times New Roman" w:hAnsi="Times New Roman" w:cs="Times New Roman"/>
          <w:sz w:val="24"/>
          <w:szCs w:val="24"/>
          <w:lang w:val="uk-UA"/>
        </w:rPr>
        <w:t>управління матеріально-технічного забезп</w:t>
      </w:r>
      <w:r w:rsidRPr="00683D59">
        <w:rPr>
          <w:rFonts w:ascii="Times New Roman" w:hAnsi="Times New Roman" w:cs="Times New Roman"/>
          <w:sz w:val="24"/>
          <w:szCs w:val="24"/>
        </w:rPr>
        <w:t>ечення, диспетчерську службулужбу ВОХР та інші підрозділи за необхідністю;</w:t>
      </w:r>
    </w:p>
    <w:p w:rsidR="00683D59" w:rsidRPr="00683D59" w:rsidRDefault="00683D59" w:rsidP="00DE2706">
      <w:pPr>
        <w:ind w:firstLine="567"/>
        <w:rPr>
          <w:rFonts w:ascii="Times New Roman" w:hAnsi="Times New Roman" w:cs="Times New Roman"/>
          <w:sz w:val="24"/>
          <w:szCs w:val="24"/>
        </w:rPr>
      </w:pPr>
      <w:r w:rsidRPr="00683D59">
        <w:rPr>
          <w:rFonts w:ascii="Times New Roman" w:hAnsi="Times New Roman" w:cs="Times New Roman"/>
          <w:sz w:val="24"/>
          <w:szCs w:val="24"/>
        </w:rPr>
        <w:t>- взаємодіючі сили згідно з угодою: підрозділи ДПРЗ ГУ ДСНС України у</w:t>
      </w:r>
      <w:proofErr w:type="gramStart"/>
      <w:r w:rsidRPr="00683D59">
        <w:rPr>
          <w:rFonts w:ascii="Times New Roman" w:hAnsi="Times New Roman" w:cs="Times New Roman"/>
          <w:sz w:val="24"/>
          <w:szCs w:val="24"/>
        </w:rPr>
        <w:t xml:space="preserve"> В</w:t>
      </w:r>
      <w:proofErr w:type="gramEnd"/>
      <w:r w:rsidRPr="00683D59">
        <w:rPr>
          <w:rFonts w:ascii="Times New Roman" w:hAnsi="Times New Roman" w:cs="Times New Roman"/>
          <w:sz w:val="24"/>
          <w:szCs w:val="24"/>
        </w:rPr>
        <w:t>іннницькій області.</w:t>
      </w:r>
    </w:p>
    <w:p w:rsidR="00683D59" w:rsidRPr="00517D8D" w:rsidRDefault="005772D1" w:rsidP="00DE2706">
      <w:pPr>
        <w:pStyle w:val="90"/>
        <w:shd w:val="clear" w:color="auto" w:fill="auto"/>
        <w:tabs>
          <w:tab w:val="left" w:pos="284"/>
          <w:tab w:val="left" w:pos="1505"/>
        </w:tabs>
        <w:spacing w:line="240" w:lineRule="auto"/>
        <w:ind w:firstLine="567"/>
        <w:rPr>
          <w:sz w:val="24"/>
          <w:szCs w:val="24"/>
        </w:rPr>
      </w:pPr>
      <w:r>
        <w:rPr>
          <w:sz w:val="24"/>
          <w:szCs w:val="24"/>
          <w:lang w:val="uk-UA"/>
        </w:rPr>
        <w:t xml:space="preserve">2. </w:t>
      </w:r>
      <w:r w:rsidR="00683D59" w:rsidRPr="00517D8D">
        <w:rPr>
          <w:sz w:val="24"/>
          <w:szCs w:val="24"/>
        </w:rPr>
        <w:t xml:space="preserve">Негайно евакуювати працюючу зміну цеху №2 та працюючий персонал на території </w:t>
      </w:r>
      <w:proofErr w:type="gramStart"/>
      <w:r w:rsidR="00683D59" w:rsidRPr="00517D8D">
        <w:rPr>
          <w:sz w:val="24"/>
          <w:szCs w:val="24"/>
        </w:rPr>
        <w:t>п</w:t>
      </w:r>
      <w:proofErr w:type="gramEnd"/>
      <w:r w:rsidR="00683D59" w:rsidRPr="00517D8D">
        <w:rPr>
          <w:sz w:val="24"/>
          <w:szCs w:val="24"/>
        </w:rPr>
        <w:t>ідприємства в захисні споруди. Весь працюючий персонал забезпечити засобами індиві</w:t>
      </w:r>
      <w:proofErr w:type="gramStart"/>
      <w:r w:rsidR="00683D59" w:rsidRPr="00517D8D">
        <w:rPr>
          <w:sz w:val="24"/>
          <w:szCs w:val="24"/>
        </w:rPr>
        <w:t>дуального</w:t>
      </w:r>
      <w:proofErr w:type="gramEnd"/>
      <w:r w:rsidR="00683D59" w:rsidRPr="00517D8D">
        <w:rPr>
          <w:sz w:val="24"/>
          <w:szCs w:val="24"/>
        </w:rPr>
        <w:t xml:space="preserve"> захисту.</w:t>
      </w:r>
    </w:p>
    <w:p w:rsidR="00683D59" w:rsidRDefault="005772D1" w:rsidP="00DE2706">
      <w:pPr>
        <w:pStyle w:val="90"/>
        <w:shd w:val="clear" w:color="auto" w:fill="auto"/>
        <w:tabs>
          <w:tab w:val="left" w:pos="284"/>
          <w:tab w:val="left" w:pos="1510"/>
        </w:tabs>
        <w:spacing w:line="240" w:lineRule="auto"/>
        <w:ind w:firstLine="567"/>
        <w:rPr>
          <w:sz w:val="24"/>
          <w:szCs w:val="24"/>
          <w:lang w:val="uk-UA"/>
        </w:rPr>
      </w:pPr>
      <w:r>
        <w:rPr>
          <w:sz w:val="24"/>
          <w:szCs w:val="24"/>
          <w:lang w:val="uk-UA"/>
        </w:rPr>
        <w:t>3.</w:t>
      </w:r>
      <w:r w:rsidR="00683D59" w:rsidRPr="00517D8D">
        <w:rPr>
          <w:sz w:val="24"/>
          <w:szCs w:val="24"/>
        </w:rPr>
        <w:t>Черговому диспетчеру негайно оповістити персонал підприємства про аварію та взаємодіючі сили ЦЗ згідно схеми оповіщення.</w:t>
      </w:r>
    </w:p>
    <w:p w:rsidR="00C645AF" w:rsidRPr="00C645AF" w:rsidRDefault="00DE2706" w:rsidP="00DE2706">
      <w:pPr>
        <w:ind w:firstLine="567"/>
        <w:rPr>
          <w:rFonts w:ascii="Times New Roman" w:hAnsi="Times New Roman" w:cs="Times New Roman"/>
          <w:sz w:val="24"/>
          <w:szCs w:val="24"/>
        </w:rPr>
      </w:pPr>
      <w:r>
        <w:rPr>
          <w:rFonts w:ascii="Times New Roman" w:hAnsi="Times New Roman" w:cs="Times New Roman"/>
          <w:sz w:val="24"/>
          <w:szCs w:val="24"/>
          <w:lang w:val="uk-UA"/>
        </w:rPr>
        <w:t xml:space="preserve">4. </w:t>
      </w:r>
      <w:r w:rsidR="00C645AF" w:rsidRPr="00C645AF">
        <w:rPr>
          <w:rFonts w:ascii="Times New Roman" w:hAnsi="Times New Roman" w:cs="Times New Roman"/>
          <w:sz w:val="24"/>
          <w:szCs w:val="24"/>
        </w:rPr>
        <w:t xml:space="preserve">Створити штаб з ліквідації НС </w:t>
      </w:r>
      <w:proofErr w:type="gramStart"/>
      <w:r w:rsidR="00C645AF" w:rsidRPr="00C645AF">
        <w:rPr>
          <w:rFonts w:ascii="Times New Roman" w:hAnsi="Times New Roman" w:cs="Times New Roman"/>
          <w:sz w:val="24"/>
          <w:szCs w:val="24"/>
        </w:rPr>
        <w:t>у</w:t>
      </w:r>
      <w:proofErr w:type="gramEnd"/>
      <w:r w:rsidR="00C645AF" w:rsidRPr="00C645AF">
        <w:rPr>
          <w:rFonts w:ascii="Times New Roman" w:hAnsi="Times New Roman" w:cs="Times New Roman"/>
          <w:sz w:val="24"/>
          <w:szCs w:val="24"/>
        </w:rPr>
        <w:t xml:space="preserve"> складі:</w:t>
      </w:r>
    </w:p>
    <w:p w:rsidR="00E55129" w:rsidRDefault="00FB69D6" w:rsidP="00DE2706">
      <w:pPr>
        <w:ind w:firstLine="567"/>
        <w:rPr>
          <w:rFonts w:ascii="Times New Roman" w:hAnsi="Times New Roman" w:cs="Times New Roman"/>
          <w:sz w:val="24"/>
          <w:szCs w:val="24"/>
          <w:lang w:val="uk-UA"/>
        </w:rPr>
      </w:pPr>
      <w:r w:rsidRPr="00FB69D6">
        <w:rPr>
          <w:rFonts w:ascii="Times New Roman" w:hAnsi="Times New Roman" w:cs="Times New Roman"/>
          <w:sz w:val="24"/>
          <w:szCs w:val="24"/>
        </w:rPr>
        <w:t>начальник штабу - заступник технічного директора по виробництву</w:t>
      </w:r>
      <w:r w:rsidR="00E55129">
        <w:rPr>
          <w:rFonts w:ascii="Times New Roman" w:hAnsi="Times New Roman" w:cs="Times New Roman"/>
          <w:sz w:val="24"/>
          <w:szCs w:val="24"/>
          <w:lang w:val="uk-UA"/>
        </w:rPr>
        <w:t>;</w:t>
      </w:r>
    </w:p>
    <w:p w:rsidR="00FB69D6" w:rsidRPr="00FB69D6" w:rsidRDefault="00FB69D6" w:rsidP="00DE2706">
      <w:pPr>
        <w:ind w:firstLine="567"/>
        <w:rPr>
          <w:rFonts w:ascii="Times New Roman" w:hAnsi="Times New Roman" w:cs="Times New Roman"/>
          <w:sz w:val="24"/>
          <w:szCs w:val="24"/>
        </w:rPr>
      </w:pPr>
      <w:r w:rsidRPr="00FB69D6">
        <w:rPr>
          <w:rFonts w:ascii="Times New Roman" w:hAnsi="Times New Roman" w:cs="Times New Roman"/>
          <w:sz w:val="24"/>
          <w:szCs w:val="24"/>
        </w:rPr>
        <w:t xml:space="preserve"> члени штабу:</w:t>
      </w:r>
    </w:p>
    <w:p w:rsidR="00FB69D6" w:rsidRPr="00CA1503" w:rsidRDefault="00FB69D6" w:rsidP="00CA1503">
      <w:pPr>
        <w:ind w:firstLine="567"/>
        <w:rPr>
          <w:rFonts w:ascii="Times New Roman" w:hAnsi="Times New Roman" w:cs="Times New Roman"/>
          <w:sz w:val="24"/>
          <w:szCs w:val="24"/>
        </w:rPr>
      </w:pPr>
      <w:r w:rsidRPr="00CA1503">
        <w:rPr>
          <w:rFonts w:ascii="Times New Roman" w:hAnsi="Times New Roman" w:cs="Times New Roman"/>
          <w:sz w:val="24"/>
          <w:szCs w:val="24"/>
        </w:rPr>
        <w:t>заступник технічного директор</w:t>
      </w:r>
      <w:r w:rsidR="00E55129" w:rsidRPr="00CA1503">
        <w:rPr>
          <w:rFonts w:ascii="Times New Roman" w:hAnsi="Times New Roman" w:cs="Times New Roman"/>
          <w:sz w:val="24"/>
          <w:szCs w:val="24"/>
        </w:rPr>
        <w:t xml:space="preserve">а по охороні праці та екології; </w:t>
      </w:r>
    </w:p>
    <w:p w:rsidR="00FB69D6" w:rsidRPr="00CA1503" w:rsidRDefault="00FB69D6" w:rsidP="00CA1503">
      <w:pPr>
        <w:ind w:firstLine="567"/>
        <w:rPr>
          <w:rFonts w:ascii="Times New Roman" w:hAnsi="Times New Roman" w:cs="Times New Roman"/>
          <w:sz w:val="24"/>
          <w:szCs w:val="24"/>
        </w:rPr>
      </w:pPr>
      <w:r w:rsidRPr="00CA1503">
        <w:rPr>
          <w:rFonts w:ascii="Times New Roman" w:hAnsi="Times New Roman" w:cs="Times New Roman"/>
          <w:sz w:val="24"/>
          <w:szCs w:val="24"/>
        </w:rPr>
        <w:t>заступник начальника виробничого відділу</w:t>
      </w:r>
      <w:r w:rsidR="00E55129" w:rsidRPr="00CA1503">
        <w:rPr>
          <w:rFonts w:ascii="Times New Roman" w:hAnsi="Times New Roman" w:cs="Times New Roman"/>
          <w:sz w:val="24"/>
          <w:szCs w:val="24"/>
        </w:rPr>
        <w:t>;</w:t>
      </w:r>
    </w:p>
    <w:p w:rsidR="00FB69D6" w:rsidRPr="00CA1503" w:rsidRDefault="00FB69D6" w:rsidP="00CA1503">
      <w:pPr>
        <w:ind w:firstLine="567"/>
        <w:rPr>
          <w:rFonts w:ascii="Times New Roman" w:hAnsi="Times New Roman" w:cs="Times New Roman"/>
          <w:sz w:val="24"/>
          <w:szCs w:val="24"/>
        </w:rPr>
      </w:pPr>
      <w:r w:rsidRPr="00CA1503">
        <w:rPr>
          <w:rFonts w:ascii="Times New Roman" w:hAnsi="Times New Roman" w:cs="Times New Roman"/>
          <w:sz w:val="24"/>
          <w:szCs w:val="24"/>
        </w:rPr>
        <w:t>начальник ділянки зв’язку управління автоматизації та зв’язку</w:t>
      </w:r>
      <w:r w:rsidR="00E55129" w:rsidRPr="00CA1503">
        <w:rPr>
          <w:rFonts w:ascii="Times New Roman" w:hAnsi="Times New Roman" w:cs="Times New Roman"/>
          <w:sz w:val="24"/>
          <w:szCs w:val="24"/>
        </w:rPr>
        <w:t>;</w:t>
      </w:r>
    </w:p>
    <w:p w:rsidR="00FB69D6" w:rsidRPr="00CA1503" w:rsidRDefault="00FB69D6" w:rsidP="00CA1503">
      <w:pPr>
        <w:ind w:firstLine="567"/>
        <w:rPr>
          <w:rFonts w:ascii="Times New Roman" w:hAnsi="Times New Roman" w:cs="Times New Roman"/>
          <w:sz w:val="24"/>
          <w:szCs w:val="24"/>
        </w:rPr>
      </w:pPr>
      <w:r w:rsidRPr="00CA1503">
        <w:rPr>
          <w:rFonts w:ascii="Times New Roman" w:hAnsi="Times New Roman" w:cs="Times New Roman"/>
          <w:sz w:val="24"/>
          <w:szCs w:val="24"/>
        </w:rPr>
        <w:t>командир відділення газорятувальної служби (ВГРС)</w:t>
      </w:r>
      <w:r w:rsidR="00E55129" w:rsidRPr="00CA1503">
        <w:rPr>
          <w:rFonts w:ascii="Times New Roman" w:hAnsi="Times New Roman" w:cs="Times New Roman"/>
          <w:sz w:val="24"/>
          <w:szCs w:val="24"/>
        </w:rPr>
        <w:t>;</w:t>
      </w:r>
    </w:p>
    <w:p w:rsidR="00305517" w:rsidRPr="00CA1503" w:rsidRDefault="00305517" w:rsidP="00CA1503">
      <w:pPr>
        <w:ind w:firstLine="567"/>
        <w:rPr>
          <w:rFonts w:ascii="Times New Roman" w:hAnsi="Times New Roman" w:cs="Times New Roman"/>
          <w:sz w:val="24"/>
          <w:szCs w:val="24"/>
        </w:rPr>
      </w:pPr>
      <w:r w:rsidRPr="00CA1503">
        <w:rPr>
          <w:rFonts w:ascii="Times New Roman" w:hAnsi="Times New Roman" w:cs="Times New Roman"/>
          <w:sz w:val="24"/>
          <w:szCs w:val="24"/>
        </w:rPr>
        <w:t>інженер з цивільного захисту</w:t>
      </w:r>
      <w:r w:rsidR="00B801D1" w:rsidRPr="00CA1503">
        <w:rPr>
          <w:rFonts w:ascii="Times New Roman" w:hAnsi="Times New Roman" w:cs="Times New Roman"/>
          <w:sz w:val="24"/>
          <w:szCs w:val="24"/>
          <w:lang w:val="uk-UA"/>
        </w:rPr>
        <w:t>;</w:t>
      </w:r>
    </w:p>
    <w:p w:rsidR="00B801D1" w:rsidRPr="00CA1503" w:rsidRDefault="00305517" w:rsidP="00CA1503">
      <w:pPr>
        <w:ind w:firstLine="567"/>
        <w:rPr>
          <w:rFonts w:ascii="Times New Roman" w:hAnsi="Times New Roman" w:cs="Times New Roman"/>
          <w:sz w:val="24"/>
          <w:szCs w:val="24"/>
        </w:rPr>
      </w:pPr>
      <w:r w:rsidRPr="00CA1503">
        <w:rPr>
          <w:rFonts w:ascii="Times New Roman" w:hAnsi="Times New Roman" w:cs="Times New Roman"/>
          <w:sz w:val="24"/>
          <w:szCs w:val="24"/>
        </w:rPr>
        <w:t xml:space="preserve">начальник відділу </w:t>
      </w:r>
      <w:proofErr w:type="gramStart"/>
      <w:r w:rsidRPr="00CA1503">
        <w:rPr>
          <w:rFonts w:ascii="Times New Roman" w:hAnsi="Times New Roman" w:cs="Times New Roman"/>
          <w:sz w:val="24"/>
          <w:szCs w:val="24"/>
        </w:rPr>
        <w:t>матеріального забезпечення управління забез</w:t>
      </w:r>
      <w:r w:rsidR="00B801D1" w:rsidRPr="00CA1503">
        <w:rPr>
          <w:rFonts w:ascii="Times New Roman" w:hAnsi="Times New Roman" w:cs="Times New Roman"/>
          <w:sz w:val="24"/>
          <w:szCs w:val="24"/>
        </w:rPr>
        <w:t>печення матер</w:t>
      </w:r>
      <w:proofErr w:type="gramEnd"/>
      <w:r w:rsidR="00B801D1" w:rsidRPr="00CA1503">
        <w:rPr>
          <w:rFonts w:ascii="Times New Roman" w:hAnsi="Times New Roman" w:cs="Times New Roman"/>
          <w:sz w:val="24"/>
          <w:szCs w:val="24"/>
        </w:rPr>
        <w:t xml:space="preserve">іальними ресурсами. </w:t>
      </w:r>
    </w:p>
    <w:p w:rsidR="00305517" w:rsidRPr="00B801D1" w:rsidRDefault="00305517" w:rsidP="00B801D1">
      <w:pPr>
        <w:pStyle w:val="a8"/>
        <w:rPr>
          <w:rFonts w:ascii="Times New Roman" w:hAnsi="Times New Roman" w:cs="Times New Roman"/>
          <w:sz w:val="24"/>
          <w:szCs w:val="24"/>
        </w:rPr>
      </w:pPr>
      <w:r w:rsidRPr="00B801D1">
        <w:rPr>
          <w:rFonts w:ascii="Times New Roman" w:hAnsi="Times New Roman" w:cs="Times New Roman"/>
          <w:sz w:val="24"/>
          <w:szCs w:val="24"/>
        </w:rPr>
        <w:t>Місце роботи штабу - приміщення № 2 диспетчерської служби.</w:t>
      </w:r>
    </w:p>
    <w:p w:rsidR="00DD70A5" w:rsidRPr="00B33ECC" w:rsidRDefault="00DB5F1C" w:rsidP="00BF49DC">
      <w:pPr>
        <w:jc w:val="both"/>
        <w:rPr>
          <w:rFonts w:ascii="Times New Roman" w:hAnsi="Times New Roman" w:cs="Times New Roman"/>
          <w:sz w:val="24"/>
          <w:szCs w:val="24"/>
        </w:rPr>
      </w:pPr>
      <w:r>
        <w:rPr>
          <w:rFonts w:ascii="Times New Roman" w:hAnsi="Times New Roman" w:cs="Times New Roman"/>
          <w:sz w:val="24"/>
          <w:szCs w:val="24"/>
          <w:lang w:val="uk-UA"/>
        </w:rPr>
        <w:t xml:space="preserve">            </w:t>
      </w:r>
      <w:r w:rsidR="00B73542" w:rsidRPr="00B33ECC">
        <w:rPr>
          <w:rFonts w:ascii="Times New Roman" w:hAnsi="Times New Roman" w:cs="Times New Roman"/>
          <w:sz w:val="24"/>
          <w:szCs w:val="24"/>
        </w:rPr>
        <w:t>Начальнику штабу для забезпечення роботи керівника робіт</w:t>
      </w:r>
      <w:r w:rsidR="00B33ECC" w:rsidRPr="00B33ECC">
        <w:rPr>
          <w:rFonts w:ascii="Times New Roman" w:hAnsi="Times New Roman" w:cs="Times New Roman"/>
          <w:sz w:val="24"/>
          <w:szCs w:val="24"/>
        </w:rPr>
        <w:t xml:space="preserve"> ліквідації НС виділити оперативну групу </w:t>
      </w:r>
      <w:proofErr w:type="gramStart"/>
      <w:r w:rsidR="00B33ECC" w:rsidRPr="00B33ECC">
        <w:rPr>
          <w:rFonts w:ascii="Times New Roman" w:hAnsi="Times New Roman" w:cs="Times New Roman"/>
          <w:sz w:val="24"/>
          <w:szCs w:val="24"/>
        </w:rPr>
        <w:t>у</w:t>
      </w:r>
      <w:proofErr w:type="gramEnd"/>
      <w:r w:rsidR="00B33ECC" w:rsidRPr="00B33ECC">
        <w:rPr>
          <w:rFonts w:ascii="Times New Roman" w:hAnsi="Times New Roman" w:cs="Times New Roman"/>
          <w:sz w:val="24"/>
          <w:szCs w:val="24"/>
        </w:rPr>
        <w:t xml:space="preserve"> </w:t>
      </w:r>
      <w:proofErr w:type="gramStart"/>
      <w:r w:rsidR="00B33ECC" w:rsidRPr="00B33ECC">
        <w:rPr>
          <w:rFonts w:ascii="Times New Roman" w:hAnsi="Times New Roman" w:cs="Times New Roman"/>
          <w:sz w:val="24"/>
          <w:szCs w:val="24"/>
        </w:rPr>
        <w:t>склад</w:t>
      </w:r>
      <w:proofErr w:type="gramEnd"/>
      <w:r w:rsidR="00B33ECC" w:rsidRPr="00B33ECC">
        <w:rPr>
          <w:rFonts w:ascii="Times New Roman" w:hAnsi="Times New Roman" w:cs="Times New Roman"/>
          <w:sz w:val="24"/>
          <w:szCs w:val="24"/>
        </w:rPr>
        <w:t>і 3 осіб.</w:t>
      </w:r>
    </w:p>
    <w:p w:rsidR="00DD70A5" w:rsidRPr="00D11BE0" w:rsidRDefault="00F6293C" w:rsidP="00BF49DC">
      <w:pPr>
        <w:jc w:val="both"/>
        <w:rPr>
          <w:rFonts w:ascii="Times New Roman" w:hAnsi="Times New Roman" w:cs="Times New Roman"/>
          <w:sz w:val="24"/>
          <w:szCs w:val="24"/>
          <w:lang w:val="uk-UA"/>
        </w:rPr>
      </w:pPr>
      <w:r w:rsidRPr="00F6293C">
        <w:rPr>
          <w:rFonts w:ascii="Times New Roman" w:hAnsi="Times New Roman" w:cs="Times New Roman"/>
          <w:sz w:val="24"/>
          <w:szCs w:val="24"/>
        </w:rPr>
        <w:t>Місце роботи оперативної групи - автобус ПАЗ №</w:t>
      </w:r>
      <w:r w:rsidR="00D11BE0">
        <w:rPr>
          <w:rFonts w:ascii="Times New Roman" w:hAnsi="Times New Roman" w:cs="Times New Roman"/>
          <w:sz w:val="24"/>
          <w:szCs w:val="24"/>
          <w:lang w:val="uk-UA"/>
        </w:rPr>
        <w:t xml:space="preserve"> ______.</w:t>
      </w:r>
    </w:p>
    <w:p w:rsidR="00814720" w:rsidRDefault="00CA1503" w:rsidP="00BF49DC">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756738">
        <w:rPr>
          <w:rFonts w:ascii="Times New Roman" w:hAnsi="Times New Roman" w:cs="Times New Roman"/>
          <w:sz w:val="24"/>
          <w:szCs w:val="24"/>
          <w:lang w:val="uk-UA"/>
        </w:rPr>
        <w:t xml:space="preserve"> </w:t>
      </w:r>
      <w:r w:rsidR="00814720" w:rsidRPr="00D11BE0">
        <w:rPr>
          <w:rFonts w:ascii="Times New Roman" w:hAnsi="Times New Roman" w:cs="Times New Roman"/>
          <w:sz w:val="24"/>
          <w:szCs w:val="24"/>
          <w:lang w:val="uk-UA"/>
        </w:rPr>
        <w:t>Начальнику управління автоматизації та зв’язку виділити в розпорядження штабу з ліквідації НС необхідну кількість засобів зв’язку та автоматизації (за заявкою штабу).</w:t>
      </w:r>
    </w:p>
    <w:p w:rsidR="0061247A" w:rsidRDefault="0061247A" w:rsidP="00BF49DC">
      <w:pPr>
        <w:jc w:val="both"/>
        <w:rPr>
          <w:rFonts w:ascii="Times New Roman" w:hAnsi="Times New Roman" w:cs="Times New Roman"/>
          <w:sz w:val="24"/>
          <w:szCs w:val="24"/>
          <w:lang w:val="uk-UA"/>
        </w:rPr>
      </w:pPr>
      <w:r w:rsidRPr="0061247A">
        <w:rPr>
          <w:rFonts w:ascii="Times New Roman" w:hAnsi="Times New Roman" w:cs="Times New Roman"/>
          <w:sz w:val="24"/>
          <w:szCs w:val="24"/>
        </w:rPr>
        <w:t>Начальнику управління забезпечення матеріальними ресурсами виділити у розпорядження штабу з ліквідації НС необхідну кількість матеріальних засобі</w:t>
      </w:r>
      <w:proofErr w:type="gramStart"/>
      <w:r w:rsidRPr="0061247A">
        <w:rPr>
          <w:rFonts w:ascii="Times New Roman" w:hAnsi="Times New Roman" w:cs="Times New Roman"/>
          <w:sz w:val="24"/>
          <w:szCs w:val="24"/>
        </w:rPr>
        <w:t>в</w:t>
      </w:r>
      <w:proofErr w:type="gramEnd"/>
      <w:r w:rsidRPr="0061247A">
        <w:rPr>
          <w:rFonts w:ascii="Times New Roman" w:hAnsi="Times New Roman" w:cs="Times New Roman"/>
          <w:sz w:val="24"/>
          <w:szCs w:val="24"/>
        </w:rPr>
        <w:t xml:space="preserve"> та транспорту (за заявкою штабу).</w:t>
      </w:r>
    </w:p>
    <w:p w:rsidR="00223D19" w:rsidRPr="00223D19" w:rsidRDefault="00223D19" w:rsidP="00BF49DC">
      <w:pPr>
        <w:jc w:val="both"/>
        <w:rPr>
          <w:rFonts w:ascii="Times New Roman" w:hAnsi="Times New Roman" w:cs="Times New Roman"/>
          <w:sz w:val="24"/>
          <w:szCs w:val="24"/>
        </w:rPr>
      </w:pPr>
      <w:r w:rsidRPr="00223D19">
        <w:rPr>
          <w:rFonts w:ascii="Times New Roman" w:hAnsi="Times New Roman" w:cs="Times New Roman"/>
          <w:sz w:val="24"/>
          <w:szCs w:val="24"/>
        </w:rPr>
        <w:t>Начальнику медпункту виділити санітарний автомобіль та персонал у розпорядження оперативної групи штабу з ліквідації НС.</w:t>
      </w:r>
    </w:p>
    <w:p w:rsidR="00A82CBF" w:rsidRPr="00756738" w:rsidRDefault="00A82CBF" w:rsidP="00BF49DC">
      <w:pPr>
        <w:pStyle w:val="a8"/>
        <w:numPr>
          <w:ilvl w:val="0"/>
          <w:numId w:val="39"/>
        </w:numPr>
        <w:tabs>
          <w:tab w:val="left" w:pos="851"/>
        </w:tabs>
        <w:ind w:left="567"/>
        <w:jc w:val="both"/>
        <w:rPr>
          <w:rFonts w:ascii="Times New Roman" w:hAnsi="Times New Roman" w:cs="Times New Roman"/>
          <w:sz w:val="24"/>
          <w:szCs w:val="24"/>
        </w:rPr>
      </w:pPr>
      <w:r w:rsidRPr="00756738">
        <w:rPr>
          <w:rFonts w:ascii="Times New Roman" w:hAnsi="Times New Roman" w:cs="Times New Roman"/>
          <w:sz w:val="24"/>
          <w:szCs w:val="24"/>
        </w:rPr>
        <w:t xml:space="preserve">До виконання робіт по локалізації та </w:t>
      </w:r>
      <w:proofErr w:type="gramStart"/>
      <w:r w:rsidRPr="00756738">
        <w:rPr>
          <w:rFonts w:ascii="Times New Roman" w:hAnsi="Times New Roman" w:cs="Times New Roman"/>
          <w:sz w:val="24"/>
          <w:szCs w:val="24"/>
        </w:rPr>
        <w:t>л</w:t>
      </w:r>
      <w:proofErr w:type="gramEnd"/>
      <w:r w:rsidRPr="00756738">
        <w:rPr>
          <w:rFonts w:ascii="Times New Roman" w:hAnsi="Times New Roman" w:cs="Times New Roman"/>
          <w:sz w:val="24"/>
          <w:szCs w:val="24"/>
        </w:rPr>
        <w:t>іквідації аварії приступити негайно.</w:t>
      </w:r>
    </w:p>
    <w:p w:rsidR="00223D19" w:rsidRPr="001B2F69" w:rsidRDefault="001B2F69" w:rsidP="00BF49DC">
      <w:pPr>
        <w:jc w:val="both"/>
        <w:rPr>
          <w:rFonts w:ascii="Times New Roman" w:hAnsi="Times New Roman" w:cs="Times New Roman"/>
          <w:sz w:val="24"/>
          <w:szCs w:val="24"/>
          <w:lang w:val="uk-UA"/>
        </w:rPr>
      </w:pPr>
      <w:r>
        <w:rPr>
          <w:rFonts w:ascii="Times New Roman" w:hAnsi="Times New Roman" w:cs="Times New Roman"/>
          <w:sz w:val="24"/>
          <w:szCs w:val="24"/>
          <w:lang w:val="uk-UA"/>
        </w:rPr>
        <w:t>Керівник робіт з ліквідації НС.</w:t>
      </w:r>
    </w:p>
    <w:p w:rsidR="0061247A" w:rsidRPr="0061247A" w:rsidRDefault="0061247A" w:rsidP="00814720">
      <w:pPr>
        <w:rPr>
          <w:rFonts w:ascii="Times New Roman" w:hAnsi="Times New Roman" w:cs="Times New Roman"/>
          <w:sz w:val="24"/>
          <w:szCs w:val="24"/>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36411F" w:rsidRDefault="0036411F" w:rsidP="0066344C">
      <w:pPr>
        <w:jc w:val="center"/>
        <w:rPr>
          <w:rFonts w:ascii="Times New Roman" w:hAnsi="Times New Roman" w:cs="Times New Roman"/>
          <w:sz w:val="24"/>
          <w:szCs w:val="24"/>
          <w:lang w:val="uk-UA"/>
        </w:rPr>
      </w:pPr>
    </w:p>
    <w:p w:rsidR="0066344C" w:rsidRDefault="0036411F" w:rsidP="0066344C">
      <w:pPr>
        <w:jc w:val="center"/>
        <w:rPr>
          <w:rFonts w:ascii="Times New Roman" w:hAnsi="Times New Roman" w:cs="Times New Roman"/>
          <w:sz w:val="24"/>
          <w:szCs w:val="24"/>
          <w:lang w:val="uk-UA"/>
        </w:rPr>
      </w:pPr>
      <w:r>
        <w:rPr>
          <w:rFonts w:ascii="Times New Roman" w:hAnsi="Times New Roman" w:cs="Times New Roman"/>
          <w:sz w:val="24"/>
          <w:szCs w:val="24"/>
        </w:rPr>
        <w:t>Україна</w:t>
      </w:r>
    </w:p>
    <w:p w:rsidR="0036411F" w:rsidRPr="0036411F" w:rsidRDefault="0036411F" w:rsidP="0066344C">
      <w:pPr>
        <w:jc w:val="center"/>
        <w:rPr>
          <w:rFonts w:ascii="Times New Roman" w:hAnsi="Times New Roman" w:cs="Times New Roman"/>
          <w:sz w:val="24"/>
          <w:szCs w:val="24"/>
          <w:lang w:val="uk-UA"/>
        </w:rPr>
      </w:pPr>
    </w:p>
    <w:p w:rsidR="00DD70A5" w:rsidRPr="0036411F" w:rsidRDefault="0066344C" w:rsidP="0066344C">
      <w:pPr>
        <w:jc w:val="center"/>
        <w:rPr>
          <w:rFonts w:ascii="Times New Roman" w:hAnsi="Times New Roman" w:cs="Times New Roman"/>
          <w:sz w:val="24"/>
          <w:szCs w:val="24"/>
          <w:lang w:val="uk-UA"/>
        </w:rPr>
      </w:pPr>
      <w:r w:rsidRPr="0066344C">
        <w:rPr>
          <w:rFonts w:ascii="Times New Roman" w:hAnsi="Times New Roman" w:cs="Times New Roman"/>
          <w:sz w:val="24"/>
          <w:szCs w:val="24"/>
        </w:rPr>
        <w:t>ПУБЛІЧНЕ АКЦІОНЕРНЕ ТОВАРИСТВО</w:t>
      </w:r>
      <w:r w:rsidR="0036411F">
        <w:rPr>
          <w:rFonts w:ascii="Times New Roman" w:hAnsi="Times New Roman" w:cs="Times New Roman"/>
          <w:sz w:val="24"/>
          <w:szCs w:val="24"/>
          <w:lang w:val="uk-UA"/>
        </w:rPr>
        <w:t xml:space="preserve"> _____________</w:t>
      </w:r>
    </w:p>
    <w:p w:rsidR="0036411F" w:rsidRDefault="0036411F" w:rsidP="00A423A3">
      <w:pPr>
        <w:pStyle w:val="60"/>
        <w:shd w:val="clear" w:color="auto" w:fill="auto"/>
        <w:spacing w:before="0" w:after="187" w:line="160" w:lineRule="exact"/>
        <w:jc w:val="center"/>
      </w:pPr>
      <w:r>
        <w:t xml:space="preserve">(бланк </w:t>
      </w:r>
      <w:proofErr w:type="gramStart"/>
      <w:r>
        <w:t>п</w:t>
      </w:r>
      <w:proofErr w:type="gramEnd"/>
      <w:r>
        <w:t>ідприємства)</w:t>
      </w:r>
    </w:p>
    <w:p w:rsidR="00DD70A5" w:rsidRPr="0066344C" w:rsidRDefault="00DD70A5" w:rsidP="0066344C">
      <w:pPr>
        <w:jc w:val="center"/>
        <w:rPr>
          <w:rFonts w:ascii="Times New Roman" w:hAnsi="Times New Roman" w:cs="Times New Roman"/>
          <w:sz w:val="24"/>
          <w:szCs w:val="24"/>
        </w:rPr>
      </w:pPr>
    </w:p>
    <w:p w:rsidR="009051A0" w:rsidRPr="009051A0" w:rsidRDefault="009051A0" w:rsidP="009051A0">
      <w:pPr>
        <w:jc w:val="center"/>
        <w:rPr>
          <w:rFonts w:ascii="Times New Roman" w:hAnsi="Times New Roman" w:cs="Times New Roman"/>
          <w:b/>
          <w:sz w:val="24"/>
          <w:szCs w:val="24"/>
        </w:rPr>
      </w:pPr>
      <w:r w:rsidRPr="009051A0">
        <w:rPr>
          <w:rFonts w:ascii="Times New Roman" w:hAnsi="Times New Roman" w:cs="Times New Roman"/>
          <w:b/>
          <w:sz w:val="24"/>
          <w:szCs w:val="24"/>
        </w:rPr>
        <w:t>РОЗПОРЯДЖЕННЯ</w:t>
      </w:r>
    </w:p>
    <w:p w:rsidR="009051A0" w:rsidRPr="009051A0" w:rsidRDefault="009051A0" w:rsidP="009051A0">
      <w:pPr>
        <w:jc w:val="center"/>
        <w:rPr>
          <w:rFonts w:ascii="Times New Roman" w:hAnsi="Times New Roman" w:cs="Times New Roman"/>
          <w:sz w:val="24"/>
          <w:szCs w:val="24"/>
        </w:rPr>
      </w:pPr>
      <w:r w:rsidRPr="009051A0">
        <w:rPr>
          <w:rFonts w:ascii="Times New Roman" w:hAnsi="Times New Roman" w:cs="Times New Roman"/>
          <w:sz w:val="24"/>
          <w:szCs w:val="24"/>
        </w:rPr>
        <w:t>штабу з ліквідації надзвичайної ситуації</w:t>
      </w:r>
    </w:p>
    <w:p w:rsidR="00DD70A5" w:rsidRPr="009051A0" w:rsidRDefault="00DD70A5" w:rsidP="00A94B12"/>
    <w:p w:rsidR="00DD70A5" w:rsidRPr="002453E3" w:rsidRDefault="00DD70A5" w:rsidP="00A94B12">
      <w:pPr>
        <w:rPr>
          <w:lang w:val="uk-UA"/>
        </w:rPr>
      </w:pPr>
    </w:p>
    <w:p w:rsidR="00DD70A5" w:rsidRPr="00DB592F" w:rsidRDefault="00DB592F" w:rsidP="00DB592F">
      <w:pPr>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«_____» </w:t>
      </w:r>
      <w:r w:rsidRPr="001E3DB9">
        <w:rPr>
          <w:rFonts w:ascii="Times New Roman" w:hAnsi="Times New Roman" w:cs="Times New Roman"/>
          <w:sz w:val="24"/>
          <w:szCs w:val="24"/>
          <w:lang w:val="uk-UA"/>
        </w:rPr>
        <w:t>грудня 20</w:t>
      </w:r>
      <w:r w:rsidR="007F0086">
        <w:rPr>
          <w:rFonts w:ascii="Times New Roman" w:hAnsi="Times New Roman" w:cs="Times New Roman"/>
          <w:sz w:val="24"/>
          <w:szCs w:val="24"/>
          <w:lang w:val="uk-UA"/>
        </w:rPr>
        <w:t>__</w:t>
      </w:r>
      <w:r w:rsidRPr="001E3DB9">
        <w:rPr>
          <w:rFonts w:ascii="Times New Roman" w:hAnsi="Times New Roman" w:cs="Times New Roman"/>
          <w:sz w:val="24"/>
          <w:szCs w:val="24"/>
          <w:lang w:val="uk-UA"/>
        </w:rPr>
        <w:t xml:space="preserve"> року</w:t>
      </w:r>
      <w:r w:rsidRPr="001E3DB9">
        <w:rPr>
          <w:rFonts w:ascii="Times New Roman" w:hAnsi="Times New Roman" w:cs="Times New Roman"/>
          <w:sz w:val="24"/>
          <w:szCs w:val="24"/>
          <w:lang w:val="uk-UA"/>
        </w:rPr>
        <w:tab/>
      </w:r>
      <w:r>
        <w:rPr>
          <w:rFonts w:ascii="Times New Roman" w:hAnsi="Times New Roman" w:cs="Times New Roman"/>
          <w:sz w:val="24"/>
          <w:szCs w:val="24"/>
          <w:lang w:val="uk-UA"/>
        </w:rPr>
        <w:t xml:space="preserve">                </w:t>
      </w:r>
      <w:r w:rsidRPr="001E3DB9">
        <w:rPr>
          <w:rFonts w:ascii="Times New Roman" w:hAnsi="Times New Roman" w:cs="Times New Roman"/>
          <w:sz w:val="24"/>
          <w:szCs w:val="24"/>
          <w:lang w:val="uk-UA"/>
        </w:rPr>
        <w:t>м.Вінниця</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 _________</w:t>
      </w:r>
    </w:p>
    <w:p w:rsidR="00DD70A5" w:rsidRPr="002453E3" w:rsidRDefault="00DD70A5" w:rsidP="00A94B12">
      <w:pPr>
        <w:rPr>
          <w:lang w:val="uk-UA"/>
        </w:rPr>
      </w:pPr>
    </w:p>
    <w:p w:rsidR="00DD70A5" w:rsidRPr="002453E3" w:rsidRDefault="00DD70A5" w:rsidP="00A94B12">
      <w:pPr>
        <w:rPr>
          <w:lang w:val="uk-UA"/>
        </w:rPr>
      </w:pPr>
    </w:p>
    <w:p w:rsidR="001E3DB9" w:rsidRDefault="001E3DB9" w:rsidP="001E3DB9">
      <w:pPr>
        <w:rPr>
          <w:rFonts w:ascii="Times New Roman" w:hAnsi="Times New Roman" w:cs="Times New Roman"/>
          <w:sz w:val="24"/>
          <w:szCs w:val="24"/>
          <w:lang w:val="uk-UA"/>
        </w:rPr>
      </w:pPr>
      <w:r w:rsidRPr="002F700D">
        <w:rPr>
          <w:rFonts w:ascii="Times New Roman" w:hAnsi="Times New Roman" w:cs="Times New Roman"/>
          <w:sz w:val="24"/>
          <w:szCs w:val="24"/>
          <w:lang w:val="uk-UA"/>
        </w:rPr>
        <w:t xml:space="preserve">Про організацію робіт </w:t>
      </w:r>
    </w:p>
    <w:p w:rsidR="001E3DB9" w:rsidRDefault="001E3DB9" w:rsidP="001E3DB9">
      <w:pPr>
        <w:rPr>
          <w:rFonts w:ascii="Times New Roman" w:hAnsi="Times New Roman" w:cs="Times New Roman"/>
          <w:sz w:val="24"/>
          <w:szCs w:val="24"/>
          <w:lang w:val="uk-UA"/>
        </w:rPr>
      </w:pPr>
      <w:r w:rsidRPr="001E3DB9">
        <w:rPr>
          <w:rFonts w:ascii="Times New Roman" w:hAnsi="Times New Roman" w:cs="Times New Roman"/>
          <w:sz w:val="24"/>
          <w:szCs w:val="24"/>
          <w:lang w:val="uk-UA"/>
        </w:rPr>
        <w:t xml:space="preserve">з локалізації та ліквідації НС – </w:t>
      </w:r>
    </w:p>
    <w:p w:rsidR="001E3DB9" w:rsidRPr="00C53C10" w:rsidRDefault="001E3DB9" w:rsidP="001E3DB9">
      <w:pPr>
        <w:rPr>
          <w:rFonts w:ascii="Times New Roman" w:hAnsi="Times New Roman" w:cs="Times New Roman"/>
          <w:sz w:val="24"/>
          <w:szCs w:val="24"/>
          <w:lang w:val="uk-UA"/>
        </w:rPr>
      </w:pPr>
      <w:r w:rsidRPr="00C53C10">
        <w:rPr>
          <w:rFonts w:ascii="Times New Roman" w:hAnsi="Times New Roman" w:cs="Times New Roman"/>
          <w:sz w:val="24"/>
          <w:szCs w:val="24"/>
          <w:lang w:val="uk-UA"/>
        </w:rPr>
        <w:t>виливу аміаку в цеху №2</w:t>
      </w:r>
    </w:p>
    <w:p w:rsidR="00DD70A5" w:rsidRPr="002453E3" w:rsidRDefault="00DD70A5" w:rsidP="00A94B12">
      <w:pPr>
        <w:rPr>
          <w:lang w:val="uk-UA"/>
        </w:rPr>
      </w:pPr>
    </w:p>
    <w:p w:rsidR="00DD70A5" w:rsidRPr="002453E3" w:rsidRDefault="00DD70A5" w:rsidP="00A94B12">
      <w:pPr>
        <w:rPr>
          <w:lang w:val="uk-UA"/>
        </w:rPr>
      </w:pPr>
    </w:p>
    <w:p w:rsidR="00C53C10" w:rsidRPr="002F700D" w:rsidRDefault="00C53C10" w:rsidP="00C53C10">
      <w:pPr>
        <w:ind w:firstLine="567"/>
        <w:rPr>
          <w:rFonts w:ascii="Times New Roman" w:hAnsi="Times New Roman" w:cs="Times New Roman"/>
          <w:sz w:val="24"/>
          <w:szCs w:val="24"/>
          <w:lang w:val="uk-UA"/>
        </w:rPr>
      </w:pPr>
      <w:r w:rsidRPr="002F700D">
        <w:rPr>
          <w:rFonts w:ascii="Times New Roman" w:hAnsi="Times New Roman" w:cs="Times New Roman"/>
          <w:sz w:val="24"/>
          <w:szCs w:val="24"/>
          <w:lang w:val="uk-UA"/>
        </w:rPr>
        <w:t>В зв’язку з аварією з виливом аміаку Керівник робіт з ліквідації надзвичайної ситуації наказав:</w:t>
      </w:r>
    </w:p>
    <w:p w:rsidR="00DD70A5" w:rsidRPr="002453E3" w:rsidRDefault="00DD70A5" w:rsidP="00A94B12">
      <w:pPr>
        <w:rPr>
          <w:lang w:val="uk-UA"/>
        </w:rPr>
      </w:pPr>
    </w:p>
    <w:p w:rsidR="005D4009" w:rsidRPr="002F700D" w:rsidRDefault="005D4009" w:rsidP="00C228E4">
      <w:pPr>
        <w:pStyle w:val="a8"/>
        <w:numPr>
          <w:ilvl w:val="0"/>
          <w:numId w:val="57"/>
        </w:numPr>
        <w:tabs>
          <w:tab w:val="left" w:pos="851"/>
        </w:tabs>
        <w:ind w:left="0" w:firstLine="567"/>
        <w:rPr>
          <w:rFonts w:ascii="Times New Roman" w:hAnsi="Times New Roman" w:cs="Times New Roman"/>
          <w:sz w:val="24"/>
          <w:szCs w:val="24"/>
          <w:lang w:val="uk-UA"/>
        </w:rPr>
      </w:pPr>
      <w:r w:rsidRPr="002F700D">
        <w:rPr>
          <w:rFonts w:ascii="Times New Roman" w:hAnsi="Times New Roman" w:cs="Times New Roman"/>
          <w:sz w:val="24"/>
          <w:szCs w:val="24"/>
          <w:lang w:val="uk-UA"/>
        </w:rPr>
        <w:t>Начальникам цехів та виробничих підрозділів, які розміщені на виробничій території підприємства, негайно евакуювати працюючий персонал в небезпечні місця (захисні споруди) та забезпечити його засобами індивідуального захисту.</w:t>
      </w:r>
    </w:p>
    <w:p w:rsidR="005D4009" w:rsidRPr="005D4009" w:rsidRDefault="005D4009" w:rsidP="00C228E4">
      <w:pPr>
        <w:pStyle w:val="a8"/>
        <w:numPr>
          <w:ilvl w:val="0"/>
          <w:numId w:val="57"/>
        </w:numPr>
        <w:tabs>
          <w:tab w:val="left" w:pos="851"/>
        </w:tabs>
        <w:ind w:left="0" w:firstLine="567"/>
        <w:rPr>
          <w:rFonts w:ascii="Times New Roman" w:hAnsi="Times New Roman" w:cs="Times New Roman"/>
          <w:sz w:val="24"/>
          <w:szCs w:val="24"/>
        </w:rPr>
      </w:pPr>
      <w:r w:rsidRPr="005D4009">
        <w:rPr>
          <w:rFonts w:ascii="Times New Roman" w:hAnsi="Times New Roman" w:cs="Times New Roman"/>
          <w:sz w:val="24"/>
          <w:szCs w:val="24"/>
        </w:rPr>
        <w:t xml:space="preserve">Начальнику цеху №2 негайно призупинити транспортування аміаку </w:t>
      </w:r>
      <w:proofErr w:type="gramStart"/>
      <w:r w:rsidRPr="005D4009">
        <w:rPr>
          <w:rFonts w:ascii="Times New Roman" w:hAnsi="Times New Roman" w:cs="Times New Roman"/>
          <w:sz w:val="24"/>
          <w:szCs w:val="24"/>
        </w:rPr>
        <w:t>по</w:t>
      </w:r>
      <w:proofErr w:type="gramEnd"/>
      <w:r w:rsidRPr="005D4009">
        <w:rPr>
          <w:rFonts w:ascii="Times New Roman" w:hAnsi="Times New Roman" w:cs="Times New Roman"/>
          <w:sz w:val="24"/>
          <w:szCs w:val="24"/>
        </w:rPr>
        <w:t xml:space="preserve"> порушенному вихідному колектору. Евакуювати персонал цеху в захисну споруду</w:t>
      </w:r>
      <w:proofErr w:type="gramStart"/>
      <w:r w:rsidRPr="005D4009">
        <w:rPr>
          <w:rFonts w:ascii="Times New Roman" w:hAnsi="Times New Roman" w:cs="Times New Roman"/>
          <w:sz w:val="24"/>
          <w:szCs w:val="24"/>
        </w:rPr>
        <w:t xml:space="preserve"> .</w:t>
      </w:r>
      <w:proofErr w:type="gramEnd"/>
    </w:p>
    <w:p w:rsidR="00DD70A5" w:rsidRPr="00101B71" w:rsidRDefault="005D4009" w:rsidP="00C228E4">
      <w:pPr>
        <w:pStyle w:val="a8"/>
        <w:numPr>
          <w:ilvl w:val="0"/>
          <w:numId w:val="57"/>
        </w:numPr>
        <w:tabs>
          <w:tab w:val="left" w:pos="851"/>
        </w:tabs>
        <w:ind w:left="0" w:firstLine="567"/>
        <w:rPr>
          <w:rFonts w:ascii="Times New Roman" w:hAnsi="Times New Roman" w:cs="Times New Roman"/>
          <w:sz w:val="24"/>
          <w:szCs w:val="24"/>
        </w:rPr>
      </w:pPr>
      <w:r w:rsidRPr="005D4009">
        <w:rPr>
          <w:rFonts w:ascii="Times New Roman" w:hAnsi="Times New Roman" w:cs="Times New Roman"/>
          <w:sz w:val="24"/>
          <w:szCs w:val="24"/>
        </w:rPr>
        <w:t xml:space="preserve">Начальнику газорятувальної служби </w:t>
      </w:r>
      <w:proofErr w:type="gramStart"/>
      <w:r w:rsidRPr="005D4009">
        <w:rPr>
          <w:rFonts w:ascii="Times New Roman" w:hAnsi="Times New Roman" w:cs="Times New Roman"/>
          <w:sz w:val="24"/>
          <w:szCs w:val="24"/>
        </w:rPr>
        <w:t>п</w:t>
      </w:r>
      <w:proofErr w:type="gramEnd"/>
      <w:r w:rsidRPr="005D4009">
        <w:rPr>
          <w:rFonts w:ascii="Times New Roman" w:hAnsi="Times New Roman" w:cs="Times New Roman"/>
          <w:sz w:val="24"/>
          <w:szCs w:val="24"/>
        </w:rPr>
        <w:t>ідготувати особовий склад служби для проведен</w:t>
      </w:r>
      <w:r w:rsidR="00265A14">
        <w:rPr>
          <w:rFonts w:ascii="Times New Roman" w:hAnsi="Times New Roman" w:cs="Times New Roman"/>
          <w:sz w:val="24"/>
          <w:szCs w:val="24"/>
          <w:lang w:val="uk-UA"/>
        </w:rPr>
        <w:t>н</w:t>
      </w:r>
      <w:r w:rsidRPr="005D4009">
        <w:rPr>
          <w:rFonts w:ascii="Times New Roman" w:hAnsi="Times New Roman" w:cs="Times New Roman"/>
          <w:sz w:val="24"/>
          <w:szCs w:val="24"/>
        </w:rPr>
        <w:t>я рятувальних робіт в цеху №2.</w:t>
      </w:r>
    </w:p>
    <w:p w:rsidR="00101B71" w:rsidRDefault="00101B71" w:rsidP="00101B71">
      <w:pPr>
        <w:ind w:firstLine="567"/>
        <w:rPr>
          <w:rFonts w:ascii="Times New Roman" w:hAnsi="Times New Roman" w:cs="Times New Roman"/>
          <w:sz w:val="24"/>
          <w:szCs w:val="24"/>
          <w:lang w:val="uk-UA"/>
        </w:rPr>
      </w:pPr>
      <w:r w:rsidRPr="00101B71">
        <w:rPr>
          <w:rFonts w:ascii="Times New Roman" w:hAnsi="Times New Roman" w:cs="Times New Roman"/>
          <w:sz w:val="24"/>
          <w:szCs w:val="24"/>
        </w:rPr>
        <w:t xml:space="preserve">Начальнику медпункту  </w:t>
      </w:r>
      <w:proofErr w:type="gramStart"/>
      <w:r w:rsidRPr="00101B71">
        <w:rPr>
          <w:rFonts w:ascii="Times New Roman" w:hAnsi="Times New Roman" w:cs="Times New Roman"/>
          <w:sz w:val="24"/>
          <w:szCs w:val="24"/>
        </w:rPr>
        <w:t>п</w:t>
      </w:r>
      <w:proofErr w:type="gramEnd"/>
      <w:r w:rsidRPr="00101B71">
        <w:rPr>
          <w:rFonts w:ascii="Times New Roman" w:hAnsi="Times New Roman" w:cs="Times New Roman"/>
          <w:sz w:val="24"/>
          <w:szCs w:val="24"/>
        </w:rPr>
        <w:t>ідготувати санітарний автомобіль та необхідний персонал для надання першої допомоги постраждалим та евакуації їх в медичні заклади міста.</w:t>
      </w:r>
    </w:p>
    <w:p w:rsidR="00A119A4" w:rsidRDefault="00A119A4" w:rsidP="00210881">
      <w:pPr>
        <w:ind w:firstLine="567"/>
        <w:rPr>
          <w:rFonts w:ascii="Times New Roman" w:hAnsi="Times New Roman" w:cs="Times New Roman"/>
          <w:sz w:val="24"/>
          <w:szCs w:val="24"/>
          <w:lang w:val="uk-UA"/>
        </w:rPr>
      </w:pPr>
      <w:r w:rsidRPr="00A119A4">
        <w:rPr>
          <w:rFonts w:ascii="Times New Roman" w:hAnsi="Times New Roman" w:cs="Times New Roman"/>
          <w:sz w:val="24"/>
          <w:szCs w:val="24"/>
        </w:rPr>
        <w:t>До виконання завдання приступити по готовності сил негайно</w:t>
      </w:r>
      <w:r>
        <w:rPr>
          <w:rFonts w:ascii="Times New Roman" w:hAnsi="Times New Roman" w:cs="Times New Roman"/>
          <w:sz w:val="24"/>
          <w:szCs w:val="24"/>
          <w:lang w:val="uk-UA"/>
        </w:rPr>
        <w:t>.</w:t>
      </w:r>
    </w:p>
    <w:p w:rsidR="001842BB" w:rsidRPr="00210881" w:rsidRDefault="00210881" w:rsidP="00210881">
      <w:pPr>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4. </w:t>
      </w:r>
      <w:r w:rsidR="001842BB" w:rsidRPr="00210881">
        <w:rPr>
          <w:rFonts w:ascii="Times New Roman" w:hAnsi="Times New Roman" w:cs="Times New Roman"/>
          <w:sz w:val="24"/>
          <w:szCs w:val="24"/>
          <w:lang w:val="uk-UA"/>
        </w:rPr>
        <w:t>Начальнику диспетчерської служби - негайно повідомити взаємодіючі сили ЦЗ – ДПРЗ ГУ ДСНС України у Вінницькій області та територіальні органи з ЦЗ м. Вінниці про аварію та прийняті заходи.</w:t>
      </w:r>
    </w:p>
    <w:p w:rsidR="001842BB" w:rsidRPr="001842BB" w:rsidRDefault="00210881" w:rsidP="00210881">
      <w:pPr>
        <w:ind w:firstLine="567"/>
        <w:rPr>
          <w:rFonts w:ascii="Times New Roman" w:hAnsi="Times New Roman" w:cs="Times New Roman"/>
          <w:sz w:val="24"/>
          <w:szCs w:val="24"/>
        </w:rPr>
      </w:pPr>
      <w:r>
        <w:rPr>
          <w:rFonts w:ascii="Times New Roman" w:hAnsi="Times New Roman" w:cs="Times New Roman"/>
          <w:sz w:val="24"/>
          <w:szCs w:val="24"/>
          <w:lang w:val="uk-UA"/>
        </w:rPr>
        <w:t xml:space="preserve">5. </w:t>
      </w:r>
      <w:r w:rsidR="001842BB" w:rsidRPr="001842BB">
        <w:rPr>
          <w:rFonts w:ascii="Times New Roman" w:hAnsi="Times New Roman" w:cs="Times New Roman"/>
          <w:sz w:val="24"/>
          <w:szCs w:val="24"/>
        </w:rPr>
        <w:t xml:space="preserve">Начальнику виробничого відділу залучити </w:t>
      </w:r>
      <w:proofErr w:type="gramStart"/>
      <w:r w:rsidR="001842BB" w:rsidRPr="001842BB">
        <w:rPr>
          <w:rFonts w:ascii="Times New Roman" w:hAnsi="Times New Roman" w:cs="Times New Roman"/>
          <w:sz w:val="24"/>
          <w:szCs w:val="24"/>
        </w:rPr>
        <w:t>до</w:t>
      </w:r>
      <w:proofErr w:type="gramEnd"/>
      <w:r w:rsidR="001842BB" w:rsidRPr="001842BB">
        <w:rPr>
          <w:rFonts w:ascii="Times New Roman" w:hAnsi="Times New Roman" w:cs="Times New Roman"/>
          <w:sz w:val="24"/>
          <w:szCs w:val="24"/>
        </w:rPr>
        <w:t xml:space="preserve"> </w:t>
      </w:r>
      <w:proofErr w:type="gramStart"/>
      <w:r w:rsidR="001842BB" w:rsidRPr="001842BB">
        <w:rPr>
          <w:rFonts w:ascii="Times New Roman" w:hAnsi="Times New Roman" w:cs="Times New Roman"/>
          <w:sz w:val="24"/>
          <w:szCs w:val="24"/>
        </w:rPr>
        <w:t>ремонту</w:t>
      </w:r>
      <w:proofErr w:type="gramEnd"/>
      <w:r w:rsidR="001842BB" w:rsidRPr="001842BB">
        <w:rPr>
          <w:rFonts w:ascii="Times New Roman" w:hAnsi="Times New Roman" w:cs="Times New Roman"/>
          <w:sz w:val="24"/>
          <w:szCs w:val="24"/>
        </w:rPr>
        <w:t xml:space="preserve"> вихідного колектора аварійно-технічну ланку. Роботи розпочати </w:t>
      </w:r>
      <w:proofErr w:type="gramStart"/>
      <w:r w:rsidR="001842BB" w:rsidRPr="001842BB">
        <w:rPr>
          <w:rFonts w:ascii="Times New Roman" w:hAnsi="Times New Roman" w:cs="Times New Roman"/>
          <w:sz w:val="24"/>
          <w:szCs w:val="24"/>
        </w:rPr>
        <w:t>п</w:t>
      </w:r>
      <w:proofErr w:type="gramEnd"/>
      <w:r w:rsidR="001842BB" w:rsidRPr="001842BB">
        <w:rPr>
          <w:rFonts w:ascii="Times New Roman" w:hAnsi="Times New Roman" w:cs="Times New Roman"/>
          <w:sz w:val="24"/>
          <w:szCs w:val="24"/>
        </w:rPr>
        <w:t>ісля перекриття подачі аміаку по вихідному колектору.</w:t>
      </w:r>
    </w:p>
    <w:p w:rsidR="001842BB" w:rsidRPr="001842BB" w:rsidRDefault="00210881" w:rsidP="00210881">
      <w:pPr>
        <w:ind w:firstLine="567"/>
        <w:rPr>
          <w:rFonts w:ascii="Times New Roman" w:hAnsi="Times New Roman" w:cs="Times New Roman"/>
          <w:sz w:val="24"/>
          <w:szCs w:val="24"/>
        </w:rPr>
      </w:pPr>
      <w:r>
        <w:rPr>
          <w:rFonts w:ascii="Times New Roman" w:hAnsi="Times New Roman" w:cs="Times New Roman"/>
          <w:sz w:val="24"/>
          <w:szCs w:val="24"/>
          <w:lang w:val="uk-UA"/>
        </w:rPr>
        <w:t xml:space="preserve">6. </w:t>
      </w:r>
      <w:r w:rsidR="001842BB" w:rsidRPr="001842BB">
        <w:rPr>
          <w:rFonts w:ascii="Times New Roman" w:hAnsi="Times New Roman" w:cs="Times New Roman"/>
          <w:sz w:val="24"/>
          <w:szCs w:val="24"/>
        </w:rPr>
        <w:t>Начальнику управління забезпечення матеріальними ресурсами виділити в розпорядження начальника виробничого відділу (за заявкою) необхідну кількість матеріальних засобі</w:t>
      </w:r>
      <w:proofErr w:type="gramStart"/>
      <w:r w:rsidR="001842BB" w:rsidRPr="001842BB">
        <w:rPr>
          <w:rFonts w:ascii="Times New Roman" w:hAnsi="Times New Roman" w:cs="Times New Roman"/>
          <w:sz w:val="24"/>
          <w:szCs w:val="24"/>
        </w:rPr>
        <w:t>в</w:t>
      </w:r>
      <w:proofErr w:type="gramEnd"/>
      <w:r w:rsidR="001842BB" w:rsidRPr="001842BB">
        <w:rPr>
          <w:rFonts w:ascii="Times New Roman" w:hAnsi="Times New Roman" w:cs="Times New Roman"/>
          <w:sz w:val="24"/>
          <w:szCs w:val="24"/>
        </w:rPr>
        <w:t xml:space="preserve"> </w:t>
      </w:r>
      <w:proofErr w:type="gramStart"/>
      <w:r w:rsidR="001842BB" w:rsidRPr="001842BB">
        <w:rPr>
          <w:rFonts w:ascii="Times New Roman" w:hAnsi="Times New Roman" w:cs="Times New Roman"/>
          <w:sz w:val="24"/>
          <w:szCs w:val="24"/>
        </w:rPr>
        <w:t>та</w:t>
      </w:r>
      <w:proofErr w:type="gramEnd"/>
      <w:r w:rsidR="001842BB" w:rsidRPr="001842BB">
        <w:rPr>
          <w:rFonts w:ascii="Times New Roman" w:hAnsi="Times New Roman" w:cs="Times New Roman"/>
          <w:sz w:val="24"/>
          <w:szCs w:val="24"/>
        </w:rPr>
        <w:t xml:space="preserve"> транспорт.</w:t>
      </w:r>
    </w:p>
    <w:p w:rsidR="001842BB" w:rsidRPr="001842BB" w:rsidRDefault="00210881" w:rsidP="00210881">
      <w:pPr>
        <w:ind w:firstLine="567"/>
        <w:rPr>
          <w:rFonts w:ascii="Times New Roman" w:hAnsi="Times New Roman" w:cs="Times New Roman"/>
          <w:sz w:val="24"/>
          <w:szCs w:val="24"/>
        </w:rPr>
      </w:pPr>
      <w:r>
        <w:rPr>
          <w:rFonts w:ascii="Times New Roman" w:hAnsi="Times New Roman" w:cs="Times New Roman"/>
          <w:sz w:val="24"/>
          <w:szCs w:val="24"/>
          <w:lang w:val="uk-UA"/>
        </w:rPr>
        <w:t xml:space="preserve">7. </w:t>
      </w:r>
      <w:r w:rsidR="001842BB" w:rsidRPr="001842BB">
        <w:rPr>
          <w:rFonts w:ascii="Times New Roman" w:hAnsi="Times New Roman" w:cs="Times New Roman"/>
          <w:sz w:val="24"/>
          <w:szCs w:val="24"/>
        </w:rPr>
        <w:t>Начальнику</w:t>
      </w:r>
      <w:r>
        <w:rPr>
          <w:rFonts w:ascii="Times New Roman" w:hAnsi="Times New Roman" w:cs="Times New Roman"/>
          <w:sz w:val="24"/>
          <w:szCs w:val="24"/>
        </w:rPr>
        <w:t xml:space="preserve"> економічного відділу</w:t>
      </w:r>
      <w:r>
        <w:rPr>
          <w:rFonts w:ascii="Times New Roman" w:hAnsi="Times New Roman" w:cs="Times New Roman"/>
          <w:sz w:val="24"/>
          <w:szCs w:val="24"/>
          <w:lang w:val="uk-UA"/>
        </w:rPr>
        <w:t xml:space="preserve"> </w:t>
      </w:r>
      <w:r w:rsidR="001842BB" w:rsidRPr="001842BB">
        <w:rPr>
          <w:rFonts w:ascii="Times New Roman" w:hAnsi="Times New Roman" w:cs="Times New Roman"/>
          <w:sz w:val="24"/>
          <w:szCs w:val="24"/>
        </w:rPr>
        <w:t xml:space="preserve">провести розрахунки втрат та затрат </w:t>
      </w:r>
      <w:proofErr w:type="gramStart"/>
      <w:r w:rsidR="001842BB" w:rsidRPr="001842BB">
        <w:rPr>
          <w:rFonts w:ascii="Times New Roman" w:hAnsi="Times New Roman" w:cs="Times New Roman"/>
          <w:sz w:val="24"/>
          <w:szCs w:val="24"/>
        </w:rPr>
        <w:t>матер</w:t>
      </w:r>
      <w:proofErr w:type="gramEnd"/>
      <w:r w:rsidR="001842BB" w:rsidRPr="001842BB">
        <w:rPr>
          <w:rFonts w:ascii="Times New Roman" w:hAnsi="Times New Roman" w:cs="Times New Roman"/>
          <w:sz w:val="24"/>
          <w:szCs w:val="24"/>
        </w:rPr>
        <w:t>іальних</w:t>
      </w:r>
    </w:p>
    <w:p w:rsidR="001842BB" w:rsidRPr="001842BB" w:rsidRDefault="001842BB" w:rsidP="00A92360">
      <w:pPr>
        <w:rPr>
          <w:rFonts w:ascii="Times New Roman" w:hAnsi="Times New Roman" w:cs="Times New Roman"/>
          <w:sz w:val="24"/>
          <w:szCs w:val="24"/>
        </w:rPr>
      </w:pPr>
      <w:r w:rsidRPr="001842BB">
        <w:rPr>
          <w:rFonts w:ascii="Times New Roman" w:hAnsi="Times New Roman" w:cs="Times New Roman"/>
          <w:sz w:val="24"/>
          <w:szCs w:val="24"/>
        </w:rPr>
        <w:t>засобі</w:t>
      </w:r>
      <w:proofErr w:type="gramStart"/>
      <w:r w:rsidRPr="001842BB">
        <w:rPr>
          <w:rFonts w:ascii="Times New Roman" w:hAnsi="Times New Roman" w:cs="Times New Roman"/>
          <w:sz w:val="24"/>
          <w:szCs w:val="24"/>
        </w:rPr>
        <w:t>в</w:t>
      </w:r>
      <w:proofErr w:type="gramEnd"/>
      <w:r w:rsidRPr="001842BB">
        <w:rPr>
          <w:rFonts w:ascii="Times New Roman" w:hAnsi="Times New Roman" w:cs="Times New Roman"/>
          <w:sz w:val="24"/>
          <w:szCs w:val="24"/>
        </w:rPr>
        <w:t xml:space="preserve"> на локалізацію </w:t>
      </w:r>
      <w:proofErr w:type="gramStart"/>
      <w:r w:rsidRPr="001842BB">
        <w:rPr>
          <w:rFonts w:ascii="Times New Roman" w:hAnsi="Times New Roman" w:cs="Times New Roman"/>
          <w:sz w:val="24"/>
          <w:szCs w:val="24"/>
        </w:rPr>
        <w:t>та</w:t>
      </w:r>
      <w:proofErr w:type="gramEnd"/>
      <w:r w:rsidRPr="001842BB">
        <w:rPr>
          <w:rFonts w:ascii="Times New Roman" w:hAnsi="Times New Roman" w:cs="Times New Roman"/>
          <w:sz w:val="24"/>
          <w:szCs w:val="24"/>
        </w:rPr>
        <w:t xml:space="preserve"> ліквідацію аварії.</w:t>
      </w:r>
    </w:p>
    <w:p w:rsidR="001842BB" w:rsidRPr="001842BB" w:rsidRDefault="001842BB" w:rsidP="00210881">
      <w:pPr>
        <w:ind w:firstLine="567"/>
        <w:rPr>
          <w:rFonts w:ascii="Times New Roman" w:hAnsi="Times New Roman" w:cs="Times New Roman"/>
          <w:sz w:val="24"/>
          <w:szCs w:val="24"/>
        </w:rPr>
      </w:pPr>
      <w:r w:rsidRPr="001842BB">
        <w:rPr>
          <w:rFonts w:ascii="Times New Roman" w:hAnsi="Times New Roman" w:cs="Times New Roman"/>
          <w:sz w:val="24"/>
          <w:szCs w:val="24"/>
        </w:rPr>
        <w:t>Доповідь про результати роботи надавати через кожну годину.</w:t>
      </w:r>
    </w:p>
    <w:p w:rsidR="001842BB" w:rsidRPr="001842BB" w:rsidRDefault="001842BB" w:rsidP="001842BB">
      <w:pPr>
        <w:rPr>
          <w:rFonts w:ascii="Times New Roman" w:hAnsi="Times New Roman" w:cs="Times New Roman"/>
          <w:sz w:val="24"/>
          <w:szCs w:val="24"/>
        </w:rPr>
      </w:pPr>
    </w:p>
    <w:p w:rsidR="00DD70A5" w:rsidRPr="00101B71" w:rsidRDefault="00DD70A5" w:rsidP="00A94B12"/>
    <w:p w:rsidR="00DD70A5" w:rsidRPr="002453E3" w:rsidRDefault="00DD70A5" w:rsidP="00A94B12">
      <w:pPr>
        <w:rPr>
          <w:lang w:val="uk-UA"/>
        </w:rPr>
      </w:pPr>
    </w:p>
    <w:p w:rsidR="00210881" w:rsidRPr="005D0DAF" w:rsidRDefault="00210881" w:rsidP="00007B19">
      <w:pPr>
        <w:ind w:firstLine="567"/>
        <w:rPr>
          <w:rFonts w:ascii="Times New Roman" w:hAnsi="Times New Roman" w:cs="Times New Roman"/>
          <w:b/>
          <w:sz w:val="24"/>
          <w:szCs w:val="24"/>
        </w:rPr>
      </w:pPr>
      <w:r w:rsidRPr="005D0DAF">
        <w:rPr>
          <w:rFonts w:ascii="Times New Roman" w:hAnsi="Times New Roman" w:cs="Times New Roman"/>
          <w:b/>
          <w:sz w:val="24"/>
          <w:szCs w:val="24"/>
        </w:rPr>
        <w:t>Начальник штабу з ліквідації НС</w:t>
      </w:r>
      <w:r w:rsidRPr="005D0DAF">
        <w:rPr>
          <w:rFonts w:ascii="Times New Roman" w:hAnsi="Times New Roman" w:cs="Times New Roman"/>
          <w:b/>
          <w:sz w:val="24"/>
          <w:szCs w:val="24"/>
        </w:rPr>
        <w:tab/>
      </w:r>
      <w:r w:rsidRPr="005D0DAF">
        <w:rPr>
          <w:rFonts w:ascii="Times New Roman" w:hAnsi="Times New Roman" w:cs="Times New Roman"/>
          <w:b/>
          <w:sz w:val="24"/>
          <w:szCs w:val="24"/>
          <w:lang w:val="uk-UA"/>
        </w:rPr>
        <w:t>_______________</w:t>
      </w:r>
      <w:r w:rsidRPr="005D0DAF">
        <w:rPr>
          <w:rFonts w:ascii="Times New Roman" w:hAnsi="Times New Roman" w:cs="Times New Roman"/>
          <w:b/>
          <w:sz w:val="24"/>
          <w:szCs w:val="24"/>
        </w:rPr>
        <w:tab/>
      </w:r>
    </w:p>
    <w:p w:rsidR="00DD70A5" w:rsidRPr="005D0DAF" w:rsidRDefault="00DD70A5" w:rsidP="00A94B12">
      <w:pPr>
        <w:rPr>
          <w:b/>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DD70A5" w:rsidRDefault="00DD70A5" w:rsidP="00A94B12">
      <w:pPr>
        <w:rPr>
          <w:lang w:val="uk-UA"/>
        </w:rPr>
      </w:pPr>
    </w:p>
    <w:p w:rsidR="008F54F2" w:rsidRPr="002453E3" w:rsidRDefault="008F54F2" w:rsidP="00A94B12">
      <w:pPr>
        <w:rPr>
          <w:lang w:val="uk-UA"/>
        </w:rPr>
      </w:pPr>
    </w:p>
    <w:p w:rsidR="008F54F2" w:rsidRPr="008F54F2" w:rsidRDefault="008F54F2" w:rsidP="009C7441">
      <w:pPr>
        <w:ind w:left="6804"/>
        <w:rPr>
          <w:rFonts w:ascii="Times New Roman" w:hAnsi="Times New Roman" w:cs="Times New Roman"/>
          <w:sz w:val="24"/>
          <w:szCs w:val="24"/>
        </w:rPr>
      </w:pPr>
      <w:r w:rsidRPr="008F54F2">
        <w:rPr>
          <w:rFonts w:ascii="Times New Roman" w:hAnsi="Times New Roman" w:cs="Times New Roman"/>
          <w:sz w:val="24"/>
          <w:szCs w:val="24"/>
        </w:rPr>
        <w:t>ЗАТВЕРДЖУЮ</w:t>
      </w:r>
    </w:p>
    <w:p w:rsidR="00DD70A5" w:rsidRDefault="009C7441" w:rsidP="009C7441">
      <w:pPr>
        <w:ind w:left="6804"/>
        <w:rPr>
          <w:rFonts w:ascii="Times New Roman" w:hAnsi="Times New Roman" w:cs="Times New Roman"/>
          <w:sz w:val="24"/>
          <w:szCs w:val="24"/>
          <w:lang w:val="uk-UA"/>
        </w:rPr>
      </w:pPr>
      <w:r w:rsidRPr="009C7441">
        <w:rPr>
          <w:rFonts w:ascii="Times New Roman" w:hAnsi="Times New Roman" w:cs="Times New Roman"/>
          <w:sz w:val="24"/>
          <w:szCs w:val="24"/>
        </w:rPr>
        <w:t xml:space="preserve">Керівник КОН </w:t>
      </w:r>
      <w:r>
        <w:rPr>
          <w:rFonts w:ascii="Times New Roman" w:hAnsi="Times New Roman" w:cs="Times New Roman"/>
          <w:sz w:val="24"/>
          <w:szCs w:val="24"/>
        </w:rPr>
        <w:t>–</w:t>
      </w:r>
      <w:r w:rsidRPr="009C7441">
        <w:rPr>
          <w:rFonts w:ascii="Times New Roman" w:hAnsi="Times New Roman" w:cs="Times New Roman"/>
          <w:sz w:val="24"/>
          <w:szCs w:val="24"/>
        </w:rPr>
        <w:t xml:space="preserve"> директор</w:t>
      </w:r>
    </w:p>
    <w:p w:rsidR="009C7441" w:rsidRDefault="009C7441" w:rsidP="009C7441">
      <w:pPr>
        <w:ind w:left="6804"/>
        <w:rPr>
          <w:rFonts w:ascii="Times New Roman" w:hAnsi="Times New Roman" w:cs="Times New Roman"/>
          <w:sz w:val="24"/>
          <w:szCs w:val="24"/>
          <w:lang w:val="uk-UA"/>
        </w:rPr>
      </w:pPr>
      <w:r>
        <w:rPr>
          <w:rFonts w:ascii="Times New Roman" w:hAnsi="Times New Roman" w:cs="Times New Roman"/>
          <w:sz w:val="24"/>
          <w:szCs w:val="24"/>
          <w:lang w:val="uk-UA"/>
        </w:rPr>
        <w:t>______________________</w:t>
      </w:r>
    </w:p>
    <w:p w:rsidR="009C7441" w:rsidRPr="009C7441" w:rsidRDefault="009C7441" w:rsidP="009C7441">
      <w:pPr>
        <w:ind w:left="6804"/>
        <w:rPr>
          <w:rFonts w:ascii="Times New Roman" w:hAnsi="Times New Roman" w:cs="Times New Roman"/>
          <w:sz w:val="24"/>
          <w:szCs w:val="24"/>
          <w:lang w:val="uk-UA"/>
        </w:rPr>
      </w:pPr>
      <w:r>
        <w:rPr>
          <w:rFonts w:ascii="Times New Roman" w:hAnsi="Times New Roman" w:cs="Times New Roman"/>
          <w:sz w:val="24"/>
          <w:szCs w:val="24"/>
          <w:lang w:val="uk-UA"/>
        </w:rPr>
        <w:t>«____» __________ 20__р.</w:t>
      </w:r>
    </w:p>
    <w:p w:rsidR="00DD70A5" w:rsidRPr="002453E3" w:rsidRDefault="00DD70A5" w:rsidP="009C7441">
      <w:pPr>
        <w:ind w:left="6804"/>
        <w:rPr>
          <w:lang w:val="uk-UA"/>
        </w:rPr>
      </w:pPr>
    </w:p>
    <w:p w:rsidR="00DD70A5" w:rsidRPr="002453E3" w:rsidRDefault="00DD70A5" w:rsidP="00A94B12">
      <w:pPr>
        <w:rPr>
          <w:lang w:val="uk-UA"/>
        </w:rPr>
      </w:pPr>
    </w:p>
    <w:p w:rsidR="00DD70A5" w:rsidRPr="002453E3" w:rsidRDefault="00DD70A5" w:rsidP="00A94B12">
      <w:pPr>
        <w:rPr>
          <w:lang w:val="uk-UA"/>
        </w:rPr>
      </w:pPr>
    </w:p>
    <w:p w:rsidR="00DD70A5" w:rsidRPr="005D0DAF" w:rsidRDefault="00DD70A5" w:rsidP="00A94B12">
      <w:pPr>
        <w:rPr>
          <w:b/>
          <w:lang w:val="uk-UA"/>
        </w:rPr>
      </w:pPr>
    </w:p>
    <w:p w:rsidR="004E5B30" w:rsidRPr="005D0DAF" w:rsidRDefault="004E5B30" w:rsidP="004E5B30">
      <w:pPr>
        <w:jc w:val="center"/>
        <w:rPr>
          <w:rFonts w:ascii="Times New Roman" w:hAnsi="Times New Roman" w:cs="Times New Roman"/>
          <w:b/>
          <w:sz w:val="24"/>
          <w:szCs w:val="24"/>
        </w:rPr>
      </w:pPr>
      <w:proofErr w:type="gramStart"/>
      <w:r w:rsidRPr="005D0DAF">
        <w:rPr>
          <w:rFonts w:ascii="Times New Roman" w:hAnsi="Times New Roman" w:cs="Times New Roman"/>
          <w:b/>
          <w:sz w:val="24"/>
          <w:szCs w:val="24"/>
        </w:rPr>
        <w:t>П</w:t>
      </w:r>
      <w:proofErr w:type="gramEnd"/>
      <w:r w:rsidRPr="005D0DAF">
        <w:rPr>
          <w:rFonts w:ascii="Times New Roman" w:hAnsi="Times New Roman" w:cs="Times New Roman"/>
          <w:b/>
          <w:sz w:val="24"/>
          <w:szCs w:val="24"/>
        </w:rPr>
        <w:t xml:space="preserve"> Л А Н</w:t>
      </w:r>
    </w:p>
    <w:p w:rsidR="004E5B30" w:rsidRPr="005D0DAF" w:rsidRDefault="004E5B30" w:rsidP="004E5B30">
      <w:pPr>
        <w:jc w:val="center"/>
        <w:rPr>
          <w:rFonts w:ascii="Times New Roman" w:hAnsi="Times New Roman" w:cs="Times New Roman"/>
          <w:b/>
          <w:sz w:val="24"/>
          <w:szCs w:val="24"/>
          <w:lang w:val="uk-UA"/>
        </w:rPr>
      </w:pPr>
      <w:r w:rsidRPr="005D0DAF">
        <w:rPr>
          <w:rFonts w:ascii="Times New Roman" w:hAnsi="Times New Roman" w:cs="Times New Roman"/>
          <w:b/>
          <w:sz w:val="24"/>
          <w:szCs w:val="24"/>
        </w:rPr>
        <w:t>усунення недолі</w:t>
      </w:r>
      <w:proofErr w:type="gramStart"/>
      <w:r w:rsidRPr="005D0DAF">
        <w:rPr>
          <w:rFonts w:ascii="Times New Roman" w:hAnsi="Times New Roman" w:cs="Times New Roman"/>
          <w:b/>
          <w:sz w:val="24"/>
          <w:szCs w:val="24"/>
        </w:rPr>
        <w:t>к</w:t>
      </w:r>
      <w:proofErr w:type="gramEnd"/>
      <w:r w:rsidRPr="005D0DAF">
        <w:rPr>
          <w:rFonts w:ascii="Times New Roman" w:hAnsi="Times New Roman" w:cs="Times New Roman"/>
          <w:b/>
          <w:sz w:val="24"/>
          <w:szCs w:val="24"/>
        </w:rPr>
        <w:t>ів, виявлених в ході спеціального об’єктового навчання ЦЗ</w:t>
      </w:r>
    </w:p>
    <w:p w:rsidR="004E5B30" w:rsidRDefault="004E5B30" w:rsidP="004E5B30">
      <w:pPr>
        <w:jc w:val="center"/>
        <w:rPr>
          <w:rFonts w:ascii="Times New Roman" w:hAnsi="Times New Roman" w:cs="Times New Roman"/>
          <w:sz w:val="24"/>
          <w:szCs w:val="24"/>
          <w:lang w:val="uk-UA"/>
        </w:rPr>
      </w:pPr>
      <w:r>
        <w:rPr>
          <w:rFonts w:ascii="Times New Roman" w:hAnsi="Times New Roman" w:cs="Times New Roman"/>
          <w:sz w:val="24"/>
          <w:szCs w:val="24"/>
        </w:rPr>
        <w:t xml:space="preserve"> </w:t>
      </w:r>
      <w:r>
        <w:rPr>
          <w:rFonts w:ascii="Times New Roman" w:hAnsi="Times New Roman" w:cs="Times New Roman"/>
          <w:sz w:val="24"/>
          <w:szCs w:val="24"/>
          <w:lang w:val="uk-UA"/>
        </w:rPr>
        <w:t>«_____» ________</w:t>
      </w:r>
      <w:r w:rsidRPr="004E5B30">
        <w:rPr>
          <w:rFonts w:ascii="Times New Roman" w:hAnsi="Times New Roman" w:cs="Times New Roman"/>
          <w:sz w:val="24"/>
          <w:szCs w:val="24"/>
        </w:rPr>
        <w:tab/>
        <w:t>20</w:t>
      </w:r>
      <w:r>
        <w:rPr>
          <w:rFonts w:ascii="Times New Roman" w:hAnsi="Times New Roman" w:cs="Times New Roman"/>
          <w:sz w:val="24"/>
          <w:szCs w:val="24"/>
          <w:lang w:val="uk-UA"/>
        </w:rPr>
        <w:t xml:space="preserve"> ___</w:t>
      </w:r>
      <w:r w:rsidRPr="004E5B30">
        <w:rPr>
          <w:rFonts w:ascii="Times New Roman" w:hAnsi="Times New Roman" w:cs="Times New Roman"/>
          <w:sz w:val="24"/>
          <w:szCs w:val="24"/>
        </w:rPr>
        <w:tab/>
        <w:t>року</w:t>
      </w:r>
    </w:p>
    <w:p w:rsidR="004E5B30" w:rsidRDefault="004E5B30" w:rsidP="004E5B30">
      <w:pPr>
        <w:jc w:val="center"/>
        <w:rPr>
          <w:rFonts w:ascii="Times New Roman" w:hAnsi="Times New Roman" w:cs="Times New Roman"/>
          <w:sz w:val="24"/>
          <w:szCs w:val="24"/>
          <w:lang w:val="uk-UA"/>
        </w:rPr>
      </w:pPr>
    </w:p>
    <w:tbl>
      <w:tblPr>
        <w:tblStyle w:val="a7"/>
        <w:tblW w:w="9713" w:type="dxa"/>
        <w:tblInd w:w="108" w:type="dxa"/>
        <w:tblLook w:val="04A0" w:firstRow="1" w:lastRow="0" w:firstColumn="1" w:lastColumn="0" w:noHBand="0" w:noVBand="1"/>
      </w:tblPr>
      <w:tblGrid>
        <w:gridCol w:w="458"/>
        <w:gridCol w:w="3086"/>
        <w:gridCol w:w="2410"/>
        <w:gridCol w:w="1007"/>
        <w:gridCol w:w="1559"/>
        <w:gridCol w:w="1193"/>
      </w:tblGrid>
      <w:tr w:rsidR="004E5B30" w:rsidTr="00143E4D">
        <w:tc>
          <w:tcPr>
            <w:tcW w:w="458" w:type="dxa"/>
          </w:tcPr>
          <w:p w:rsidR="004E5B30" w:rsidRDefault="004E5B30" w:rsidP="00FE4F90">
            <w:pPr>
              <w:pStyle w:val="20"/>
              <w:shd w:val="clear" w:color="auto" w:fill="auto"/>
              <w:spacing w:after="60" w:line="200" w:lineRule="exact"/>
              <w:ind w:firstLine="0"/>
              <w:jc w:val="center"/>
            </w:pPr>
            <w:r>
              <w:rPr>
                <w:rStyle w:val="210pt"/>
              </w:rPr>
              <w:t>№</w:t>
            </w:r>
          </w:p>
          <w:p w:rsidR="004E5B30" w:rsidRDefault="004E5B30" w:rsidP="00FE4F90">
            <w:pPr>
              <w:pStyle w:val="20"/>
              <w:shd w:val="clear" w:color="auto" w:fill="auto"/>
              <w:spacing w:before="60" w:line="200" w:lineRule="exact"/>
              <w:ind w:firstLine="0"/>
              <w:jc w:val="center"/>
            </w:pPr>
            <w:r>
              <w:rPr>
                <w:rStyle w:val="210pt"/>
              </w:rPr>
              <w:t>з/п</w:t>
            </w:r>
          </w:p>
        </w:tc>
        <w:tc>
          <w:tcPr>
            <w:tcW w:w="3086" w:type="dxa"/>
          </w:tcPr>
          <w:p w:rsidR="004E5B30" w:rsidRDefault="004E5B30" w:rsidP="00FE4F90">
            <w:pPr>
              <w:pStyle w:val="20"/>
              <w:shd w:val="clear" w:color="auto" w:fill="auto"/>
              <w:spacing w:line="226" w:lineRule="exact"/>
              <w:ind w:firstLine="0"/>
              <w:jc w:val="center"/>
            </w:pPr>
            <w:r>
              <w:rPr>
                <w:rStyle w:val="210pt"/>
              </w:rPr>
              <w:t>Недоліки, виявлені в ході навчання</w:t>
            </w:r>
          </w:p>
        </w:tc>
        <w:tc>
          <w:tcPr>
            <w:tcW w:w="2410" w:type="dxa"/>
          </w:tcPr>
          <w:p w:rsidR="004E5B30" w:rsidRDefault="004E5B30" w:rsidP="00FE4F90">
            <w:pPr>
              <w:pStyle w:val="20"/>
              <w:shd w:val="clear" w:color="auto" w:fill="auto"/>
              <w:spacing w:line="200" w:lineRule="exact"/>
              <w:ind w:firstLine="0"/>
              <w:jc w:val="center"/>
            </w:pPr>
            <w:r>
              <w:rPr>
                <w:rStyle w:val="210pt"/>
              </w:rPr>
              <w:t>Заходи щодо усунення недоліків</w:t>
            </w:r>
          </w:p>
        </w:tc>
        <w:tc>
          <w:tcPr>
            <w:tcW w:w="1007" w:type="dxa"/>
          </w:tcPr>
          <w:p w:rsidR="004E5B30" w:rsidRDefault="00844F8E" w:rsidP="00844F8E">
            <w:pPr>
              <w:pStyle w:val="20"/>
              <w:shd w:val="clear" w:color="auto" w:fill="auto"/>
              <w:spacing w:after="60" w:line="200" w:lineRule="exact"/>
              <w:ind w:firstLine="0"/>
            </w:pPr>
            <w:r>
              <w:rPr>
                <w:rStyle w:val="210pt"/>
              </w:rPr>
              <w:t xml:space="preserve"> </w:t>
            </w:r>
            <w:r w:rsidR="004E5B30">
              <w:rPr>
                <w:rStyle w:val="210pt"/>
              </w:rPr>
              <w:t>Термін</w:t>
            </w:r>
          </w:p>
          <w:p w:rsidR="004E5B30" w:rsidRDefault="004E5B30" w:rsidP="00FE4F90">
            <w:pPr>
              <w:pStyle w:val="20"/>
              <w:shd w:val="clear" w:color="auto" w:fill="auto"/>
              <w:spacing w:before="60" w:line="200" w:lineRule="exact"/>
              <w:ind w:firstLine="0"/>
              <w:jc w:val="center"/>
            </w:pPr>
            <w:r>
              <w:rPr>
                <w:rStyle w:val="210pt"/>
              </w:rPr>
              <w:t>усунення</w:t>
            </w:r>
          </w:p>
        </w:tc>
        <w:tc>
          <w:tcPr>
            <w:tcW w:w="1559" w:type="dxa"/>
          </w:tcPr>
          <w:p w:rsidR="004E5B30" w:rsidRDefault="004E5B30" w:rsidP="00FE4F90">
            <w:pPr>
              <w:pStyle w:val="20"/>
              <w:shd w:val="clear" w:color="auto" w:fill="auto"/>
              <w:spacing w:after="60" w:line="200" w:lineRule="exact"/>
              <w:ind w:firstLine="0"/>
              <w:jc w:val="center"/>
            </w:pPr>
            <w:r>
              <w:rPr>
                <w:rStyle w:val="210pt"/>
              </w:rPr>
              <w:t>Відповідальні</w:t>
            </w:r>
          </w:p>
          <w:p w:rsidR="004E5B30" w:rsidRDefault="004E5B30" w:rsidP="00FE4F90">
            <w:pPr>
              <w:pStyle w:val="20"/>
              <w:shd w:val="clear" w:color="auto" w:fill="auto"/>
              <w:spacing w:before="60" w:line="200" w:lineRule="exact"/>
              <w:ind w:firstLine="0"/>
              <w:jc w:val="center"/>
            </w:pPr>
            <w:r>
              <w:rPr>
                <w:rStyle w:val="210pt"/>
              </w:rPr>
              <w:t>виконавці</w:t>
            </w:r>
          </w:p>
        </w:tc>
        <w:tc>
          <w:tcPr>
            <w:tcW w:w="1193" w:type="dxa"/>
          </w:tcPr>
          <w:p w:rsidR="004E5B30" w:rsidRDefault="004E5B30" w:rsidP="00FE4F90">
            <w:pPr>
              <w:pStyle w:val="20"/>
              <w:shd w:val="clear" w:color="auto" w:fill="auto"/>
              <w:spacing w:line="226" w:lineRule="exact"/>
              <w:ind w:firstLine="0"/>
              <w:jc w:val="center"/>
            </w:pPr>
            <w:r>
              <w:rPr>
                <w:rStyle w:val="210pt"/>
              </w:rPr>
              <w:t>Відмітка про виконання</w:t>
            </w:r>
          </w:p>
        </w:tc>
      </w:tr>
      <w:tr w:rsidR="004E5B30" w:rsidTr="00143E4D">
        <w:tc>
          <w:tcPr>
            <w:tcW w:w="458" w:type="dxa"/>
          </w:tcPr>
          <w:p w:rsidR="004E5B30" w:rsidRDefault="00143E4D" w:rsidP="004E5B30">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086" w:type="dxa"/>
          </w:tcPr>
          <w:p w:rsidR="004E5B30" w:rsidRPr="00143E4D" w:rsidRDefault="00143E4D" w:rsidP="00143E4D">
            <w:pPr>
              <w:rPr>
                <w:rFonts w:ascii="Times New Roman" w:hAnsi="Times New Roman" w:cs="Times New Roman"/>
                <w:sz w:val="24"/>
                <w:szCs w:val="24"/>
              </w:rPr>
            </w:pPr>
            <w:r w:rsidRPr="00143E4D">
              <w:rPr>
                <w:rFonts w:ascii="Times New Roman" w:hAnsi="Times New Roman" w:cs="Times New Roman"/>
                <w:sz w:val="24"/>
                <w:szCs w:val="24"/>
              </w:rPr>
              <w:t>Перевищення часу збору керівного складу, КС формувань ЦЗ при оповіщенні.</w:t>
            </w:r>
          </w:p>
        </w:tc>
        <w:tc>
          <w:tcPr>
            <w:tcW w:w="2410" w:type="dxa"/>
          </w:tcPr>
          <w:p w:rsidR="00143E4D" w:rsidRDefault="00143E4D" w:rsidP="00C228E4">
            <w:pPr>
              <w:pStyle w:val="20"/>
              <w:numPr>
                <w:ilvl w:val="0"/>
                <w:numId w:val="58"/>
              </w:numPr>
              <w:shd w:val="clear" w:color="auto" w:fill="auto"/>
              <w:tabs>
                <w:tab w:val="left" w:pos="192"/>
              </w:tabs>
              <w:spacing w:line="226" w:lineRule="exact"/>
              <w:ind w:firstLine="0"/>
              <w:jc w:val="left"/>
            </w:pPr>
            <w:r>
              <w:rPr>
                <w:rStyle w:val="210pt"/>
              </w:rPr>
              <w:t>Провести нараду з керівним складом щодо дій при оповіщенні по сигналу „ЗБІР” .</w:t>
            </w:r>
          </w:p>
          <w:p w:rsidR="00143E4D" w:rsidRDefault="00143E4D" w:rsidP="00C228E4">
            <w:pPr>
              <w:pStyle w:val="20"/>
              <w:numPr>
                <w:ilvl w:val="0"/>
                <w:numId w:val="58"/>
              </w:numPr>
              <w:shd w:val="clear" w:color="auto" w:fill="auto"/>
              <w:tabs>
                <w:tab w:val="left" w:pos="202"/>
              </w:tabs>
              <w:spacing w:line="226" w:lineRule="exact"/>
              <w:ind w:firstLine="0"/>
              <w:jc w:val="left"/>
            </w:pPr>
            <w:r>
              <w:rPr>
                <w:rStyle w:val="210pt"/>
              </w:rPr>
              <w:t>Проведення додат-кових занять і тренувань з черговими диспетчера-ми по порядку проведен-ня оповіщення по сигналу „ЗБІР” .</w:t>
            </w:r>
          </w:p>
          <w:p w:rsidR="00143E4D" w:rsidRDefault="00143E4D" w:rsidP="00C228E4">
            <w:pPr>
              <w:pStyle w:val="20"/>
              <w:numPr>
                <w:ilvl w:val="0"/>
                <w:numId w:val="58"/>
              </w:numPr>
              <w:shd w:val="clear" w:color="auto" w:fill="auto"/>
              <w:tabs>
                <w:tab w:val="left" w:pos="192"/>
              </w:tabs>
              <w:spacing w:line="226" w:lineRule="exact"/>
              <w:ind w:firstLine="0"/>
              <w:jc w:val="left"/>
            </w:pPr>
            <w:r>
              <w:rPr>
                <w:rStyle w:val="210pt"/>
              </w:rPr>
              <w:t>Проведення інструктивних занять з особовим складом формувань ЦЗ в діях по сигналам оповіщення.</w:t>
            </w:r>
          </w:p>
          <w:p w:rsidR="004E5B30" w:rsidRPr="00143E4D" w:rsidRDefault="00143E4D" w:rsidP="00C228E4">
            <w:pPr>
              <w:pStyle w:val="a8"/>
              <w:numPr>
                <w:ilvl w:val="0"/>
                <w:numId w:val="58"/>
              </w:numPr>
              <w:tabs>
                <w:tab w:val="left" w:pos="224"/>
              </w:tabs>
              <w:ind w:left="0"/>
              <w:rPr>
                <w:rFonts w:ascii="Times New Roman" w:hAnsi="Times New Roman" w:cs="Times New Roman"/>
                <w:sz w:val="24"/>
                <w:szCs w:val="24"/>
                <w:lang w:val="uk-UA"/>
              </w:rPr>
            </w:pPr>
            <w:r w:rsidRPr="00143E4D">
              <w:rPr>
                <w:rStyle w:val="210pt"/>
                <w:rFonts w:eastAsia="Calibri"/>
              </w:rPr>
              <w:t xml:space="preserve">Обладнання системою </w:t>
            </w:r>
            <w:r>
              <w:rPr>
                <w:rStyle w:val="210pt"/>
                <w:rFonts w:eastAsia="Calibri"/>
              </w:rPr>
              <w:t>гучномов</w:t>
            </w:r>
            <w:r w:rsidRPr="00143E4D">
              <w:rPr>
                <w:rStyle w:val="210pt"/>
                <w:rFonts w:eastAsia="Calibri"/>
              </w:rPr>
              <w:t>ного зв’язку структурних та виробничих підрозділів.</w:t>
            </w:r>
          </w:p>
        </w:tc>
        <w:tc>
          <w:tcPr>
            <w:tcW w:w="1007" w:type="dxa"/>
          </w:tcPr>
          <w:p w:rsidR="004E5B30" w:rsidRDefault="002E2C21" w:rsidP="002E2C21">
            <w:pPr>
              <w:rPr>
                <w:rFonts w:ascii="Times New Roman" w:hAnsi="Times New Roman" w:cs="Times New Roman"/>
                <w:sz w:val="24"/>
                <w:szCs w:val="24"/>
                <w:lang w:val="uk-UA"/>
              </w:rPr>
            </w:pPr>
            <w:r>
              <w:rPr>
                <w:rFonts w:ascii="Times New Roman" w:hAnsi="Times New Roman" w:cs="Times New Roman"/>
                <w:sz w:val="24"/>
                <w:szCs w:val="24"/>
                <w:lang w:val="uk-UA"/>
              </w:rPr>
              <w:t xml:space="preserve">До </w:t>
            </w:r>
            <w:r w:rsidR="000A1BBB">
              <w:rPr>
                <w:rFonts w:ascii="Times New Roman" w:hAnsi="Times New Roman" w:cs="Times New Roman"/>
                <w:sz w:val="24"/>
                <w:szCs w:val="24"/>
                <w:lang w:val="uk-UA"/>
              </w:rPr>
              <w:t>__</w:t>
            </w:r>
          </w:p>
          <w:p w:rsidR="002E2C21" w:rsidRDefault="002E2C21" w:rsidP="002E2C21">
            <w:pPr>
              <w:rPr>
                <w:rFonts w:ascii="Times New Roman" w:hAnsi="Times New Roman" w:cs="Times New Roman"/>
                <w:sz w:val="24"/>
                <w:szCs w:val="24"/>
                <w:lang w:val="uk-UA"/>
              </w:rPr>
            </w:pPr>
          </w:p>
          <w:p w:rsidR="002E2C21" w:rsidRDefault="002E2C21" w:rsidP="002E2C21">
            <w:pPr>
              <w:rPr>
                <w:rFonts w:ascii="Times New Roman" w:hAnsi="Times New Roman" w:cs="Times New Roman"/>
                <w:sz w:val="24"/>
                <w:szCs w:val="24"/>
                <w:lang w:val="uk-UA"/>
              </w:rPr>
            </w:pPr>
          </w:p>
          <w:p w:rsidR="002E2C21" w:rsidRDefault="002E2C21" w:rsidP="002E2C21">
            <w:pPr>
              <w:rPr>
                <w:rFonts w:ascii="Times New Roman" w:hAnsi="Times New Roman" w:cs="Times New Roman"/>
                <w:sz w:val="24"/>
                <w:szCs w:val="24"/>
                <w:lang w:val="uk-UA"/>
              </w:rPr>
            </w:pPr>
            <w:r>
              <w:rPr>
                <w:rFonts w:ascii="Times New Roman" w:hAnsi="Times New Roman" w:cs="Times New Roman"/>
                <w:sz w:val="24"/>
                <w:szCs w:val="24"/>
                <w:lang w:val="uk-UA"/>
              </w:rPr>
              <w:t>До</w:t>
            </w:r>
            <w:r w:rsidR="000A1BBB">
              <w:rPr>
                <w:rFonts w:ascii="Times New Roman" w:hAnsi="Times New Roman" w:cs="Times New Roman"/>
                <w:sz w:val="24"/>
                <w:szCs w:val="24"/>
                <w:lang w:val="uk-UA"/>
              </w:rPr>
              <w:t>___</w:t>
            </w:r>
            <w:r>
              <w:rPr>
                <w:rFonts w:ascii="Times New Roman" w:hAnsi="Times New Roman" w:cs="Times New Roman"/>
                <w:sz w:val="24"/>
                <w:szCs w:val="24"/>
                <w:lang w:val="uk-UA"/>
              </w:rPr>
              <w:t xml:space="preserve"> </w:t>
            </w:r>
          </w:p>
          <w:p w:rsidR="002E2C21" w:rsidRDefault="002E2C21" w:rsidP="002E2C21">
            <w:pPr>
              <w:rPr>
                <w:rFonts w:ascii="Times New Roman" w:hAnsi="Times New Roman" w:cs="Times New Roman"/>
                <w:sz w:val="24"/>
                <w:szCs w:val="24"/>
                <w:lang w:val="uk-UA"/>
              </w:rPr>
            </w:pPr>
          </w:p>
          <w:p w:rsidR="002E2C21" w:rsidRDefault="002E2C21" w:rsidP="002E2C21">
            <w:pPr>
              <w:rPr>
                <w:rFonts w:ascii="Times New Roman" w:hAnsi="Times New Roman" w:cs="Times New Roman"/>
                <w:sz w:val="24"/>
                <w:szCs w:val="24"/>
                <w:lang w:val="uk-UA"/>
              </w:rPr>
            </w:pPr>
          </w:p>
          <w:p w:rsidR="002E2C21" w:rsidRDefault="002E2C21" w:rsidP="002E2C21">
            <w:pPr>
              <w:rPr>
                <w:rFonts w:ascii="Times New Roman" w:hAnsi="Times New Roman" w:cs="Times New Roman"/>
                <w:sz w:val="24"/>
                <w:szCs w:val="24"/>
                <w:lang w:val="uk-UA"/>
              </w:rPr>
            </w:pPr>
          </w:p>
          <w:p w:rsidR="002E2C21" w:rsidRDefault="002E2C21" w:rsidP="002E2C21">
            <w:pPr>
              <w:rPr>
                <w:rFonts w:ascii="Times New Roman" w:hAnsi="Times New Roman" w:cs="Times New Roman"/>
                <w:sz w:val="24"/>
                <w:szCs w:val="24"/>
                <w:lang w:val="uk-UA"/>
              </w:rPr>
            </w:pPr>
          </w:p>
          <w:p w:rsidR="002E2C21" w:rsidRDefault="002E2C21" w:rsidP="002E2C21">
            <w:pPr>
              <w:rPr>
                <w:rFonts w:ascii="Times New Roman" w:hAnsi="Times New Roman" w:cs="Times New Roman"/>
                <w:sz w:val="24"/>
                <w:szCs w:val="24"/>
                <w:lang w:val="uk-UA"/>
              </w:rPr>
            </w:pPr>
            <w:r>
              <w:rPr>
                <w:rFonts w:ascii="Times New Roman" w:hAnsi="Times New Roman" w:cs="Times New Roman"/>
                <w:sz w:val="24"/>
                <w:szCs w:val="24"/>
                <w:lang w:val="uk-UA"/>
              </w:rPr>
              <w:t xml:space="preserve">До </w:t>
            </w:r>
            <w:r w:rsidR="000A1BBB">
              <w:rPr>
                <w:rFonts w:ascii="Times New Roman" w:hAnsi="Times New Roman" w:cs="Times New Roman"/>
                <w:sz w:val="24"/>
                <w:szCs w:val="24"/>
                <w:lang w:val="uk-UA"/>
              </w:rPr>
              <w:t>___</w:t>
            </w:r>
          </w:p>
          <w:p w:rsidR="002E2C21" w:rsidRDefault="002E2C21" w:rsidP="002E2C21">
            <w:pPr>
              <w:rPr>
                <w:rFonts w:ascii="Times New Roman" w:hAnsi="Times New Roman" w:cs="Times New Roman"/>
                <w:sz w:val="24"/>
                <w:szCs w:val="24"/>
                <w:lang w:val="uk-UA"/>
              </w:rPr>
            </w:pPr>
          </w:p>
          <w:p w:rsidR="002E2C21" w:rsidRDefault="002E2C21" w:rsidP="002E2C21">
            <w:pPr>
              <w:rPr>
                <w:rFonts w:ascii="Times New Roman" w:hAnsi="Times New Roman" w:cs="Times New Roman"/>
                <w:sz w:val="24"/>
                <w:szCs w:val="24"/>
                <w:lang w:val="uk-UA"/>
              </w:rPr>
            </w:pPr>
          </w:p>
          <w:p w:rsidR="002E2C21" w:rsidRDefault="002E2C21" w:rsidP="002E2C21">
            <w:pPr>
              <w:rPr>
                <w:rFonts w:ascii="Times New Roman" w:hAnsi="Times New Roman" w:cs="Times New Roman"/>
                <w:sz w:val="24"/>
                <w:szCs w:val="24"/>
                <w:lang w:val="uk-UA"/>
              </w:rPr>
            </w:pPr>
          </w:p>
          <w:p w:rsidR="002E2C21" w:rsidRDefault="002E2C21" w:rsidP="002E2C21">
            <w:pPr>
              <w:rPr>
                <w:rFonts w:ascii="Times New Roman" w:hAnsi="Times New Roman" w:cs="Times New Roman"/>
                <w:sz w:val="24"/>
                <w:szCs w:val="24"/>
                <w:lang w:val="uk-UA"/>
              </w:rPr>
            </w:pPr>
            <w:r>
              <w:rPr>
                <w:rFonts w:ascii="Times New Roman" w:hAnsi="Times New Roman" w:cs="Times New Roman"/>
                <w:sz w:val="24"/>
                <w:szCs w:val="24"/>
                <w:lang w:val="uk-UA"/>
              </w:rPr>
              <w:t>До</w:t>
            </w:r>
            <w:r w:rsidR="000A1BBB">
              <w:rPr>
                <w:rFonts w:ascii="Times New Roman" w:hAnsi="Times New Roman" w:cs="Times New Roman"/>
                <w:sz w:val="24"/>
                <w:szCs w:val="24"/>
                <w:lang w:val="uk-UA"/>
              </w:rPr>
              <w:t xml:space="preserve"> ___</w:t>
            </w:r>
            <w:r>
              <w:rPr>
                <w:rFonts w:ascii="Times New Roman" w:hAnsi="Times New Roman" w:cs="Times New Roman"/>
                <w:sz w:val="24"/>
                <w:szCs w:val="24"/>
                <w:lang w:val="uk-UA"/>
              </w:rPr>
              <w:t xml:space="preserve"> </w:t>
            </w:r>
          </w:p>
          <w:p w:rsidR="002E2C21" w:rsidRDefault="002E2C21" w:rsidP="002E2C21">
            <w:pPr>
              <w:rPr>
                <w:rFonts w:ascii="Times New Roman" w:hAnsi="Times New Roman" w:cs="Times New Roman"/>
                <w:sz w:val="24"/>
                <w:szCs w:val="24"/>
                <w:lang w:val="uk-UA"/>
              </w:rPr>
            </w:pPr>
          </w:p>
        </w:tc>
        <w:tc>
          <w:tcPr>
            <w:tcW w:w="1559" w:type="dxa"/>
          </w:tcPr>
          <w:p w:rsidR="002E2C21" w:rsidRDefault="002E2C21" w:rsidP="004E5B30">
            <w:pPr>
              <w:jc w:val="center"/>
              <w:rPr>
                <w:rStyle w:val="210pt"/>
                <w:rFonts w:eastAsia="Calibri"/>
              </w:rPr>
            </w:pPr>
            <w:r>
              <w:rPr>
                <w:rStyle w:val="210pt"/>
                <w:rFonts w:eastAsia="Calibri"/>
              </w:rPr>
              <w:t xml:space="preserve">Керівник СГ </w:t>
            </w:r>
          </w:p>
          <w:p w:rsidR="002E2C21" w:rsidRDefault="002E2C21" w:rsidP="004E5B30">
            <w:pPr>
              <w:jc w:val="center"/>
              <w:rPr>
                <w:rStyle w:val="210pt"/>
                <w:rFonts w:eastAsia="Calibri"/>
              </w:rPr>
            </w:pPr>
          </w:p>
          <w:p w:rsidR="002E2C21" w:rsidRPr="002E2C21" w:rsidRDefault="002E2C21" w:rsidP="004E5B30">
            <w:pPr>
              <w:jc w:val="center"/>
              <w:rPr>
                <w:rStyle w:val="210pt"/>
                <w:rFonts w:eastAsia="Calibri"/>
                <w:sz w:val="16"/>
                <w:szCs w:val="16"/>
              </w:rPr>
            </w:pPr>
          </w:p>
          <w:p w:rsidR="002E2C21" w:rsidRDefault="002E2C21" w:rsidP="004E5B30">
            <w:pPr>
              <w:jc w:val="center"/>
              <w:rPr>
                <w:rStyle w:val="210pt"/>
                <w:rFonts w:eastAsia="Calibri"/>
              </w:rPr>
            </w:pPr>
          </w:p>
          <w:p w:rsidR="002E2C21" w:rsidRDefault="002E2C21" w:rsidP="004E5B30">
            <w:pPr>
              <w:jc w:val="center"/>
              <w:rPr>
                <w:rStyle w:val="210pt"/>
                <w:rFonts w:eastAsia="Calibri"/>
              </w:rPr>
            </w:pPr>
            <w:r>
              <w:rPr>
                <w:rStyle w:val="210pt"/>
                <w:rFonts w:eastAsia="Calibri"/>
              </w:rPr>
              <w:t xml:space="preserve">Старший інженер з ЦЗ </w:t>
            </w:r>
          </w:p>
          <w:p w:rsidR="002E2C21" w:rsidRDefault="002E2C21" w:rsidP="004E5B30">
            <w:pPr>
              <w:jc w:val="center"/>
              <w:rPr>
                <w:rStyle w:val="210pt"/>
                <w:rFonts w:eastAsia="Calibri"/>
              </w:rPr>
            </w:pPr>
          </w:p>
          <w:p w:rsidR="002E2C21" w:rsidRDefault="002E2C21" w:rsidP="004E5B30">
            <w:pPr>
              <w:jc w:val="center"/>
              <w:rPr>
                <w:rStyle w:val="210pt"/>
                <w:rFonts w:eastAsia="Calibri"/>
              </w:rPr>
            </w:pPr>
          </w:p>
          <w:p w:rsidR="002E2C21" w:rsidRDefault="002E2C21" w:rsidP="004E5B30">
            <w:pPr>
              <w:jc w:val="center"/>
              <w:rPr>
                <w:rStyle w:val="210pt"/>
                <w:rFonts w:eastAsia="Calibri"/>
              </w:rPr>
            </w:pPr>
          </w:p>
          <w:p w:rsidR="002E2C21" w:rsidRDefault="002E2C21" w:rsidP="004E5B30">
            <w:pPr>
              <w:jc w:val="center"/>
              <w:rPr>
                <w:rStyle w:val="210pt"/>
                <w:rFonts w:eastAsia="Calibri"/>
              </w:rPr>
            </w:pPr>
          </w:p>
          <w:p w:rsidR="002E2C21" w:rsidRDefault="002E2C21" w:rsidP="004E5B30">
            <w:pPr>
              <w:jc w:val="center"/>
              <w:rPr>
                <w:rStyle w:val="210pt"/>
                <w:rFonts w:eastAsia="Calibri"/>
              </w:rPr>
            </w:pPr>
          </w:p>
          <w:p w:rsidR="002E2C21" w:rsidRDefault="002E2C21" w:rsidP="004E5B30">
            <w:pPr>
              <w:jc w:val="center"/>
              <w:rPr>
                <w:rStyle w:val="210pt"/>
                <w:rFonts w:eastAsia="Calibri"/>
              </w:rPr>
            </w:pPr>
          </w:p>
          <w:p w:rsidR="002E2C21" w:rsidRDefault="002E2C21" w:rsidP="004E5B30">
            <w:pPr>
              <w:jc w:val="center"/>
              <w:rPr>
                <w:rStyle w:val="210pt"/>
                <w:rFonts w:eastAsia="Calibri"/>
              </w:rPr>
            </w:pPr>
          </w:p>
          <w:p w:rsidR="002E2C21" w:rsidRDefault="002E2C21" w:rsidP="004E5B30">
            <w:pPr>
              <w:jc w:val="center"/>
              <w:rPr>
                <w:rStyle w:val="210pt"/>
                <w:rFonts w:eastAsia="Calibri"/>
              </w:rPr>
            </w:pPr>
          </w:p>
          <w:p w:rsidR="002E2C21" w:rsidRDefault="002E2C21" w:rsidP="004E5B30">
            <w:pPr>
              <w:jc w:val="center"/>
              <w:rPr>
                <w:rStyle w:val="210pt"/>
                <w:rFonts w:eastAsia="Calibri"/>
              </w:rPr>
            </w:pPr>
          </w:p>
          <w:p w:rsidR="004E5B30" w:rsidRDefault="002E2C21" w:rsidP="004E5B30">
            <w:pPr>
              <w:jc w:val="center"/>
              <w:rPr>
                <w:rFonts w:ascii="Times New Roman" w:hAnsi="Times New Roman" w:cs="Times New Roman"/>
                <w:sz w:val="24"/>
                <w:szCs w:val="24"/>
                <w:lang w:val="uk-UA"/>
              </w:rPr>
            </w:pPr>
            <w:r>
              <w:rPr>
                <w:rStyle w:val="210pt"/>
                <w:rFonts w:eastAsia="Calibri"/>
              </w:rPr>
              <w:t>Начальник відділу АСУ та зв’язку</w:t>
            </w:r>
          </w:p>
        </w:tc>
        <w:tc>
          <w:tcPr>
            <w:tcW w:w="1193" w:type="dxa"/>
          </w:tcPr>
          <w:p w:rsidR="004E5B30" w:rsidRDefault="004E5B30" w:rsidP="004E5B30">
            <w:pPr>
              <w:jc w:val="center"/>
              <w:rPr>
                <w:rFonts w:ascii="Times New Roman" w:hAnsi="Times New Roman" w:cs="Times New Roman"/>
                <w:sz w:val="24"/>
                <w:szCs w:val="24"/>
                <w:lang w:val="uk-UA"/>
              </w:rPr>
            </w:pPr>
          </w:p>
        </w:tc>
      </w:tr>
      <w:tr w:rsidR="004E5B30" w:rsidTr="00143E4D">
        <w:tc>
          <w:tcPr>
            <w:tcW w:w="458" w:type="dxa"/>
          </w:tcPr>
          <w:p w:rsidR="004E5B30" w:rsidRDefault="006D2289" w:rsidP="004E5B30">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086" w:type="dxa"/>
          </w:tcPr>
          <w:p w:rsidR="004E5B30" w:rsidRDefault="004E5B30" w:rsidP="004E5B30">
            <w:pPr>
              <w:jc w:val="center"/>
              <w:rPr>
                <w:rFonts w:ascii="Times New Roman" w:hAnsi="Times New Roman" w:cs="Times New Roman"/>
                <w:sz w:val="24"/>
                <w:szCs w:val="24"/>
                <w:lang w:val="uk-UA"/>
              </w:rPr>
            </w:pPr>
          </w:p>
        </w:tc>
        <w:tc>
          <w:tcPr>
            <w:tcW w:w="2410" w:type="dxa"/>
          </w:tcPr>
          <w:p w:rsidR="004E5B30" w:rsidRDefault="004E5B30" w:rsidP="004E5B30">
            <w:pPr>
              <w:jc w:val="center"/>
              <w:rPr>
                <w:rFonts w:ascii="Times New Roman" w:hAnsi="Times New Roman" w:cs="Times New Roman"/>
                <w:sz w:val="24"/>
                <w:szCs w:val="24"/>
                <w:lang w:val="uk-UA"/>
              </w:rPr>
            </w:pPr>
          </w:p>
        </w:tc>
        <w:tc>
          <w:tcPr>
            <w:tcW w:w="1007" w:type="dxa"/>
          </w:tcPr>
          <w:p w:rsidR="004E5B30" w:rsidRDefault="004E5B30" w:rsidP="004E5B30">
            <w:pPr>
              <w:jc w:val="center"/>
              <w:rPr>
                <w:rFonts w:ascii="Times New Roman" w:hAnsi="Times New Roman" w:cs="Times New Roman"/>
                <w:sz w:val="24"/>
                <w:szCs w:val="24"/>
                <w:lang w:val="uk-UA"/>
              </w:rPr>
            </w:pPr>
          </w:p>
        </w:tc>
        <w:tc>
          <w:tcPr>
            <w:tcW w:w="1559" w:type="dxa"/>
          </w:tcPr>
          <w:p w:rsidR="004E5B30" w:rsidRDefault="004E5B30" w:rsidP="004E5B30">
            <w:pPr>
              <w:jc w:val="center"/>
              <w:rPr>
                <w:rFonts w:ascii="Times New Roman" w:hAnsi="Times New Roman" w:cs="Times New Roman"/>
                <w:sz w:val="24"/>
                <w:szCs w:val="24"/>
                <w:lang w:val="uk-UA"/>
              </w:rPr>
            </w:pPr>
          </w:p>
        </w:tc>
        <w:tc>
          <w:tcPr>
            <w:tcW w:w="1193" w:type="dxa"/>
          </w:tcPr>
          <w:p w:rsidR="004E5B30" w:rsidRDefault="004E5B30" w:rsidP="004E5B30">
            <w:pPr>
              <w:jc w:val="center"/>
              <w:rPr>
                <w:rFonts w:ascii="Times New Roman" w:hAnsi="Times New Roman" w:cs="Times New Roman"/>
                <w:sz w:val="24"/>
                <w:szCs w:val="24"/>
                <w:lang w:val="uk-UA"/>
              </w:rPr>
            </w:pPr>
          </w:p>
        </w:tc>
      </w:tr>
      <w:tr w:rsidR="004E5B30" w:rsidTr="00143E4D">
        <w:tc>
          <w:tcPr>
            <w:tcW w:w="458" w:type="dxa"/>
          </w:tcPr>
          <w:p w:rsidR="004E5B30" w:rsidRDefault="006D2289" w:rsidP="004E5B30">
            <w:pPr>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086" w:type="dxa"/>
          </w:tcPr>
          <w:p w:rsidR="004E5B30" w:rsidRDefault="004E5B30" w:rsidP="004E5B30">
            <w:pPr>
              <w:jc w:val="center"/>
              <w:rPr>
                <w:rFonts w:ascii="Times New Roman" w:hAnsi="Times New Roman" w:cs="Times New Roman"/>
                <w:sz w:val="24"/>
                <w:szCs w:val="24"/>
                <w:lang w:val="uk-UA"/>
              </w:rPr>
            </w:pPr>
          </w:p>
        </w:tc>
        <w:tc>
          <w:tcPr>
            <w:tcW w:w="2410" w:type="dxa"/>
          </w:tcPr>
          <w:p w:rsidR="004E5B30" w:rsidRDefault="004E5B30" w:rsidP="004E5B30">
            <w:pPr>
              <w:jc w:val="center"/>
              <w:rPr>
                <w:rFonts w:ascii="Times New Roman" w:hAnsi="Times New Roman" w:cs="Times New Roman"/>
                <w:sz w:val="24"/>
                <w:szCs w:val="24"/>
                <w:lang w:val="uk-UA"/>
              </w:rPr>
            </w:pPr>
          </w:p>
        </w:tc>
        <w:tc>
          <w:tcPr>
            <w:tcW w:w="1007" w:type="dxa"/>
          </w:tcPr>
          <w:p w:rsidR="004E5B30" w:rsidRDefault="004E5B30" w:rsidP="004E5B30">
            <w:pPr>
              <w:jc w:val="center"/>
              <w:rPr>
                <w:rFonts w:ascii="Times New Roman" w:hAnsi="Times New Roman" w:cs="Times New Roman"/>
                <w:sz w:val="24"/>
                <w:szCs w:val="24"/>
                <w:lang w:val="uk-UA"/>
              </w:rPr>
            </w:pPr>
          </w:p>
        </w:tc>
        <w:tc>
          <w:tcPr>
            <w:tcW w:w="1559" w:type="dxa"/>
          </w:tcPr>
          <w:p w:rsidR="004E5B30" w:rsidRDefault="004E5B30" w:rsidP="004E5B30">
            <w:pPr>
              <w:jc w:val="center"/>
              <w:rPr>
                <w:rFonts w:ascii="Times New Roman" w:hAnsi="Times New Roman" w:cs="Times New Roman"/>
                <w:sz w:val="24"/>
                <w:szCs w:val="24"/>
                <w:lang w:val="uk-UA"/>
              </w:rPr>
            </w:pPr>
          </w:p>
        </w:tc>
        <w:tc>
          <w:tcPr>
            <w:tcW w:w="1193" w:type="dxa"/>
          </w:tcPr>
          <w:p w:rsidR="004E5B30" w:rsidRDefault="004E5B30" w:rsidP="004E5B30">
            <w:pPr>
              <w:jc w:val="center"/>
              <w:rPr>
                <w:rFonts w:ascii="Times New Roman" w:hAnsi="Times New Roman" w:cs="Times New Roman"/>
                <w:sz w:val="24"/>
                <w:szCs w:val="24"/>
                <w:lang w:val="uk-UA"/>
              </w:rPr>
            </w:pPr>
          </w:p>
        </w:tc>
      </w:tr>
    </w:tbl>
    <w:p w:rsidR="004E5B30" w:rsidRPr="004E5B30" w:rsidRDefault="004E5B30" w:rsidP="004E5B30">
      <w:pPr>
        <w:jc w:val="center"/>
        <w:rPr>
          <w:rFonts w:ascii="Times New Roman" w:hAnsi="Times New Roman" w:cs="Times New Roman"/>
          <w:sz w:val="24"/>
          <w:szCs w:val="24"/>
          <w:lang w:val="uk-UA"/>
        </w:rPr>
      </w:pPr>
    </w:p>
    <w:p w:rsidR="00DD70A5" w:rsidRPr="004E5B30" w:rsidRDefault="00DD70A5" w:rsidP="004E5B30">
      <w:pPr>
        <w:jc w:val="center"/>
        <w:rPr>
          <w:rFonts w:ascii="Times New Roman" w:hAnsi="Times New Roman" w:cs="Times New Roman"/>
          <w:sz w:val="24"/>
          <w:szCs w:val="24"/>
        </w:rPr>
      </w:pPr>
    </w:p>
    <w:p w:rsidR="00D23FFB" w:rsidRPr="005D0DAF" w:rsidRDefault="00700AC2" w:rsidP="00700AC2">
      <w:pPr>
        <w:rPr>
          <w:rFonts w:ascii="Times New Roman" w:hAnsi="Times New Roman" w:cs="Times New Roman"/>
          <w:b/>
          <w:sz w:val="24"/>
          <w:szCs w:val="24"/>
          <w:lang w:val="uk-UA"/>
        </w:rPr>
      </w:pPr>
      <w:r w:rsidRPr="005D0DAF">
        <w:rPr>
          <w:rFonts w:ascii="Times New Roman" w:hAnsi="Times New Roman" w:cs="Times New Roman"/>
          <w:b/>
          <w:sz w:val="24"/>
          <w:szCs w:val="24"/>
        </w:rPr>
        <w:t>Начальник штабу керівництва</w:t>
      </w:r>
      <w:r w:rsidR="00AB42B0" w:rsidRPr="005D0DAF">
        <w:rPr>
          <w:rFonts w:ascii="Times New Roman" w:hAnsi="Times New Roman" w:cs="Times New Roman"/>
          <w:b/>
          <w:sz w:val="24"/>
          <w:szCs w:val="24"/>
          <w:lang w:val="uk-UA"/>
        </w:rPr>
        <w:t xml:space="preserve"> _____________________                   _____________________</w:t>
      </w:r>
    </w:p>
    <w:p w:rsidR="00DD70A5" w:rsidRPr="005D0DAF" w:rsidRDefault="00AB42B0" w:rsidP="00700AC2">
      <w:pPr>
        <w:rPr>
          <w:rFonts w:ascii="Times New Roman" w:hAnsi="Times New Roman" w:cs="Times New Roman"/>
          <w:b/>
          <w:lang w:val="uk-UA"/>
        </w:rPr>
      </w:pPr>
      <w:r w:rsidRPr="005D0DAF">
        <w:rPr>
          <w:rFonts w:ascii="Times New Roman" w:hAnsi="Times New Roman" w:cs="Times New Roman"/>
          <w:b/>
          <w:lang w:val="uk-UA"/>
        </w:rPr>
        <w:t xml:space="preserve">               </w:t>
      </w:r>
      <w:r w:rsidR="00D23FFB" w:rsidRPr="005D0DAF">
        <w:rPr>
          <w:rFonts w:ascii="Times New Roman" w:hAnsi="Times New Roman" w:cs="Times New Roman"/>
          <w:b/>
          <w:lang w:val="uk-UA"/>
        </w:rPr>
        <w:t xml:space="preserve">                                                      (підпис)                                  (ініціали, підпис)</w:t>
      </w:r>
    </w:p>
    <w:p w:rsidR="00DD70A5" w:rsidRPr="005D0DAF" w:rsidRDefault="00DD70A5" w:rsidP="00A94B12">
      <w:pPr>
        <w:rPr>
          <w:b/>
          <w:lang w:val="uk-UA"/>
        </w:rPr>
      </w:pPr>
    </w:p>
    <w:p w:rsidR="00DD70A5" w:rsidRPr="002453E3" w:rsidRDefault="00DD70A5" w:rsidP="00A94B12">
      <w:pPr>
        <w:rPr>
          <w:lang w:val="uk-UA"/>
        </w:rPr>
      </w:pPr>
    </w:p>
    <w:p w:rsidR="00DD70A5" w:rsidRPr="002453E3" w:rsidRDefault="00DD70A5" w:rsidP="00A94B12">
      <w:pPr>
        <w:rPr>
          <w:lang w:val="uk-UA"/>
        </w:rPr>
      </w:pPr>
    </w:p>
    <w:p w:rsidR="00366B58" w:rsidRPr="00366B58" w:rsidRDefault="00FB2F39" w:rsidP="00F41201">
      <w:pPr>
        <w:ind w:firstLine="567"/>
        <w:rPr>
          <w:rFonts w:ascii="Times New Roman" w:hAnsi="Times New Roman" w:cs="Times New Roman"/>
          <w:sz w:val="24"/>
          <w:szCs w:val="24"/>
          <w:lang w:val="uk-UA"/>
        </w:rPr>
      </w:pPr>
      <w:bookmarkStart w:id="15" w:name="bookmark19"/>
      <w:r>
        <w:rPr>
          <w:rFonts w:ascii="Times New Roman" w:hAnsi="Times New Roman" w:cs="Times New Roman"/>
          <w:sz w:val="24"/>
          <w:szCs w:val="24"/>
          <w:lang w:val="uk-UA"/>
        </w:rPr>
        <w:t>П</w:t>
      </w:r>
      <w:r w:rsidR="00366B58" w:rsidRPr="00366B58">
        <w:rPr>
          <w:rFonts w:ascii="Times New Roman" w:hAnsi="Times New Roman" w:cs="Times New Roman"/>
          <w:sz w:val="24"/>
          <w:szCs w:val="24"/>
        </w:rPr>
        <w:t>ідбиття підсумків спеціального об’єктового навчання (тренування) з ЦЗ суб’єкта господарювання</w:t>
      </w:r>
      <w:bookmarkEnd w:id="15"/>
      <w:r w:rsidR="00366B58">
        <w:rPr>
          <w:rFonts w:ascii="Times New Roman" w:hAnsi="Times New Roman" w:cs="Times New Roman"/>
          <w:sz w:val="24"/>
          <w:szCs w:val="24"/>
          <w:lang w:val="uk-UA"/>
        </w:rPr>
        <w:t>.</w:t>
      </w:r>
    </w:p>
    <w:p w:rsidR="00366B58" w:rsidRPr="00366B58" w:rsidRDefault="00366B58" w:rsidP="00F41201">
      <w:pPr>
        <w:ind w:firstLine="567"/>
        <w:rPr>
          <w:rFonts w:ascii="Times New Roman" w:hAnsi="Times New Roman" w:cs="Times New Roman"/>
          <w:sz w:val="24"/>
          <w:szCs w:val="24"/>
        </w:rPr>
      </w:pPr>
      <w:r w:rsidRPr="00366B58">
        <w:rPr>
          <w:rFonts w:ascii="Times New Roman" w:hAnsi="Times New Roman" w:cs="Times New Roman"/>
          <w:sz w:val="24"/>
          <w:szCs w:val="24"/>
        </w:rPr>
        <w:t>В ході навчання (тренування) оцінюються:</w:t>
      </w:r>
    </w:p>
    <w:p w:rsidR="00366B58" w:rsidRPr="00F41201" w:rsidRDefault="00366B58" w:rsidP="00C228E4">
      <w:pPr>
        <w:pStyle w:val="a8"/>
        <w:numPr>
          <w:ilvl w:val="0"/>
          <w:numId w:val="59"/>
        </w:numPr>
        <w:ind w:left="851" w:hanging="153"/>
        <w:rPr>
          <w:rFonts w:ascii="Times New Roman" w:hAnsi="Times New Roman" w:cs="Times New Roman"/>
          <w:sz w:val="24"/>
          <w:szCs w:val="24"/>
        </w:rPr>
      </w:pPr>
      <w:r w:rsidRPr="00F41201">
        <w:rPr>
          <w:rFonts w:ascii="Times New Roman" w:hAnsi="Times New Roman" w:cs="Times New Roman"/>
          <w:sz w:val="24"/>
          <w:szCs w:val="24"/>
        </w:rPr>
        <w:t>дії керівного складу ЦЗ та керівного складу формувань і служб ЦЗ;</w:t>
      </w:r>
    </w:p>
    <w:p w:rsidR="00366B58" w:rsidRPr="00F41201" w:rsidRDefault="00366B58" w:rsidP="00C228E4">
      <w:pPr>
        <w:pStyle w:val="a8"/>
        <w:numPr>
          <w:ilvl w:val="0"/>
          <w:numId w:val="59"/>
        </w:numPr>
        <w:ind w:left="851" w:hanging="153"/>
        <w:rPr>
          <w:rFonts w:ascii="Times New Roman" w:hAnsi="Times New Roman" w:cs="Times New Roman"/>
          <w:sz w:val="24"/>
          <w:szCs w:val="24"/>
          <w:lang w:val="uk-UA"/>
        </w:rPr>
      </w:pPr>
      <w:r w:rsidRPr="00F41201">
        <w:rPr>
          <w:rFonts w:ascii="Times New Roman" w:hAnsi="Times New Roman" w:cs="Times New Roman"/>
          <w:sz w:val="24"/>
          <w:szCs w:val="24"/>
        </w:rPr>
        <w:t>дії формувань ЦЗ;</w:t>
      </w:r>
    </w:p>
    <w:p w:rsidR="00F41201" w:rsidRPr="00F41201" w:rsidRDefault="00F41201" w:rsidP="00C228E4">
      <w:pPr>
        <w:pStyle w:val="a8"/>
        <w:numPr>
          <w:ilvl w:val="0"/>
          <w:numId w:val="59"/>
        </w:numPr>
        <w:ind w:left="851" w:hanging="153"/>
        <w:rPr>
          <w:rFonts w:ascii="Times New Roman" w:hAnsi="Times New Roman" w:cs="Times New Roman"/>
          <w:sz w:val="24"/>
          <w:szCs w:val="24"/>
        </w:rPr>
      </w:pPr>
      <w:r w:rsidRPr="00F41201">
        <w:rPr>
          <w:rFonts w:ascii="Times New Roman" w:hAnsi="Times New Roman" w:cs="Times New Roman"/>
          <w:sz w:val="24"/>
          <w:szCs w:val="24"/>
        </w:rPr>
        <w:t>визначається загальна оцінка за навчання (тренування).</w:t>
      </w:r>
    </w:p>
    <w:p w:rsidR="00FB2F39" w:rsidRDefault="00FB2F39" w:rsidP="00204558">
      <w:pPr>
        <w:jc w:val="center"/>
        <w:rPr>
          <w:rFonts w:ascii="Times New Roman" w:hAnsi="Times New Roman" w:cs="Times New Roman"/>
          <w:sz w:val="24"/>
          <w:szCs w:val="24"/>
          <w:lang w:val="uk-UA"/>
        </w:rPr>
      </w:pPr>
    </w:p>
    <w:p w:rsidR="00FB2F39" w:rsidRDefault="00FB2F39" w:rsidP="00204558">
      <w:pPr>
        <w:jc w:val="center"/>
        <w:rPr>
          <w:rFonts w:ascii="Times New Roman" w:hAnsi="Times New Roman" w:cs="Times New Roman"/>
          <w:sz w:val="24"/>
          <w:szCs w:val="24"/>
          <w:lang w:val="uk-UA"/>
        </w:rPr>
      </w:pPr>
    </w:p>
    <w:p w:rsidR="00FB2F39" w:rsidRDefault="00FB2F39" w:rsidP="00204558">
      <w:pPr>
        <w:jc w:val="center"/>
        <w:rPr>
          <w:rFonts w:ascii="Times New Roman" w:hAnsi="Times New Roman" w:cs="Times New Roman"/>
          <w:sz w:val="24"/>
          <w:szCs w:val="24"/>
          <w:lang w:val="uk-UA"/>
        </w:rPr>
      </w:pPr>
    </w:p>
    <w:p w:rsidR="00FB2F39" w:rsidRDefault="00FB2F39" w:rsidP="00204558">
      <w:pPr>
        <w:jc w:val="center"/>
        <w:rPr>
          <w:rFonts w:ascii="Times New Roman" w:hAnsi="Times New Roman" w:cs="Times New Roman"/>
          <w:sz w:val="24"/>
          <w:szCs w:val="24"/>
          <w:lang w:val="uk-UA"/>
        </w:rPr>
      </w:pPr>
    </w:p>
    <w:p w:rsidR="00FB2F39" w:rsidRDefault="00FB2F39" w:rsidP="00204558">
      <w:pPr>
        <w:jc w:val="center"/>
        <w:rPr>
          <w:rFonts w:ascii="Times New Roman" w:hAnsi="Times New Roman" w:cs="Times New Roman"/>
          <w:sz w:val="24"/>
          <w:szCs w:val="24"/>
          <w:lang w:val="uk-UA"/>
        </w:rPr>
      </w:pPr>
    </w:p>
    <w:p w:rsidR="00FB2F39" w:rsidRDefault="00FB2F39" w:rsidP="00204558">
      <w:pPr>
        <w:jc w:val="center"/>
        <w:rPr>
          <w:rFonts w:ascii="Times New Roman" w:hAnsi="Times New Roman" w:cs="Times New Roman"/>
          <w:sz w:val="24"/>
          <w:szCs w:val="24"/>
          <w:lang w:val="uk-UA"/>
        </w:rPr>
      </w:pPr>
    </w:p>
    <w:p w:rsidR="00FB2F39" w:rsidRDefault="00FB2F39" w:rsidP="00204558">
      <w:pPr>
        <w:jc w:val="center"/>
        <w:rPr>
          <w:rFonts w:ascii="Times New Roman" w:hAnsi="Times New Roman" w:cs="Times New Roman"/>
          <w:sz w:val="24"/>
          <w:szCs w:val="24"/>
          <w:lang w:val="uk-UA"/>
        </w:rPr>
      </w:pPr>
    </w:p>
    <w:p w:rsidR="00FB2F39" w:rsidRDefault="00FB2F39" w:rsidP="00204558">
      <w:pPr>
        <w:jc w:val="center"/>
        <w:rPr>
          <w:rFonts w:ascii="Times New Roman" w:hAnsi="Times New Roman" w:cs="Times New Roman"/>
          <w:sz w:val="24"/>
          <w:szCs w:val="24"/>
          <w:lang w:val="uk-UA"/>
        </w:rPr>
      </w:pPr>
    </w:p>
    <w:p w:rsidR="00204558" w:rsidRPr="00204558" w:rsidRDefault="00204558" w:rsidP="00204558">
      <w:pPr>
        <w:jc w:val="center"/>
        <w:rPr>
          <w:rFonts w:ascii="Times New Roman" w:hAnsi="Times New Roman" w:cs="Times New Roman"/>
          <w:sz w:val="24"/>
          <w:szCs w:val="24"/>
        </w:rPr>
      </w:pPr>
      <w:r w:rsidRPr="00204558">
        <w:rPr>
          <w:rFonts w:ascii="Times New Roman" w:hAnsi="Times New Roman" w:cs="Times New Roman"/>
          <w:sz w:val="24"/>
          <w:szCs w:val="24"/>
        </w:rPr>
        <w:lastRenderedPageBreak/>
        <w:t>ОЦІНКА</w:t>
      </w:r>
    </w:p>
    <w:p w:rsidR="00204558" w:rsidRPr="00204558" w:rsidRDefault="00204558" w:rsidP="00204558">
      <w:pPr>
        <w:jc w:val="center"/>
        <w:rPr>
          <w:rFonts w:ascii="Times New Roman" w:hAnsi="Times New Roman" w:cs="Times New Roman"/>
          <w:sz w:val="24"/>
          <w:szCs w:val="24"/>
        </w:rPr>
      </w:pPr>
      <w:r w:rsidRPr="00204558">
        <w:rPr>
          <w:rFonts w:ascii="Times New Roman" w:hAnsi="Times New Roman" w:cs="Times New Roman"/>
          <w:sz w:val="24"/>
          <w:szCs w:val="24"/>
        </w:rPr>
        <w:t>Спеціального об’єктовог</w:t>
      </w:r>
      <w:r>
        <w:rPr>
          <w:rFonts w:ascii="Times New Roman" w:hAnsi="Times New Roman" w:cs="Times New Roman"/>
          <w:sz w:val="24"/>
          <w:szCs w:val="24"/>
        </w:rPr>
        <w:t xml:space="preserve">о навчання </w:t>
      </w:r>
      <w:proofErr w:type="gramStart"/>
      <w:r>
        <w:rPr>
          <w:rFonts w:ascii="Times New Roman" w:hAnsi="Times New Roman" w:cs="Times New Roman"/>
          <w:sz w:val="24"/>
          <w:szCs w:val="24"/>
        </w:rPr>
        <w:t>ТОВ</w:t>
      </w:r>
      <w:proofErr w:type="gramEnd"/>
      <w:r>
        <w:rPr>
          <w:rFonts w:ascii="Times New Roman" w:hAnsi="Times New Roman" w:cs="Times New Roman"/>
          <w:sz w:val="24"/>
          <w:szCs w:val="24"/>
        </w:rPr>
        <w:tab/>
        <w:t>, проведеного «</w:t>
      </w:r>
      <w:r>
        <w:rPr>
          <w:rFonts w:ascii="Times New Roman" w:hAnsi="Times New Roman" w:cs="Times New Roman"/>
          <w:sz w:val="24"/>
          <w:szCs w:val="24"/>
          <w:lang w:val="uk-UA"/>
        </w:rPr>
        <w:t>____»</w:t>
      </w:r>
      <w:r w:rsidRPr="00204558">
        <w:rPr>
          <w:rFonts w:ascii="Times New Roman" w:hAnsi="Times New Roman" w:cs="Times New Roman"/>
          <w:sz w:val="24"/>
          <w:szCs w:val="24"/>
        </w:rPr>
        <w:tab/>
        <w:t>20</w:t>
      </w:r>
      <w:r w:rsidRPr="00204558">
        <w:rPr>
          <w:rFonts w:ascii="Times New Roman" w:hAnsi="Times New Roman" w:cs="Times New Roman"/>
          <w:sz w:val="24"/>
          <w:szCs w:val="24"/>
        </w:rPr>
        <w:tab/>
        <w:t>року</w:t>
      </w:r>
    </w:p>
    <w:p w:rsidR="00DD70A5" w:rsidRPr="00204558" w:rsidRDefault="00DD70A5" w:rsidP="00A94B12"/>
    <w:tbl>
      <w:tblPr>
        <w:tblStyle w:val="a7"/>
        <w:tblW w:w="0" w:type="auto"/>
        <w:tblInd w:w="108" w:type="dxa"/>
        <w:tblLayout w:type="fixed"/>
        <w:tblLook w:val="04A0" w:firstRow="1" w:lastRow="0" w:firstColumn="1" w:lastColumn="0" w:noHBand="0" w:noVBand="1"/>
      </w:tblPr>
      <w:tblGrid>
        <w:gridCol w:w="567"/>
        <w:gridCol w:w="3402"/>
        <w:gridCol w:w="3612"/>
        <w:gridCol w:w="1066"/>
        <w:gridCol w:w="943"/>
      </w:tblGrid>
      <w:tr w:rsidR="00674D67" w:rsidTr="005557CF">
        <w:tc>
          <w:tcPr>
            <w:tcW w:w="567" w:type="dxa"/>
            <w:vAlign w:val="center"/>
          </w:tcPr>
          <w:p w:rsidR="00674D67" w:rsidRPr="00674D67" w:rsidRDefault="00674D67" w:rsidP="00EE7C75">
            <w:pPr>
              <w:pStyle w:val="20"/>
              <w:shd w:val="clear" w:color="auto" w:fill="auto"/>
              <w:spacing w:line="160" w:lineRule="exact"/>
              <w:ind w:left="34" w:firstLine="0"/>
              <w:jc w:val="center"/>
              <w:rPr>
                <w:sz w:val="20"/>
                <w:szCs w:val="20"/>
              </w:rPr>
            </w:pPr>
            <w:r w:rsidRPr="00674D67">
              <w:rPr>
                <w:sz w:val="20"/>
                <w:szCs w:val="20"/>
              </w:rPr>
              <w:t xml:space="preserve">№ </w:t>
            </w:r>
            <w:r w:rsidRPr="00674D67">
              <w:rPr>
                <w:rStyle w:val="21"/>
                <w:sz w:val="20"/>
                <w:szCs w:val="20"/>
                <w:u w:val="none"/>
              </w:rPr>
              <w:t>з/</w:t>
            </w:r>
            <w:proofErr w:type="gramStart"/>
            <w:r w:rsidRPr="00674D67">
              <w:rPr>
                <w:rStyle w:val="21"/>
                <w:sz w:val="20"/>
                <w:szCs w:val="20"/>
                <w:u w:val="none"/>
              </w:rPr>
              <w:t>п</w:t>
            </w:r>
            <w:proofErr w:type="gramEnd"/>
          </w:p>
        </w:tc>
        <w:tc>
          <w:tcPr>
            <w:tcW w:w="3402" w:type="dxa"/>
            <w:vAlign w:val="center"/>
          </w:tcPr>
          <w:p w:rsidR="00674D67" w:rsidRPr="00674D67" w:rsidRDefault="00674D67" w:rsidP="00674D67">
            <w:pPr>
              <w:pStyle w:val="20"/>
              <w:shd w:val="clear" w:color="auto" w:fill="auto"/>
              <w:spacing w:line="160" w:lineRule="exact"/>
              <w:ind w:firstLine="0"/>
              <w:jc w:val="center"/>
              <w:rPr>
                <w:sz w:val="20"/>
                <w:szCs w:val="20"/>
              </w:rPr>
            </w:pPr>
            <w:r w:rsidRPr="00674D67">
              <w:rPr>
                <w:rStyle w:val="21"/>
                <w:sz w:val="20"/>
                <w:szCs w:val="20"/>
                <w:u w:val="none"/>
              </w:rPr>
              <w:t>Показники</w:t>
            </w:r>
          </w:p>
        </w:tc>
        <w:tc>
          <w:tcPr>
            <w:tcW w:w="3612" w:type="dxa"/>
            <w:vAlign w:val="center"/>
          </w:tcPr>
          <w:p w:rsidR="00674D67" w:rsidRPr="00674D67" w:rsidRDefault="00674D67" w:rsidP="00674D67">
            <w:pPr>
              <w:pStyle w:val="20"/>
              <w:shd w:val="clear" w:color="auto" w:fill="auto"/>
              <w:spacing w:line="160" w:lineRule="exact"/>
              <w:ind w:firstLine="0"/>
              <w:jc w:val="center"/>
              <w:rPr>
                <w:sz w:val="20"/>
                <w:szCs w:val="20"/>
              </w:rPr>
            </w:pPr>
            <w:r w:rsidRPr="00674D67">
              <w:rPr>
                <w:rStyle w:val="21"/>
                <w:sz w:val="20"/>
                <w:szCs w:val="20"/>
                <w:u w:val="none"/>
              </w:rPr>
              <w:t>Результат</w:t>
            </w:r>
          </w:p>
        </w:tc>
        <w:tc>
          <w:tcPr>
            <w:tcW w:w="1066" w:type="dxa"/>
            <w:vAlign w:val="center"/>
          </w:tcPr>
          <w:p w:rsidR="00674D67" w:rsidRPr="00674D67" w:rsidRDefault="00674D67" w:rsidP="00674D67">
            <w:pPr>
              <w:pStyle w:val="20"/>
              <w:shd w:val="clear" w:color="auto" w:fill="auto"/>
              <w:spacing w:line="160" w:lineRule="exact"/>
              <w:ind w:firstLine="0"/>
              <w:jc w:val="center"/>
              <w:rPr>
                <w:sz w:val="20"/>
                <w:szCs w:val="20"/>
              </w:rPr>
            </w:pPr>
            <w:r w:rsidRPr="00674D67">
              <w:rPr>
                <w:rStyle w:val="21"/>
                <w:sz w:val="20"/>
                <w:szCs w:val="20"/>
                <w:u w:val="none"/>
              </w:rPr>
              <w:t>Оцінка</w:t>
            </w:r>
          </w:p>
        </w:tc>
        <w:tc>
          <w:tcPr>
            <w:tcW w:w="943" w:type="dxa"/>
            <w:vAlign w:val="center"/>
          </w:tcPr>
          <w:p w:rsidR="00674D67" w:rsidRDefault="00674D67" w:rsidP="00674D67">
            <w:pPr>
              <w:pStyle w:val="20"/>
              <w:shd w:val="clear" w:color="auto" w:fill="auto"/>
              <w:spacing w:line="160" w:lineRule="exact"/>
              <w:ind w:firstLine="0"/>
              <w:jc w:val="center"/>
              <w:rPr>
                <w:rStyle w:val="21"/>
                <w:sz w:val="20"/>
                <w:szCs w:val="20"/>
                <w:u w:val="none"/>
                <w:lang w:val="en-US"/>
              </w:rPr>
            </w:pPr>
            <w:r w:rsidRPr="00674D67">
              <w:rPr>
                <w:rStyle w:val="21"/>
                <w:sz w:val="20"/>
                <w:szCs w:val="20"/>
                <w:u w:val="none"/>
              </w:rPr>
              <w:t>Приміт</w:t>
            </w:r>
          </w:p>
          <w:p w:rsidR="00674D67" w:rsidRPr="00674D67" w:rsidRDefault="00674D67" w:rsidP="00674D67">
            <w:pPr>
              <w:pStyle w:val="20"/>
              <w:shd w:val="clear" w:color="auto" w:fill="auto"/>
              <w:spacing w:line="160" w:lineRule="exact"/>
              <w:ind w:left="160" w:firstLine="0"/>
              <w:jc w:val="center"/>
              <w:rPr>
                <w:sz w:val="20"/>
                <w:szCs w:val="20"/>
              </w:rPr>
            </w:pPr>
            <w:r w:rsidRPr="00674D67">
              <w:rPr>
                <w:rStyle w:val="21"/>
                <w:sz w:val="20"/>
                <w:szCs w:val="20"/>
                <w:u w:val="none"/>
              </w:rPr>
              <w:t>ка</w:t>
            </w:r>
          </w:p>
        </w:tc>
      </w:tr>
      <w:tr w:rsidR="005D442C" w:rsidTr="005557CF">
        <w:tc>
          <w:tcPr>
            <w:tcW w:w="567" w:type="dxa"/>
          </w:tcPr>
          <w:p w:rsidR="005D442C" w:rsidRPr="00EE7C75" w:rsidRDefault="005D442C" w:rsidP="005D442C">
            <w:pPr>
              <w:pStyle w:val="20"/>
              <w:shd w:val="clear" w:color="auto" w:fill="auto"/>
              <w:spacing w:line="160" w:lineRule="exact"/>
              <w:ind w:firstLine="0"/>
              <w:jc w:val="center"/>
              <w:rPr>
                <w:sz w:val="20"/>
                <w:szCs w:val="20"/>
              </w:rPr>
            </w:pPr>
            <w:r w:rsidRPr="00EE7C75">
              <w:rPr>
                <w:sz w:val="20"/>
                <w:szCs w:val="20"/>
              </w:rPr>
              <w:t>1</w:t>
            </w:r>
          </w:p>
        </w:tc>
        <w:tc>
          <w:tcPr>
            <w:tcW w:w="3402" w:type="dxa"/>
          </w:tcPr>
          <w:p w:rsidR="005D442C" w:rsidRPr="00EE7C75" w:rsidRDefault="005D442C" w:rsidP="00EE7C75">
            <w:pPr>
              <w:pStyle w:val="20"/>
              <w:shd w:val="clear" w:color="auto" w:fill="auto"/>
              <w:spacing w:line="240" w:lineRule="auto"/>
              <w:ind w:firstLine="0"/>
              <w:rPr>
                <w:sz w:val="20"/>
                <w:szCs w:val="20"/>
              </w:rPr>
            </w:pPr>
            <w:r w:rsidRPr="00EE7C75">
              <w:rPr>
                <w:rStyle w:val="21"/>
                <w:color w:val="auto"/>
                <w:sz w:val="20"/>
                <w:szCs w:val="20"/>
              </w:rPr>
              <w:t>Загальна кількість учасників</w:t>
            </w:r>
            <w:r w:rsidRPr="00EE7C75">
              <w:rPr>
                <w:sz w:val="20"/>
                <w:szCs w:val="20"/>
              </w:rPr>
              <w:t>:</w:t>
            </w:r>
          </w:p>
          <w:p w:rsidR="005D442C" w:rsidRPr="00EE7C75" w:rsidRDefault="005D442C" w:rsidP="00C228E4">
            <w:pPr>
              <w:pStyle w:val="20"/>
              <w:numPr>
                <w:ilvl w:val="0"/>
                <w:numId w:val="60"/>
              </w:numPr>
              <w:shd w:val="clear" w:color="auto" w:fill="auto"/>
              <w:tabs>
                <w:tab w:val="left" w:pos="96"/>
              </w:tabs>
              <w:spacing w:line="240" w:lineRule="auto"/>
              <w:ind w:firstLine="0"/>
              <w:rPr>
                <w:sz w:val="20"/>
                <w:szCs w:val="20"/>
              </w:rPr>
            </w:pPr>
            <w:r w:rsidRPr="00EE7C75">
              <w:rPr>
                <w:sz w:val="20"/>
                <w:szCs w:val="20"/>
              </w:rPr>
              <w:t>формувань;</w:t>
            </w:r>
          </w:p>
          <w:p w:rsidR="005D442C" w:rsidRPr="00EE7C75" w:rsidRDefault="005D442C" w:rsidP="00C228E4">
            <w:pPr>
              <w:pStyle w:val="20"/>
              <w:numPr>
                <w:ilvl w:val="0"/>
                <w:numId w:val="60"/>
              </w:numPr>
              <w:shd w:val="clear" w:color="auto" w:fill="auto"/>
              <w:tabs>
                <w:tab w:val="left" w:pos="96"/>
              </w:tabs>
              <w:spacing w:line="240" w:lineRule="auto"/>
              <w:ind w:firstLine="0"/>
              <w:rPr>
                <w:sz w:val="20"/>
                <w:szCs w:val="20"/>
              </w:rPr>
            </w:pPr>
            <w:r w:rsidRPr="00EE7C75">
              <w:rPr>
                <w:sz w:val="20"/>
                <w:szCs w:val="20"/>
              </w:rPr>
              <w:t>робітників, службовці</w:t>
            </w:r>
            <w:proofErr w:type="gramStart"/>
            <w:r w:rsidRPr="00EE7C75">
              <w:rPr>
                <w:sz w:val="20"/>
                <w:szCs w:val="20"/>
              </w:rPr>
              <w:t>в</w:t>
            </w:r>
            <w:proofErr w:type="gramEnd"/>
          </w:p>
        </w:tc>
        <w:tc>
          <w:tcPr>
            <w:tcW w:w="3612" w:type="dxa"/>
            <w:vAlign w:val="bottom"/>
          </w:tcPr>
          <w:p w:rsidR="005D442C" w:rsidRPr="00EE7C75" w:rsidRDefault="005D442C" w:rsidP="005D442C">
            <w:pPr>
              <w:pStyle w:val="20"/>
              <w:shd w:val="clear" w:color="auto" w:fill="auto"/>
              <w:spacing w:line="187" w:lineRule="exact"/>
              <w:ind w:firstLine="0"/>
              <w:jc w:val="left"/>
              <w:rPr>
                <w:sz w:val="20"/>
                <w:szCs w:val="20"/>
              </w:rPr>
            </w:pPr>
            <w:r w:rsidRPr="00EE7C75">
              <w:rPr>
                <w:sz w:val="20"/>
                <w:szCs w:val="20"/>
              </w:rPr>
              <w:t>85 % 70 %</w:t>
            </w:r>
          </w:p>
        </w:tc>
        <w:tc>
          <w:tcPr>
            <w:tcW w:w="1066" w:type="dxa"/>
          </w:tcPr>
          <w:p w:rsidR="005D442C" w:rsidRPr="00EE7C75" w:rsidRDefault="005D442C" w:rsidP="00EE7C75">
            <w:pPr>
              <w:pStyle w:val="20"/>
              <w:shd w:val="clear" w:color="auto" w:fill="auto"/>
              <w:spacing w:line="240" w:lineRule="auto"/>
              <w:ind w:firstLine="0"/>
              <w:jc w:val="center"/>
              <w:rPr>
                <w:sz w:val="20"/>
                <w:szCs w:val="20"/>
                <w:lang w:val="en-US"/>
              </w:rPr>
            </w:pPr>
          </w:p>
          <w:p w:rsidR="005D442C" w:rsidRPr="00EE7C75" w:rsidRDefault="005D442C" w:rsidP="00EE7C75">
            <w:pPr>
              <w:pStyle w:val="20"/>
              <w:shd w:val="clear" w:color="auto" w:fill="auto"/>
              <w:spacing w:line="240" w:lineRule="auto"/>
              <w:ind w:firstLine="0"/>
              <w:jc w:val="center"/>
              <w:rPr>
                <w:sz w:val="20"/>
                <w:szCs w:val="20"/>
              </w:rPr>
            </w:pPr>
            <w:proofErr w:type="gramStart"/>
            <w:r w:rsidRPr="00EE7C75">
              <w:rPr>
                <w:sz w:val="20"/>
                <w:szCs w:val="20"/>
              </w:rPr>
              <w:t>Добре</w:t>
            </w:r>
            <w:proofErr w:type="gramEnd"/>
          </w:p>
          <w:p w:rsidR="005D442C" w:rsidRPr="00EE7C75" w:rsidRDefault="005D442C" w:rsidP="00EE7C75">
            <w:pPr>
              <w:pStyle w:val="20"/>
              <w:shd w:val="clear" w:color="auto" w:fill="auto"/>
              <w:spacing w:line="240" w:lineRule="auto"/>
              <w:ind w:firstLine="0"/>
              <w:jc w:val="center"/>
              <w:rPr>
                <w:sz w:val="20"/>
                <w:szCs w:val="20"/>
              </w:rPr>
            </w:pPr>
            <w:proofErr w:type="gramStart"/>
            <w:r w:rsidRPr="00EE7C75">
              <w:rPr>
                <w:sz w:val="20"/>
                <w:szCs w:val="20"/>
              </w:rPr>
              <w:t>Добре</w:t>
            </w:r>
            <w:proofErr w:type="gramEnd"/>
          </w:p>
        </w:tc>
        <w:tc>
          <w:tcPr>
            <w:tcW w:w="943" w:type="dxa"/>
          </w:tcPr>
          <w:p w:rsidR="005D442C" w:rsidRPr="00EE7C75" w:rsidRDefault="005D442C" w:rsidP="005D442C">
            <w:pPr>
              <w:rPr>
                <w:lang w:val="uk-UA"/>
              </w:rPr>
            </w:pPr>
          </w:p>
        </w:tc>
      </w:tr>
      <w:tr w:rsidR="005C6C3A" w:rsidTr="005557CF">
        <w:tc>
          <w:tcPr>
            <w:tcW w:w="567" w:type="dxa"/>
            <w:vAlign w:val="center"/>
          </w:tcPr>
          <w:p w:rsidR="005C6C3A" w:rsidRPr="005C6C3A" w:rsidRDefault="005C6C3A" w:rsidP="005C6C3A">
            <w:pPr>
              <w:pStyle w:val="20"/>
              <w:shd w:val="clear" w:color="auto" w:fill="auto"/>
              <w:spacing w:line="240" w:lineRule="auto"/>
              <w:ind w:firstLine="0"/>
              <w:jc w:val="center"/>
              <w:rPr>
                <w:sz w:val="24"/>
                <w:szCs w:val="24"/>
              </w:rPr>
            </w:pPr>
            <w:r w:rsidRPr="005C6C3A">
              <w:rPr>
                <w:sz w:val="24"/>
                <w:szCs w:val="24"/>
              </w:rPr>
              <w:t>2</w:t>
            </w:r>
          </w:p>
        </w:tc>
        <w:tc>
          <w:tcPr>
            <w:tcW w:w="3402" w:type="dxa"/>
            <w:vAlign w:val="bottom"/>
          </w:tcPr>
          <w:p w:rsidR="005C6C3A" w:rsidRPr="005C6C3A" w:rsidRDefault="005C6C3A" w:rsidP="005C6C3A">
            <w:pPr>
              <w:pStyle w:val="20"/>
              <w:shd w:val="clear" w:color="auto" w:fill="auto"/>
              <w:spacing w:line="240" w:lineRule="auto"/>
              <w:ind w:firstLine="0"/>
              <w:jc w:val="left"/>
              <w:rPr>
                <w:i/>
                <w:sz w:val="24"/>
                <w:szCs w:val="24"/>
              </w:rPr>
            </w:pPr>
            <w:r w:rsidRPr="005C6C3A">
              <w:rPr>
                <w:rStyle w:val="21"/>
                <w:i w:val="0"/>
                <w:sz w:val="24"/>
                <w:szCs w:val="24"/>
                <w:u w:val="none"/>
              </w:rPr>
              <w:t>Збір керівного складу та особового складу об’єкта.</w:t>
            </w:r>
          </w:p>
        </w:tc>
        <w:tc>
          <w:tcPr>
            <w:tcW w:w="3612" w:type="dxa"/>
          </w:tcPr>
          <w:p w:rsidR="005C6C3A" w:rsidRPr="005C6C3A" w:rsidRDefault="005C6C3A" w:rsidP="005C6C3A">
            <w:pPr>
              <w:pStyle w:val="20"/>
              <w:shd w:val="clear" w:color="auto" w:fill="auto"/>
              <w:spacing w:line="240" w:lineRule="auto"/>
              <w:ind w:firstLine="0"/>
              <w:jc w:val="left"/>
              <w:rPr>
                <w:sz w:val="24"/>
                <w:szCs w:val="24"/>
              </w:rPr>
            </w:pPr>
            <w:proofErr w:type="gramStart"/>
            <w:r w:rsidRPr="005C6C3A">
              <w:rPr>
                <w:sz w:val="24"/>
                <w:szCs w:val="24"/>
              </w:rPr>
              <w:t>П</w:t>
            </w:r>
            <w:proofErr w:type="gramEnd"/>
            <w:r w:rsidRPr="005C6C3A">
              <w:rPr>
                <w:sz w:val="24"/>
                <w:szCs w:val="24"/>
              </w:rPr>
              <w:t>ізніше запланованого строку на 3 %</w:t>
            </w:r>
          </w:p>
        </w:tc>
        <w:tc>
          <w:tcPr>
            <w:tcW w:w="1066" w:type="dxa"/>
          </w:tcPr>
          <w:p w:rsidR="005C6C3A" w:rsidRPr="005C6C3A" w:rsidRDefault="005C6C3A" w:rsidP="005557CF">
            <w:pPr>
              <w:pStyle w:val="20"/>
              <w:shd w:val="clear" w:color="auto" w:fill="auto"/>
              <w:spacing w:line="240" w:lineRule="auto"/>
              <w:ind w:left="-35" w:right="-81" w:firstLine="0"/>
              <w:jc w:val="center"/>
              <w:rPr>
                <w:sz w:val="24"/>
                <w:szCs w:val="24"/>
              </w:rPr>
            </w:pPr>
            <w:r w:rsidRPr="005C6C3A">
              <w:rPr>
                <w:sz w:val="24"/>
                <w:szCs w:val="24"/>
              </w:rPr>
              <w:t>Задовільно</w:t>
            </w:r>
          </w:p>
        </w:tc>
        <w:tc>
          <w:tcPr>
            <w:tcW w:w="943" w:type="dxa"/>
          </w:tcPr>
          <w:p w:rsidR="005C6C3A" w:rsidRDefault="005C6C3A" w:rsidP="005C6C3A">
            <w:pPr>
              <w:rPr>
                <w:lang w:val="uk-UA"/>
              </w:rPr>
            </w:pPr>
          </w:p>
        </w:tc>
      </w:tr>
      <w:tr w:rsidR="00DD3A7F" w:rsidTr="005557CF">
        <w:tc>
          <w:tcPr>
            <w:tcW w:w="567" w:type="dxa"/>
          </w:tcPr>
          <w:p w:rsidR="00DD3A7F" w:rsidRPr="00DD3A7F" w:rsidRDefault="00DD3A7F" w:rsidP="00DD3A7F">
            <w:pPr>
              <w:pStyle w:val="20"/>
              <w:shd w:val="clear" w:color="auto" w:fill="auto"/>
              <w:spacing w:line="240" w:lineRule="auto"/>
              <w:ind w:firstLine="0"/>
              <w:jc w:val="center"/>
              <w:rPr>
                <w:sz w:val="24"/>
                <w:szCs w:val="24"/>
              </w:rPr>
            </w:pPr>
            <w:r w:rsidRPr="00DD3A7F">
              <w:rPr>
                <w:sz w:val="24"/>
                <w:szCs w:val="24"/>
              </w:rPr>
              <w:t>3</w:t>
            </w:r>
          </w:p>
        </w:tc>
        <w:tc>
          <w:tcPr>
            <w:tcW w:w="3402" w:type="dxa"/>
          </w:tcPr>
          <w:p w:rsidR="00DD3A7F" w:rsidRPr="00DD3A7F" w:rsidRDefault="00DD3A7F" w:rsidP="00DD3A7F">
            <w:pPr>
              <w:pStyle w:val="20"/>
              <w:shd w:val="clear" w:color="auto" w:fill="auto"/>
              <w:spacing w:line="240" w:lineRule="auto"/>
              <w:ind w:firstLine="0"/>
              <w:jc w:val="center"/>
              <w:rPr>
                <w:sz w:val="24"/>
                <w:szCs w:val="24"/>
              </w:rPr>
            </w:pPr>
            <w:r w:rsidRPr="00DD3A7F">
              <w:rPr>
                <w:rStyle w:val="21"/>
                <w:sz w:val="24"/>
                <w:szCs w:val="24"/>
              </w:rPr>
              <w:t>Приведення до готовності</w:t>
            </w:r>
            <w:r w:rsidRPr="00DD3A7F">
              <w:rPr>
                <w:sz w:val="24"/>
                <w:szCs w:val="24"/>
              </w:rPr>
              <w:t>:</w:t>
            </w:r>
          </w:p>
          <w:p w:rsidR="00DD3A7F" w:rsidRPr="00DD3A7F" w:rsidRDefault="00DD3A7F" w:rsidP="00C228E4">
            <w:pPr>
              <w:pStyle w:val="20"/>
              <w:numPr>
                <w:ilvl w:val="0"/>
                <w:numId w:val="61"/>
              </w:numPr>
              <w:shd w:val="clear" w:color="auto" w:fill="auto"/>
              <w:tabs>
                <w:tab w:val="left" w:pos="96"/>
              </w:tabs>
              <w:spacing w:line="240" w:lineRule="auto"/>
              <w:ind w:firstLine="0"/>
              <w:jc w:val="center"/>
              <w:rPr>
                <w:sz w:val="24"/>
                <w:szCs w:val="24"/>
              </w:rPr>
            </w:pPr>
            <w:r w:rsidRPr="00DD3A7F">
              <w:rPr>
                <w:sz w:val="24"/>
                <w:szCs w:val="24"/>
              </w:rPr>
              <w:t>пункта управління;</w:t>
            </w:r>
          </w:p>
          <w:p w:rsidR="00DD3A7F" w:rsidRPr="00DD3A7F" w:rsidRDefault="00DD3A7F" w:rsidP="00C228E4">
            <w:pPr>
              <w:pStyle w:val="20"/>
              <w:numPr>
                <w:ilvl w:val="0"/>
                <w:numId w:val="61"/>
              </w:numPr>
              <w:shd w:val="clear" w:color="auto" w:fill="auto"/>
              <w:tabs>
                <w:tab w:val="left" w:pos="91"/>
              </w:tabs>
              <w:spacing w:line="240" w:lineRule="auto"/>
              <w:ind w:firstLine="0"/>
              <w:jc w:val="center"/>
              <w:rPr>
                <w:sz w:val="24"/>
                <w:szCs w:val="24"/>
              </w:rPr>
            </w:pPr>
            <w:r w:rsidRPr="00DD3A7F">
              <w:rPr>
                <w:sz w:val="24"/>
                <w:szCs w:val="24"/>
              </w:rPr>
              <w:t>захисних споруд</w:t>
            </w:r>
          </w:p>
        </w:tc>
        <w:tc>
          <w:tcPr>
            <w:tcW w:w="3612" w:type="dxa"/>
          </w:tcPr>
          <w:p w:rsidR="00DD3A7F" w:rsidRPr="00DD3A7F" w:rsidRDefault="00DD3A7F" w:rsidP="00DD3A7F">
            <w:pPr>
              <w:pStyle w:val="20"/>
              <w:shd w:val="clear" w:color="auto" w:fill="auto"/>
              <w:spacing w:line="240" w:lineRule="auto"/>
              <w:ind w:firstLine="0"/>
              <w:jc w:val="center"/>
              <w:rPr>
                <w:sz w:val="24"/>
                <w:szCs w:val="24"/>
              </w:rPr>
            </w:pPr>
            <w:r w:rsidRPr="00DD3A7F">
              <w:rPr>
                <w:sz w:val="24"/>
                <w:szCs w:val="24"/>
              </w:rPr>
              <w:t xml:space="preserve">В установлені планом строки </w:t>
            </w:r>
            <w:proofErr w:type="gramStart"/>
            <w:r w:rsidRPr="00DD3A7F">
              <w:rPr>
                <w:sz w:val="24"/>
                <w:szCs w:val="24"/>
              </w:rPr>
              <w:t>П</w:t>
            </w:r>
            <w:proofErr w:type="gramEnd"/>
            <w:r w:rsidRPr="00DD3A7F">
              <w:rPr>
                <w:sz w:val="24"/>
                <w:szCs w:val="24"/>
              </w:rPr>
              <w:t>ізніше запланованого строку на 3 %</w:t>
            </w:r>
          </w:p>
        </w:tc>
        <w:tc>
          <w:tcPr>
            <w:tcW w:w="1066" w:type="dxa"/>
          </w:tcPr>
          <w:p w:rsidR="00275866" w:rsidRPr="00910AF3" w:rsidRDefault="00275866" w:rsidP="005557CF">
            <w:pPr>
              <w:pStyle w:val="20"/>
              <w:shd w:val="clear" w:color="auto" w:fill="auto"/>
              <w:spacing w:line="240" w:lineRule="auto"/>
              <w:ind w:left="-106" w:right="-81" w:firstLine="0"/>
              <w:jc w:val="center"/>
              <w:rPr>
                <w:sz w:val="24"/>
                <w:szCs w:val="24"/>
              </w:rPr>
            </w:pPr>
          </w:p>
          <w:p w:rsidR="00DD3A7F" w:rsidRPr="00DD3A7F" w:rsidRDefault="00DD3A7F" w:rsidP="005557CF">
            <w:pPr>
              <w:pStyle w:val="20"/>
              <w:shd w:val="clear" w:color="auto" w:fill="auto"/>
              <w:spacing w:line="240" w:lineRule="auto"/>
              <w:ind w:left="-106" w:right="-81" w:firstLine="0"/>
              <w:jc w:val="center"/>
              <w:rPr>
                <w:sz w:val="24"/>
                <w:szCs w:val="24"/>
              </w:rPr>
            </w:pPr>
            <w:proofErr w:type="gramStart"/>
            <w:r w:rsidRPr="00DD3A7F">
              <w:rPr>
                <w:sz w:val="24"/>
                <w:szCs w:val="24"/>
              </w:rPr>
              <w:t>Добре</w:t>
            </w:r>
            <w:proofErr w:type="gramEnd"/>
          </w:p>
          <w:p w:rsidR="000F7AB6" w:rsidRDefault="00DD3A7F" w:rsidP="005557CF">
            <w:pPr>
              <w:pStyle w:val="20"/>
              <w:shd w:val="clear" w:color="auto" w:fill="auto"/>
              <w:spacing w:line="240" w:lineRule="auto"/>
              <w:ind w:left="-106" w:right="-81" w:firstLine="0"/>
              <w:jc w:val="center"/>
              <w:rPr>
                <w:sz w:val="24"/>
                <w:szCs w:val="24"/>
                <w:lang w:val="en-US"/>
              </w:rPr>
            </w:pPr>
            <w:r w:rsidRPr="00DD3A7F">
              <w:rPr>
                <w:sz w:val="24"/>
                <w:szCs w:val="24"/>
              </w:rPr>
              <w:t>Задо</w:t>
            </w:r>
          </w:p>
          <w:p w:rsidR="00DD3A7F" w:rsidRPr="00DD3A7F" w:rsidRDefault="00DD3A7F" w:rsidP="005557CF">
            <w:pPr>
              <w:pStyle w:val="20"/>
              <w:shd w:val="clear" w:color="auto" w:fill="auto"/>
              <w:spacing w:line="240" w:lineRule="auto"/>
              <w:ind w:left="-106" w:right="-81" w:firstLine="0"/>
              <w:jc w:val="center"/>
              <w:rPr>
                <w:sz w:val="24"/>
                <w:szCs w:val="24"/>
              </w:rPr>
            </w:pPr>
            <w:r w:rsidRPr="00DD3A7F">
              <w:rPr>
                <w:sz w:val="24"/>
                <w:szCs w:val="24"/>
              </w:rPr>
              <w:t>вільно</w:t>
            </w:r>
          </w:p>
        </w:tc>
        <w:tc>
          <w:tcPr>
            <w:tcW w:w="943" w:type="dxa"/>
          </w:tcPr>
          <w:p w:rsidR="00DD3A7F" w:rsidRDefault="00DD3A7F" w:rsidP="00DD3A7F">
            <w:pPr>
              <w:rPr>
                <w:lang w:val="uk-UA"/>
              </w:rPr>
            </w:pPr>
          </w:p>
        </w:tc>
      </w:tr>
      <w:tr w:rsidR="00AF26C4" w:rsidTr="00AF26C4">
        <w:tc>
          <w:tcPr>
            <w:tcW w:w="567" w:type="dxa"/>
          </w:tcPr>
          <w:p w:rsidR="00AF26C4" w:rsidRPr="00AF26C4" w:rsidRDefault="00AF26C4" w:rsidP="00AF26C4">
            <w:pPr>
              <w:pStyle w:val="20"/>
              <w:shd w:val="clear" w:color="auto" w:fill="auto"/>
              <w:spacing w:line="240" w:lineRule="auto"/>
              <w:ind w:firstLine="0"/>
              <w:jc w:val="center"/>
              <w:rPr>
                <w:sz w:val="24"/>
                <w:szCs w:val="24"/>
              </w:rPr>
            </w:pPr>
            <w:r w:rsidRPr="00AF26C4">
              <w:rPr>
                <w:sz w:val="24"/>
                <w:szCs w:val="24"/>
              </w:rPr>
              <w:t>4</w:t>
            </w:r>
          </w:p>
        </w:tc>
        <w:tc>
          <w:tcPr>
            <w:tcW w:w="3402" w:type="dxa"/>
            <w:vAlign w:val="bottom"/>
          </w:tcPr>
          <w:p w:rsidR="00AF26C4" w:rsidRPr="00AF26C4" w:rsidRDefault="00AF26C4" w:rsidP="00AF26C4">
            <w:pPr>
              <w:pStyle w:val="20"/>
              <w:shd w:val="clear" w:color="auto" w:fill="auto"/>
              <w:spacing w:line="240" w:lineRule="auto"/>
              <w:ind w:firstLine="0"/>
              <w:jc w:val="left"/>
              <w:rPr>
                <w:sz w:val="24"/>
                <w:szCs w:val="24"/>
              </w:rPr>
            </w:pPr>
            <w:r w:rsidRPr="00AF26C4">
              <w:rPr>
                <w:rStyle w:val="21"/>
                <w:sz w:val="24"/>
                <w:szCs w:val="24"/>
              </w:rPr>
              <w:t>Укомплектованість формувань, які залучалися на навчання (тренування):</w:t>
            </w:r>
          </w:p>
          <w:p w:rsidR="00AF26C4" w:rsidRPr="00AF26C4" w:rsidRDefault="00AF26C4" w:rsidP="00C228E4">
            <w:pPr>
              <w:pStyle w:val="20"/>
              <w:numPr>
                <w:ilvl w:val="0"/>
                <w:numId w:val="62"/>
              </w:numPr>
              <w:shd w:val="clear" w:color="auto" w:fill="auto"/>
              <w:tabs>
                <w:tab w:val="left" w:pos="96"/>
              </w:tabs>
              <w:spacing w:line="240" w:lineRule="auto"/>
              <w:ind w:firstLine="0"/>
              <w:rPr>
                <w:sz w:val="24"/>
                <w:szCs w:val="24"/>
              </w:rPr>
            </w:pPr>
            <w:r w:rsidRPr="00AF26C4">
              <w:rPr>
                <w:sz w:val="24"/>
                <w:szCs w:val="24"/>
              </w:rPr>
              <w:t>особовим складом;</w:t>
            </w:r>
          </w:p>
          <w:p w:rsidR="00AF26C4" w:rsidRPr="00AF26C4" w:rsidRDefault="00AF26C4" w:rsidP="00C228E4">
            <w:pPr>
              <w:pStyle w:val="20"/>
              <w:numPr>
                <w:ilvl w:val="0"/>
                <w:numId w:val="62"/>
              </w:numPr>
              <w:shd w:val="clear" w:color="auto" w:fill="auto"/>
              <w:tabs>
                <w:tab w:val="left" w:pos="96"/>
              </w:tabs>
              <w:spacing w:line="240" w:lineRule="auto"/>
              <w:ind w:hanging="180"/>
              <w:jc w:val="left"/>
              <w:rPr>
                <w:sz w:val="24"/>
                <w:szCs w:val="24"/>
              </w:rPr>
            </w:pPr>
            <w:r w:rsidRPr="00AF26C4">
              <w:rPr>
                <w:sz w:val="24"/>
                <w:szCs w:val="24"/>
              </w:rPr>
              <w:t>справними приладами радіаційн</w:t>
            </w:r>
            <w:proofErr w:type="gramStart"/>
            <w:r w:rsidRPr="00AF26C4">
              <w:rPr>
                <w:sz w:val="24"/>
                <w:szCs w:val="24"/>
              </w:rPr>
              <w:t>о-</w:t>
            </w:r>
            <w:proofErr w:type="gramEnd"/>
            <w:r w:rsidRPr="00AF26C4">
              <w:rPr>
                <w:sz w:val="24"/>
                <w:szCs w:val="24"/>
              </w:rPr>
              <w:t xml:space="preserve"> хімічної розвідки;</w:t>
            </w:r>
          </w:p>
          <w:p w:rsidR="00AF26C4" w:rsidRPr="00AF26C4" w:rsidRDefault="00AF26C4" w:rsidP="00C228E4">
            <w:pPr>
              <w:pStyle w:val="20"/>
              <w:numPr>
                <w:ilvl w:val="0"/>
                <w:numId w:val="62"/>
              </w:numPr>
              <w:shd w:val="clear" w:color="auto" w:fill="auto"/>
              <w:tabs>
                <w:tab w:val="left" w:pos="96"/>
              </w:tabs>
              <w:spacing w:line="240" w:lineRule="auto"/>
              <w:ind w:firstLine="0"/>
              <w:rPr>
                <w:sz w:val="24"/>
                <w:szCs w:val="24"/>
              </w:rPr>
            </w:pPr>
            <w:r w:rsidRPr="00AF26C4">
              <w:rPr>
                <w:sz w:val="24"/>
                <w:szCs w:val="24"/>
              </w:rPr>
              <w:t>основними видами техніки та майном</w:t>
            </w:r>
          </w:p>
        </w:tc>
        <w:tc>
          <w:tcPr>
            <w:tcW w:w="3612" w:type="dxa"/>
          </w:tcPr>
          <w:p w:rsidR="00AF26C4" w:rsidRPr="00910AF3" w:rsidRDefault="00AF26C4" w:rsidP="00AF26C4">
            <w:pPr>
              <w:pStyle w:val="20"/>
              <w:shd w:val="clear" w:color="auto" w:fill="auto"/>
              <w:spacing w:line="240" w:lineRule="auto"/>
              <w:ind w:firstLine="0"/>
              <w:jc w:val="center"/>
              <w:rPr>
                <w:sz w:val="24"/>
                <w:szCs w:val="24"/>
              </w:rPr>
            </w:pPr>
          </w:p>
          <w:p w:rsidR="00AF26C4" w:rsidRPr="00910AF3" w:rsidRDefault="00AF26C4" w:rsidP="00AF26C4">
            <w:pPr>
              <w:pStyle w:val="20"/>
              <w:shd w:val="clear" w:color="auto" w:fill="auto"/>
              <w:spacing w:line="240" w:lineRule="auto"/>
              <w:ind w:firstLine="0"/>
              <w:jc w:val="center"/>
              <w:rPr>
                <w:sz w:val="24"/>
                <w:szCs w:val="24"/>
              </w:rPr>
            </w:pPr>
          </w:p>
          <w:p w:rsidR="00AF26C4" w:rsidRPr="00910AF3" w:rsidRDefault="00AF26C4" w:rsidP="00AF26C4">
            <w:pPr>
              <w:pStyle w:val="20"/>
              <w:shd w:val="clear" w:color="auto" w:fill="auto"/>
              <w:spacing w:line="240" w:lineRule="auto"/>
              <w:ind w:firstLine="0"/>
              <w:jc w:val="center"/>
              <w:rPr>
                <w:sz w:val="24"/>
                <w:szCs w:val="24"/>
              </w:rPr>
            </w:pPr>
          </w:p>
          <w:p w:rsidR="00AF26C4" w:rsidRDefault="00AF26C4" w:rsidP="00AF26C4">
            <w:pPr>
              <w:pStyle w:val="20"/>
              <w:shd w:val="clear" w:color="auto" w:fill="auto"/>
              <w:spacing w:line="240" w:lineRule="auto"/>
              <w:ind w:firstLine="0"/>
              <w:jc w:val="center"/>
              <w:rPr>
                <w:sz w:val="24"/>
                <w:szCs w:val="24"/>
                <w:lang w:val="en-US"/>
              </w:rPr>
            </w:pPr>
            <w:r w:rsidRPr="00AF26C4">
              <w:rPr>
                <w:sz w:val="24"/>
                <w:szCs w:val="24"/>
              </w:rPr>
              <w:t>87 %</w:t>
            </w:r>
          </w:p>
          <w:p w:rsidR="00AF26C4" w:rsidRPr="00AF26C4" w:rsidRDefault="00AF26C4" w:rsidP="00AF26C4">
            <w:pPr>
              <w:pStyle w:val="20"/>
              <w:shd w:val="clear" w:color="auto" w:fill="auto"/>
              <w:spacing w:line="240" w:lineRule="auto"/>
              <w:ind w:firstLine="0"/>
              <w:jc w:val="center"/>
              <w:rPr>
                <w:sz w:val="24"/>
                <w:szCs w:val="24"/>
              </w:rPr>
            </w:pPr>
            <w:r w:rsidRPr="00AF26C4">
              <w:rPr>
                <w:sz w:val="24"/>
                <w:szCs w:val="24"/>
              </w:rPr>
              <w:t xml:space="preserve"> 90 %</w:t>
            </w:r>
          </w:p>
          <w:p w:rsidR="003E7EEF" w:rsidRDefault="003E7EEF" w:rsidP="00AF26C4">
            <w:pPr>
              <w:pStyle w:val="20"/>
              <w:shd w:val="clear" w:color="auto" w:fill="auto"/>
              <w:spacing w:line="240" w:lineRule="auto"/>
              <w:ind w:firstLine="0"/>
              <w:jc w:val="center"/>
              <w:rPr>
                <w:sz w:val="24"/>
                <w:szCs w:val="24"/>
                <w:lang w:val="en-US"/>
              </w:rPr>
            </w:pPr>
          </w:p>
          <w:p w:rsidR="00AF26C4" w:rsidRPr="00AF26C4" w:rsidRDefault="00AF26C4" w:rsidP="00AF26C4">
            <w:pPr>
              <w:pStyle w:val="20"/>
              <w:shd w:val="clear" w:color="auto" w:fill="auto"/>
              <w:spacing w:line="240" w:lineRule="auto"/>
              <w:ind w:firstLine="0"/>
              <w:jc w:val="center"/>
              <w:rPr>
                <w:sz w:val="24"/>
                <w:szCs w:val="24"/>
              </w:rPr>
            </w:pPr>
            <w:r w:rsidRPr="00AF26C4">
              <w:rPr>
                <w:sz w:val="24"/>
                <w:szCs w:val="24"/>
              </w:rPr>
              <w:t>75 %</w:t>
            </w:r>
          </w:p>
        </w:tc>
        <w:tc>
          <w:tcPr>
            <w:tcW w:w="1066" w:type="dxa"/>
          </w:tcPr>
          <w:p w:rsidR="003E7EEF" w:rsidRPr="003E684E" w:rsidRDefault="003E7EEF" w:rsidP="003E7EEF">
            <w:pPr>
              <w:pStyle w:val="20"/>
              <w:shd w:val="clear" w:color="auto" w:fill="auto"/>
              <w:spacing w:line="240" w:lineRule="auto"/>
              <w:ind w:left="-102" w:right="-108" w:firstLine="0"/>
              <w:jc w:val="center"/>
              <w:rPr>
                <w:sz w:val="24"/>
                <w:szCs w:val="24"/>
              </w:rPr>
            </w:pPr>
          </w:p>
          <w:p w:rsidR="003E7EEF" w:rsidRPr="003E684E" w:rsidRDefault="003E7EEF" w:rsidP="003E7EEF">
            <w:pPr>
              <w:pStyle w:val="20"/>
              <w:shd w:val="clear" w:color="auto" w:fill="auto"/>
              <w:spacing w:line="240" w:lineRule="auto"/>
              <w:ind w:left="-102" w:right="-108" w:firstLine="0"/>
              <w:jc w:val="center"/>
              <w:rPr>
                <w:sz w:val="24"/>
                <w:szCs w:val="24"/>
              </w:rPr>
            </w:pPr>
          </w:p>
          <w:p w:rsidR="003E7EEF" w:rsidRPr="003E684E" w:rsidRDefault="003E7EEF" w:rsidP="003E7EEF">
            <w:pPr>
              <w:pStyle w:val="20"/>
              <w:shd w:val="clear" w:color="auto" w:fill="auto"/>
              <w:spacing w:line="240" w:lineRule="auto"/>
              <w:ind w:left="-102" w:right="-108" w:firstLine="0"/>
              <w:jc w:val="center"/>
              <w:rPr>
                <w:sz w:val="24"/>
                <w:szCs w:val="24"/>
              </w:rPr>
            </w:pPr>
          </w:p>
          <w:p w:rsidR="00AF26C4" w:rsidRPr="00AF26C4" w:rsidRDefault="00AF26C4" w:rsidP="003E7EEF">
            <w:pPr>
              <w:pStyle w:val="20"/>
              <w:shd w:val="clear" w:color="auto" w:fill="auto"/>
              <w:spacing w:line="240" w:lineRule="auto"/>
              <w:ind w:left="-102" w:right="-108" w:firstLine="0"/>
              <w:jc w:val="center"/>
              <w:rPr>
                <w:sz w:val="24"/>
                <w:szCs w:val="24"/>
              </w:rPr>
            </w:pPr>
            <w:proofErr w:type="gramStart"/>
            <w:r w:rsidRPr="00AF26C4">
              <w:rPr>
                <w:sz w:val="24"/>
                <w:szCs w:val="24"/>
              </w:rPr>
              <w:t>Добре</w:t>
            </w:r>
            <w:proofErr w:type="gramEnd"/>
          </w:p>
          <w:p w:rsidR="003E7EEF" w:rsidRPr="003E684E" w:rsidRDefault="00AF26C4" w:rsidP="003E7EEF">
            <w:pPr>
              <w:pStyle w:val="20"/>
              <w:shd w:val="clear" w:color="auto" w:fill="auto"/>
              <w:spacing w:line="240" w:lineRule="auto"/>
              <w:ind w:left="-102" w:right="-108" w:firstLine="0"/>
              <w:jc w:val="center"/>
              <w:rPr>
                <w:sz w:val="24"/>
                <w:szCs w:val="24"/>
              </w:rPr>
            </w:pPr>
            <w:r w:rsidRPr="00AF26C4">
              <w:rPr>
                <w:sz w:val="24"/>
                <w:szCs w:val="24"/>
              </w:rPr>
              <w:t>Задовіль</w:t>
            </w:r>
          </w:p>
          <w:p w:rsidR="00AF26C4" w:rsidRPr="00AF26C4" w:rsidRDefault="00AF26C4" w:rsidP="003E7EEF">
            <w:pPr>
              <w:pStyle w:val="20"/>
              <w:shd w:val="clear" w:color="auto" w:fill="auto"/>
              <w:spacing w:line="240" w:lineRule="auto"/>
              <w:ind w:left="-102" w:right="-108" w:firstLine="0"/>
              <w:jc w:val="center"/>
              <w:rPr>
                <w:sz w:val="24"/>
                <w:szCs w:val="24"/>
              </w:rPr>
            </w:pPr>
            <w:r w:rsidRPr="00AF26C4">
              <w:rPr>
                <w:sz w:val="24"/>
                <w:szCs w:val="24"/>
              </w:rPr>
              <w:t>но</w:t>
            </w:r>
          </w:p>
          <w:p w:rsidR="003E7EEF" w:rsidRPr="003E684E" w:rsidRDefault="00AF26C4" w:rsidP="003E7EEF">
            <w:pPr>
              <w:pStyle w:val="20"/>
              <w:shd w:val="clear" w:color="auto" w:fill="auto"/>
              <w:spacing w:line="240" w:lineRule="auto"/>
              <w:ind w:left="-102" w:right="-108" w:firstLine="0"/>
              <w:jc w:val="center"/>
              <w:rPr>
                <w:sz w:val="24"/>
                <w:szCs w:val="24"/>
              </w:rPr>
            </w:pPr>
            <w:r w:rsidRPr="00AF26C4">
              <w:rPr>
                <w:sz w:val="24"/>
                <w:szCs w:val="24"/>
              </w:rPr>
              <w:t>Задовіль</w:t>
            </w:r>
          </w:p>
          <w:p w:rsidR="00AF26C4" w:rsidRPr="00AF26C4" w:rsidRDefault="00AF26C4" w:rsidP="003E7EEF">
            <w:pPr>
              <w:pStyle w:val="20"/>
              <w:shd w:val="clear" w:color="auto" w:fill="auto"/>
              <w:spacing w:line="240" w:lineRule="auto"/>
              <w:ind w:left="-102" w:right="-108" w:firstLine="0"/>
              <w:jc w:val="center"/>
              <w:rPr>
                <w:sz w:val="24"/>
                <w:szCs w:val="24"/>
              </w:rPr>
            </w:pPr>
            <w:r w:rsidRPr="00AF26C4">
              <w:rPr>
                <w:sz w:val="24"/>
                <w:szCs w:val="24"/>
              </w:rPr>
              <w:t>но</w:t>
            </w:r>
          </w:p>
        </w:tc>
        <w:tc>
          <w:tcPr>
            <w:tcW w:w="943" w:type="dxa"/>
          </w:tcPr>
          <w:p w:rsidR="00AF26C4" w:rsidRPr="003E684E" w:rsidRDefault="00AF26C4" w:rsidP="00AF26C4">
            <w:pPr>
              <w:pStyle w:val="20"/>
              <w:shd w:val="clear" w:color="auto" w:fill="auto"/>
              <w:spacing w:line="160" w:lineRule="exact"/>
              <w:ind w:firstLine="0"/>
              <w:jc w:val="center"/>
            </w:pPr>
          </w:p>
        </w:tc>
      </w:tr>
      <w:tr w:rsidR="00CC1048" w:rsidTr="00910AF3">
        <w:tc>
          <w:tcPr>
            <w:tcW w:w="567" w:type="dxa"/>
          </w:tcPr>
          <w:p w:rsidR="00CC1048" w:rsidRPr="00CC1048" w:rsidRDefault="00CC1048" w:rsidP="00CC1048">
            <w:pPr>
              <w:pStyle w:val="20"/>
              <w:shd w:val="clear" w:color="auto" w:fill="auto"/>
              <w:spacing w:line="240" w:lineRule="auto"/>
              <w:ind w:firstLine="0"/>
              <w:jc w:val="center"/>
              <w:rPr>
                <w:sz w:val="24"/>
                <w:szCs w:val="24"/>
              </w:rPr>
            </w:pPr>
            <w:r w:rsidRPr="00CC1048">
              <w:rPr>
                <w:sz w:val="24"/>
                <w:szCs w:val="24"/>
              </w:rPr>
              <w:t>5</w:t>
            </w:r>
          </w:p>
        </w:tc>
        <w:tc>
          <w:tcPr>
            <w:tcW w:w="3402" w:type="dxa"/>
            <w:vAlign w:val="bottom"/>
          </w:tcPr>
          <w:p w:rsidR="00CC1048" w:rsidRPr="00CC1048" w:rsidRDefault="00CC1048" w:rsidP="00CC1048">
            <w:pPr>
              <w:pStyle w:val="20"/>
              <w:shd w:val="clear" w:color="auto" w:fill="auto"/>
              <w:spacing w:line="240" w:lineRule="auto"/>
              <w:ind w:firstLine="0"/>
              <w:rPr>
                <w:sz w:val="24"/>
                <w:szCs w:val="24"/>
              </w:rPr>
            </w:pPr>
            <w:r w:rsidRPr="00CC1048">
              <w:rPr>
                <w:rStyle w:val="21"/>
                <w:sz w:val="24"/>
                <w:szCs w:val="24"/>
                <w:u w:val="none"/>
              </w:rPr>
              <w:t>Виконання особовим складом формувань ЦЗ нормативів за призначенням</w:t>
            </w:r>
          </w:p>
        </w:tc>
        <w:tc>
          <w:tcPr>
            <w:tcW w:w="3612" w:type="dxa"/>
          </w:tcPr>
          <w:p w:rsidR="00CC1048" w:rsidRPr="00CC1048" w:rsidRDefault="00CC1048" w:rsidP="00CC1048">
            <w:pPr>
              <w:pStyle w:val="20"/>
              <w:shd w:val="clear" w:color="auto" w:fill="auto"/>
              <w:spacing w:line="240" w:lineRule="auto"/>
              <w:ind w:firstLine="0"/>
              <w:jc w:val="left"/>
              <w:rPr>
                <w:sz w:val="24"/>
                <w:szCs w:val="24"/>
              </w:rPr>
            </w:pPr>
            <w:r w:rsidRPr="00CC1048">
              <w:rPr>
                <w:sz w:val="24"/>
                <w:szCs w:val="24"/>
              </w:rPr>
              <w:t>82 % оцінено позитивно, з них 50 % “</w:t>
            </w:r>
            <w:r w:rsidRPr="00CC1048">
              <w:rPr>
                <w:rStyle w:val="21"/>
                <w:sz w:val="24"/>
                <w:szCs w:val="24"/>
              </w:rPr>
              <w:t>відмінно</w:t>
            </w:r>
            <w:r w:rsidRPr="00CC1048">
              <w:rPr>
                <w:sz w:val="24"/>
                <w:szCs w:val="24"/>
              </w:rPr>
              <w:t>” і “</w:t>
            </w:r>
            <w:r w:rsidRPr="00CC1048">
              <w:rPr>
                <w:rStyle w:val="21"/>
                <w:sz w:val="24"/>
                <w:szCs w:val="24"/>
              </w:rPr>
              <w:t>добре "</w:t>
            </w:r>
          </w:p>
        </w:tc>
        <w:tc>
          <w:tcPr>
            <w:tcW w:w="1066" w:type="dxa"/>
          </w:tcPr>
          <w:p w:rsidR="00CC1048" w:rsidRPr="00CC1048" w:rsidRDefault="00CC1048" w:rsidP="00CC1048">
            <w:pPr>
              <w:pStyle w:val="20"/>
              <w:shd w:val="clear" w:color="auto" w:fill="auto"/>
              <w:spacing w:line="240" w:lineRule="auto"/>
              <w:ind w:firstLine="0"/>
              <w:jc w:val="left"/>
              <w:rPr>
                <w:sz w:val="24"/>
                <w:szCs w:val="24"/>
              </w:rPr>
            </w:pPr>
            <w:proofErr w:type="gramStart"/>
            <w:r w:rsidRPr="00CC1048">
              <w:rPr>
                <w:sz w:val="24"/>
                <w:szCs w:val="24"/>
              </w:rPr>
              <w:t>Добре</w:t>
            </w:r>
            <w:proofErr w:type="gramEnd"/>
          </w:p>
        </w:tc>
        <w:tc>
          <w:tcPr>
            <w:tcW w:w="943" w:type="dxa"/>
          </w:tcPr>
          <w:p w:rsidR="00CC1048" w:rsidRDefault="00CC1048" w:rsidP="00CC1048">
            <w:pPr>
              <w:rPr>
                <w:lang w:val="uk-UA"/>
              </w:rPr>
            </w:pPr>
          </w:p>
        </w:tc>
      </w:tr>
      <w:tr w:rsidR="00831CE5" w:rsidTr="00FE649B">
        <w:tc>
          <w:tcPr>
            <w:tcW w:w="567" w:type="dxa"/>
          </w:tcPr>
          <w:p w:rsidR="00831CE5" w:rsidRPr="00831CE5" w:rsidRDefault="00831CE5" w:rsidP="00831CE5">
            <w:pPr>
              <w:pStyle w:val="20"/>
              <w:shd w:val="clear" w:color="auto" w:fill="auto"/>
              <w:spacing w:line="240" w:lineRule="auto"/>
              <w:ind w:firstLine="0"/>
              <w:jc w:val="center"/>
              <w:rPr>
                <w:sz w:val="24"/>
                <w:szCs w:val="24"/>
              </w:rPr>
            </w:pPr>
            <w:r w:rsidRPr="00831CE5">
              <w:rPr>
                <w:sz w:val="24"/>
                <w:szCs w:val="24"/>
              </w:rPr>
              <w:t>6</w:t>
            </w:r>
          </w:p>
        </w:tc>
        <w:tc>
          <w:tcPr>
            <w:tcW w:w="3402" w:type="dxa"/>
            <w:vAlign w:val="center"/>
          </w:tcPr>
          <w:p w:rsidR="00831CE5" w:rsidRPr="00FE649B" w:rsidRDefault="00831CE5" w:rsidP="00FE649B">
            <w:pPr>
              <w:pStyle w:val="20"/>
              <w:shd w:val="clear" w:color="auto" w:fill="auto"/>
              <w:spacing w:line="240" w:lineRule="auto"/>
              <w:ind w:firstLine="0"/>
              <w:jc w:val="center"/>
              <w:rPr>
                <w:sz w:val="24"/>
                <w:szCs w:val="24"/>
              </w:rPr>
            </w:pPr>
            <w:r w:rsidRPr="00FE649B">
              <w:rPr>
                <w:rStyle w:val="21"/>
                <w:sz w:val="24"/>
                <w:szCs w:val="24"/>
                <w:u w:val="none"/>
              </w:rPr>
              <w:t>Управління</w:t>
            </w:r>
          </w:p>
        </w:tc>
        <w:tc>
          <w:tcPr>
            <w:tcW w:w="3612" w:type="dxa"/>
            <w:vAlign w:val="bottom"/>
          </w:tcPr>
          <w:p w:rsidR="00831CE5" w:rsidRPr="00831CE5" w:rsidRDefault="00831CE5" w:rsidP="00831CE5">
            <w:pPr>
              <w:pStyle w:val="20"/>
              <w:shd w:val="clear" w:color="auto" w:fill="auto"/>
              <w:spacing w:line="240" w:lineRule="auto"/>
              <w:ind w:firstLine="0"/>
              <w:jc w:val="left"/>
              <w:rPr>
                <w:sz w:val="24"/>
                <w:szCs w:val="24"/>
              </w:rPr>
            </w:pPr>
            <w:r w:rsidRPr="00831CE5">
              <w:rPr>
                <w:sz w:val="24"/>
                <w:szCs w:val="24"/>
              </w:rPr>
              <w:t>Органи управління працювали організовано і злагоджено, завдання з управління заходами (силами) ЦЗ виконували своєчасно. При цьому виявлені окремимі недоліки, які не призвели до втрати управління</w:t>
            </w:r>
          </w:p>
        </w:tc>
        <w:tc>
          <w:tcPr>
            <w:tcW w:w="1066" w:type="dxa"/>
            <w:vAlign w:val="center"/>
          </w:tcPr>
          <w:p w:rsidR="00831CE5" w:rsidRPr="00831CE5" w:rsidRDefault="00831CE5" w:rsidP="0084682A">
            <w:pPr>
              <w:pStyle w:val="20"/>
              <w:shd w:val="clear" w:color="auto" w:fill="auto"/>
              <w:spacing w:line="240" w:lineRule="auto"/>
              <w:ind w:firstLine="0"/>
              <w:jc w:val="center"/>
              <w:rPr>
                <w:sz w:val="24"/>
                <w:szCs w:val="24"/>
              </w:rPr>
            </w:pPr>
            <w:proofErr w:type="gramStart"/>
            <w:r w:rsidRPr="00831CE5">
              <w:rPr>
                <w:sz w:val="24"/>
                <w:szCs w:val="24"/>
              </w:rPr>
              <w:t>Добре</w:t>
            </w:r>
            <w:proofErr w:type="gramEnd"/>
          </w:p>
        </w:tc>
        <w:tc>
          <w:tcPr>
            <w:tcW w:w="943" w:type="dxa"/>
          </w:tcPr>
          <w:p w:rsidR="00831CE5" w:rsidRDefault="00831CE5" w:rsidP="00831CE5">
            <w:pPr>
              <w:rPr>
                <w:lang w:val="uk-UA"/>
              </w:rPr>
            </w:pPr>
          </w:p>
        </w:tc>
      </w:tr>
      <w:tr w:rsidR="00831CE5" w:rsidTr="00FE649B">
        <w:tc>
          <w:tcPr>
            <w:tcW w:w="567" w:type="dxa"/>
          </w:tcPr>
          <w:p w:rsidR="00831CE5" w:rsidRPr="00831CE5" w:rsidRDefault="00831CE5" w:rsidP="00831CE5">
            <w:pPr>
              <w:pStyle w:val="20"/>
              <w:shd w:val="clear" w:color="auto" w:fill="auto"/>
              <w:spacing w:line="240" w:lineRule="auto"/>
              <w:ind w:firstLine="0"/>
              <w:jc w:val="center"/>
              <w:rPr>
                <w:sz w:val="24"/>
                <w:szCs w:val="24"/>
              </w:rPr>
            </w:pPr>
            <w:r w:rsidRPr="00831CE5">
              <w:rPr>
                <w:sz w:val="24"/>
                <w:szCs w:val="24"/>
              </w:rPr>
              <w:t>7</w:t>
            </w:r>
          </w:p>
        </w:tc>
        <w:tc>
          <w:tcPr>
            <w:tcW w:w="3402" w:type="dxa"/>
            <w:vAlign w:val="center"/>
          </w:tcPr>
          <w:p w:rsidR="00831CE5" w:rsidRPr="00FE649B" w:rsidRDefault="00831CE5" w:rsidP="00FE649B">
            <w:pPr>
              <w:pStyle w:val="20"/>
              <w:shd w:val="clear" w:color="auto" w:fill="auto"/>
              <w:spacing w:line="240" w:lineRule="auto"/>
              <w:ind w:firstLine="0"/>
              <w:jc w:val="center"/>
              <w:rPr>
                <w:sz w:val="24"/>
                <w:szCs w:val="24"/>
              </w:rPr>
            </w:pPr>
            <w:r w:rsidRPr="00FE649B">
              <w:rPr>
                <w:rStyle w:val="21"/>
                <w:sz w:val="24"/>
                <w:szCs w:val="24"/>
                <w:u w:val="none"/>
              </w:rPr>
              <w:t>Оповіщення</w:t>
            </w:r>
          </w:p>
        </w:tc>
        <w:tc>
          <w:tcPr>
            <w:tcW w:w="3612" w:type="dxa"/>
            <w:vAlign w:val="bottom"/>
          </w:tcPr>
          <w:p w:rsidR="00831CE5" w:rsidRPr="00831CE5" w:rsidRDefault="00831CE5" w:rsidP="00831CE5">
            <w:pPr>
              <w:pStyle w:val="20"/>
              <w:shd w:val="clear" w:color="auto" w:fill="auto"/>
              <w:spacing w:line="240" w:lineRule="auto"/>
              <w:ind w:firstLine="0"/>
              <w:jc w:val="left"/>
              <w:rPr>
                <w:sz w:val="24"/>
                <w:szCs w:val="24"/>
              </w:rPr>
            </w:pPr>
            <w:r w:rsidRPr="00831CE5">
              <w:rPr>
                <w:sz w:val="24"/>
                <w:szCs w:val="24"/>
              </w:rPr>
              <w:t>Завдання з забезпечення оповіщення керівного складу, який приймав участь у навчанні, виконані у заплановані строки на 100 %, робітників і службовці</w:t>
            </w:r>
            <w:proofErr w:type="gramStart"/>
            <w:r w:rsidRPr="00831CE5">
              <w:rPr>
                <w:sz w:val="24"/>
                <w:szCs w:val="24"/>
              </w:rPr>
              <w:t>в</w:t>
            </w:r>
            <w:proofErr w:type="gramEnd"/>
            <w:r w:rsidRPr="00831CE5">
              <w:rPr>
                <w:sz w:val="24"/>
                <w:szCs w:val="24"/>
              </w:rPr>
              <w:t xml:space="preserve"> - на 92 %.</w:t>
            </w:r>
          </w:p>
        </w:tc>
        <w:tc>
          <w:tcPr>
            <w:tcW w:w="1066" w:type="dxa"/>
            <w:vAlign w:val="center"/>
          </w:tcPr>
          <w:p w:rsidR="00831CE5" w:rsidRPr="00831CE5" w:rsidRDefault="00831CE5" w:rsidP="0084682A">
            <w:pPr>
              <w:pStyle w:val="20"/>
              <w:shd w:val="clear" w:color="auto" w:fill="auto"/>
              <w:spacing w:line="240" w:lineRule="auto"/>
              <w:ind w:firstLine="0"/>
              <w:jc w:val="center"/>
              <w:rPr>
                <w:sz w:val="24"/>
                <w:szCs w:val="24"/>
              </w:rPr>
            </w:pPr>
            <w:proofErr w:type="gramStart"/>
            <w:r w:rsidRPr="00831CE5">
              <w:rPr>
                <w:sz w:val="24"/>
                <w:szCs w:val="24"/>
              </w:rPr>
              <w:t>Добре</w:t>
            </w:r>
            <w:proofErr w:type="gramEnd"/>
          </w:p>
        </w:tc>
        <w:tc>
          <w:tcPr>
            <w:tcW w:w="943" w:type="dxa"/>
          </w:tcPr>
          <w:p w:rsidR="00831CE5" w:rsidRDefault="00831CE5" w:rsidP="00831CE5">
            <w:pPr>
              <w:rPr>
                <w:lang w:val="uk-UA"/>
              </w:rPr>
            </w:pPr>
          </w:p>
        </w:tc>
      </w:tr>
      <w:tr w:rsidR="00511FFB" w:rsidTr="00FE649B">
        <w:tc>
          <w:tcPr>
            <w:tcW w:w="567" w:type="dxa"/>
            <w:vAlign w:val="bottom"/>
          </w:tcPr>
          <w:p w:rsidR="00511FFB" w:rsidRPr="00511FFB" w:rsidRDefault="00511FFB" w:rsidP="00511FFB">
            <w:pPr>
              <w:pStyle w:val="20"/>
              <w:shd w:val="clear" w:color="auto" w:fill="auto"/>
              <w:spacing w:line="240" w:lineRule="auto"/>
              <w:ind w:firstLine="0"/>
              <w:jc w:val="center"/>
              <w:rPr>
                <w:sz w:val="24"/>
                <w:szCs w:val="24"/>
              </w:rPr>
            </w:pPr>
            <w:r w:rsidRPr="00511FFB">
              <w:rPr>
                <w:sz w:val="24"/>
                <w:szCs w:val="24"/>
              </w:rPr>
              <w:t>8</w:t>
            </w:r>
          </w:p>
        </w:tc>
        <w:tc>
          <w:tcPr>
            <w:tcW w:w="3402" w:type="dxa"/>
            <w:vAlign w:val="center"/>
          </w:tcPr>
          <w:p w:rsidR="00511FFB" w:rsidRPr="00FE649B" w:rsidRDefault="00511FFB" w:rsidP="00FE649B">
            <w:pPr>
              <w:pStyle w:val="20"/>
              <w:shd w:val="clear" w:color="auto" w:fill="auto"/>
              <w:spacing w:line="240" w:lineRule="auto"/>
              <w:ind w:firstLine="0"/>
              <w:jc w:val="center"/>
              <w:rPr>
                <w:sz w:val="24"/>
                <w:szCs w:val="24"/>
              </w:rPr>
            </w:pPr>
            <w:r w:rsidRPr="00FE649B">
              <w:rPr>
                <w:rStyle w:val="21"/>
                <w:sz w:val="24"/>
                <w:szCs w:val="24"/>
                <w:u w:val="none"/>
              </w:rPr>
              <w:t>Зв 'язок</w:t>
            </w:r>
          </w:p>
        </w:tc>
        <w:tc>
          <w:tcPr>
            <w:tcW w:w="3612" w:type="dxa"/>
            <w:vAlign w:val="bottom"/>
          </w:tcPr>
          <w:p w:rsidR="00511FFB" w:rsidRPr="00511FFB" w:rsidRDefault="00511FFB" w:rsidP="00511FFB">
            <w:pPr>
              <w:pStyle w:val="20"/>
              <w:shd w:val="clear" w:color="auto" w:fill="auto"/>
              <w:spacing w:line="240" w:lineRule="auto"/>
              <w:ind w:firstLine="0"/>
              <w:jc w:val="left"/>
              <w:rPr>
                <w:sz w:val="24"/>
                <w:szCs w:val="24"/>
              </w:rPr>
            </w:pPr>
            <w:r w:rsidRPr="00511FFB">
              <w:rPr>
                <w:sz w:val="24"/>
                <w:szCs w:val="24"/>
              </w:rPr>
              <w:t>Система зв’язку об’єкта забезпечує стале управління заходами ЦЗ</w:t>
            </w:r>
          </w:p>
        </w:tc>
        <w:tc>
          <w:tcPr>
            <w:tcW w:w="1066" w:type="dxa"/>
            <w:vAlign w:val="center"/>
          </w:tcPr>
          <w:p w:rsidR="00511FFB" w:rsidRPr="00511FFB" w:rsidRDefault="00511FFB" w:rsidP="0084682A">
            <w:pPr>
              <w:pStyle w:val="20"/>
              <w:shd w:val="clear" w:color="auto" w:fill="auto"/>
              <w:spacing w:line="240" w:lineRule="auto"/>
              <w:ind w:firstLine="0"/>
              <w:jc w:val="center"/>
              <w:rPr>
                <w:sz w:val="24"/>
                <w:szCs w:val="24"/>
              </w:rPr>
            </w:pPr>
            <w:proofErr w:type="gramStart"/>
            <w:r w:rsidRPr="00511FFB">
              <w:rPr>
                <w:sz w:val="24"/>
                <w:szCs w:val="24"/>
              </w:rPr>
              <w:t>Добре</w:t>
            </w:r>
            <w:proofErr w:type="gramEnd"/>
          </w:p>
        </w:tc>
        <w:tc>
          <w:tcPr>
            <w:tcW w:w="943" w:type="dxa"/>
          </w:tcPr>
          <w:p w:rsidR="00511FFB" w:rsidRDefault="00511FFB" w:rsidP="00511FFB">
            <w:pPr>
              <w:rPr>
                <w:lang w:val="uk-UA"/>
              </w:rPr>
            </w:pPr>
          </w:p>
        </w:tc>
      </w:tr>
      <w:tr w:rsidR="00F75C31" w:rsidTr="00910AF3">
        <w:tc>
          <w:tcPr>
            <w:tcW w:w="567" w:type="dxa"/>
          </w:tcPr>
          <w:p w:rsidR="00F75C31" w:rsidRPr="00F75C31" w:rsidRDefault="00F75C31" w:rsidP="00682C18">
            <w:pPr>
              <w:pStyle w:val="20"/>
              <w:shd w:val="clear" w:color="auto" w:fill="auto"/>
              <w:spacing w:line="240" w:lineRule="auto"/>
              <w:ind w:firstLine="0"/>
              <w:jc w:val="center"/>
              <w:rPr>
                <w:sz w:val="24"/>
                <w:szCs w:val="24"/>
              </w:rPr>
            </w:pPr>
            <w:r w:rsidRPr="00F75C31">
              <w:rPr>
                <w:sz w:val="24"/>
                <w:szCs w:val="24"/>
              </w:rPr>
              <w:t>9</w:t>
            </w:r>
          </w:p>
        </w:tc>
        <w:tc>
          <w:tcPr>
            <w:tcW w:w="8080" w:type="dxa"/>
            <w:gridSpan w:val="3"/>
            <w:vAlign w:val="bottom"/>
          </w:tcPr>
          <w:p w:rsidR="00F75C31" w:rsidRPr="00F75C31" w:rsidRDefault="00F75C31" w:rsidP="00682C18">
            <w:pPr>
              <w:pStyle w:val="20"/>
              <w:shd w:val="clear" w:color="auto" w:fill="auto"/>
              <w:spacing w:line="240" w:lineRule="auto"/>
              <w:ind w:firstLine="0"/>
              <w:jc w:val="left"/>
              <w:rPr>
                <w:sz w:val="24"/>
                <w:szCs w:val="24"/>
              </w:rPr>
            </w:pPr>
            <w:r w:rsidRPr="00F75C31">
              <w:rPr>
                <w:sz w:val="24"/>
                <w:szCs w:val="24"/>
              </w:rPr>
              <w:t xml:space="preserve">В ході навчання </w:t>
            </w:r>
            <w:proofErr w:type="gramStart"/>
            <w:r w:rsidRPr="00F75C31">
              <w:rPr>
                <w:sz w:val="24"/>
                <w:szCs w:val="24"/>
              </w:rPr>
              <w:t>р</w:t>
            </w:r>
            <w:proofErr w:type="gramEnd"/>
            <w:r w:rsidRPr="00F75C31">
              <w:rPr>
                <w:sz w:val="24"/>
                <w:szCs w:val="24"/>
              </w:rPr>
              <w:t>ішення приймались оперативно, формування і техніка застосовувались ефективно, піддтримувалась взаємодія з силами, що виділялись в інтересах підприємства, документи з підготовки навчання та в ході його відпрацьовані якісно і в повному обсязі. Заходи безпеки виконувались.</w:t>
            </w:r>
          </w:p>
        </w:tc>
        <w:tc>
          <w:tcPr>
            <w:tcW w:w="943" w:type="dxa"/>
          </w:tcPr>
          <w:p w:rsidR="00F75C31" w:rsidRDefault="00F75C31" w:rsidP="00F75C31">
            <w:pPr>
              <w:rPr>
                <w:lang w:val="uk-UA"/>
              </w:rPr>
            </w:pPr>
          </w:p>
        </w:tc>
      </w:tr>
      <w:tr w:rsidR="00453B7A" w:rsidTr="00910AF3">
        <w:tc>
          <w:tcPr>
            <w:tcW w:w="9590" w:type="dxa"/>
            <w:gridSpan w:val="5"/>
          </w:tcPr>
          <w:p w:rsidR="00453B7A" w:rsidRPr="00453B7A" w:rsidRDefault="00453B7A" w:rsidP="00F75C31">
            <w:pPr>
              <w:rPr>
                <w:rFonts w:ascii="Times New Roman" w:hAnsi="Times New Roman" w:cs="Times New Roman"/>
                <w:sz w:val="24"/>
                <w:szCs w:val="24"/>
                <w:lang w:val="uk-UA"/>
              </w:rPr>
            </w:pPr>
            <w:r w:rsidRPr="00453B7A">
              <w:rPr>
                <w:rStyle w:val="21"/>
                <w:rFonts w:eastAsia="Calibri"/>
                <w:sz w:val="24"/>
                <w:szCs w:val="24"/>
                <w:u w:val="none"/>
              </w:rPr>
              <w:t>Загальна оцінка об’єкта за навчання</w:t>
            </w:r>
            <w:r w:rsidRPr="00453B7A">
              <w:rPr>
                <w:rFonts w:ascii="Times New Roman" w:hAnsi="Times New Roman" w:cs="Times New Roman"/>
                <w:sz w:val="24"/>
                <w:szCs w:val="24"/>
              </w:rPr>
              <w:t xml:space="preserve"> І І </w:t>
            </w:r>
            <w:r w:rsidRPr="00453B7A">
              <w:rPr>
                <w:rStyle w:val="22"/>
                <w:rFonts w:eastAsia="Calibri"/>
                <w:sz w:val="24"/>
                <w:szCs w:val="24"/>
                <w:u w:val="none"/>
              </w:rPr>
              <w:t>Добре</w:t>
            </w:r>
          </w:p>
        </w:tc>
      </w:tr>
    </w:tbl>
    <w:p w:rsidR="00DD70A5" w:rsidRPr="002453E3" w:rsidRDefault="00DD70A5" w:rsidP="00A94B12">
      <w:pPr>
        <w:rPr>
          <w:lang w:val="uk-UA"/>
        </w:rPr>
      </w:pPr>
    </w:p>
    <w:p w:rsidR="00802F08" w:rsidRPr="00802F08" w:rsidRDefault="00802F08" w:rsidP="00802F08">
      <w:pPr>
        <w:rPr>
          <w:rFonts w:ascii="Times New Roman" w:hAnsi="Times New Roman" w:cs="Times New Roman"/>
          <w:sz w:val="24"/>
          <w:szCs w:val="24"/>
        </w:rPr>
      </w:pPr>
      <w:r w:rsidRPr="00802F08">
        <w:rPr>
          <w:rFonts w:ascii="Times New Roman" w:hAnsi="Times New Roman" w:cs="Times New Roman"/>
          <w:sz w:val="24"/>
          <w:szCs w:val="24"/>
        </w:rPr>
        <w:t xml:space="preserve">Керівник навчання - генеральний директор </w:t>
      </w:r>
      <w:proofErr w:type="gramStart"/>
      <w:r w:rsidRPr="00802F08">
        <w:rPr>
          <w:rFonts w:ascii="Times New Roman" w:hAnsi="Times New Roman" w:cs="Times New Roman"/>
          <w:sz w:val="24"/>
          <w:szCs w:val="24"/>
        </w:rPr>
        <w:t>ТОВ</w:t>
      </w:r>
      <w:proofErr w:type="gramEnd"/>
      <w:r w:rsidRPr="00802F08">
        <w:rPr>
          <w:rFonts w:ascii="Times New Roman" w:hAnsi="Times New Roman" w:cs="Times New Roman"/>
          <w:sz w:val="24"/>
          <w:szCs w:val="24"/>
        </w:rPr>
        <w:tab/>
      </w:r>
    </w:p>
    <w:p w:rsidR="00802F08" w:rsidRPr="00802F08" w:rsidRDefault="00802F08" w:rsidP="00802F08">
      <w:pPr>
        <w:rPr>
          <w:rFonts w:ascii="Times New Roman" w:hAnsi="Times New Roman" w:cs="Times New Roman"/>
          <w:sz w:val="24"/>
          <w:szCs w:val="24"/>
        </w:rPr>
      </w:pPr>
      <w:r w:rsidRPr="00802F08">
        <w:rPr>
          <w:rFonts w:ascii="Times New Roman" w:hAnsi="Times New Roman" w:cs="Times New Roman"/>
          <w:sz w:val="24"/>
          <w:szCs w:val="24"/>
        </w:rPr>
        <w:t xml:space="preserve">Посередник </w:t>
      </w:r>
      <w:proofErr w:type="gramStart"/>
      <w:r w:rsidRPr="00802F08">
        <w:rPr>
          <w:rFonts w:ascii="Times New Roman" w:hAnsi="Times New Roman" w:cs="Times New Roman"/>
          <w:sz w:val="24"/>
          <w:szCs w:val="24"/>
        </w:rPr>
        <w:t>при</w:t>
      </w:r>
      <w:proofErr w:type="gramEnd"/>
      <w:r w:rsidRPr="00802F08">
        <w:rPr>
          <w:rFonts w:ascii="Times New Roman" w:hAnsi="Times New Roman" w:cs="Times New Roman"/>
          <w:sz w:val="24"/>
          <w:szCs w:val="24"/>
        </w:rPr>
        <w:t xml:space="preserve"> штабі керівництва - МВН курсів ЦЗ</w:t>
      </w:r>
    </w:p>
    <w:p w:rsidR="00DD70A5" w:rsidRPr="00802F08" w:rsidRDefault="00DD70A5" w:rsidP="00802F08">
      <w:pPr>
        <w:rPr>
          <w:rFonts w:ascii="Times New Roman" w:hAnsi="Times New Roman" w:cs="Times New Roman"/>
          <w:sz w:val="24"/>
          <w:szCs w:val="24"/>
        </w:rPr>
      </w:pPr>
    </w:p>
    <w:p w:rsidR="00DD70A5" w:rsidRPr="002453E3" w:rsidRDefault="00DD70A5" w:rsidP="00A94B12">
      <w:pPr>
        <w:rPr>
          <w:lang w:val="uk-UA"/>
        </w:rPr>
      </w:pPr>
    </w:p>
    <w:p w:rsidR="00DD70A5" w:rsidRPr="002453E3" w:rsidRDefault="00DD70A5" w:rsidP="00A94B12">
      <w:pPr>
        <w:rPr>
          <w:lang w:val="uk-UA"/>
        </w:rPr>
      </w:pPr>
    </w:p>
    <w:p w:rsidR="00DD70A5" w:rsidRPr="002453E3" w:rsidRDefault="00DD70A5" w:rsidP="00A94B12">
      <w:pPr>
        <w:rPr>
          <w:lang w:val="uk-UA"/>
        </w:rPr>
      </w:pPr>
    </w:p>
    <w:p w:rsidR="00FB2F39" w:rsidRDefault="00FB2F39" w:rsidP="00276EB2">
      <w:pPr>
        <w:jc w:val="center"/>
        <w:rPr>
          <w:rFonts w:ascii="Times New Roman" w:hAnsi="Times New Roman" w:cs="Times New Roman"/>
          <w:b/>
          <w:sz w:val="24"/>
          <w:szCs w:val="24"/>
          <w:lang w:val="uk-UA"/>
        </w:rPr>
      </w:pPr>
    </w:p>
    <w:p w:rsidR="00276EB2" w:rsidRPr="00FB2F39" w:rsidRDefault="00FB2F39" w:rsidP="00276EB2">
      <w:pPr>
        <w:jc w:val="center"/>
        <w:rPr>
          <w:rFonts w:ascii="Times New Roman" w:hAnsi="Times New Roman" w:cs="Times New Roman"/>
          <w:b/>
          <w:sz w:val="24"/>
          <w:szCs w:val="24"/>
        </w:rPr>
      </w:pPr>
      <w:r>
        <w:rPr>
          <w:rFonts w:ascii="Times New Roman" w:hAnsi="Times New Roman" w:cs="Times New Roman"/>
          <w:b/>
          <w:sz w:val="24"/>
          <w:szCs w:val="24"/>
          <w:lang w:val="uk-UA"/>
        </w:rPr>
        <w:lastRenderedPageBreak/>
        <w:t xml:space="preserve">             </w:t>
      </w:r>
      <w:r w:rsidR="00276EB2" w:rsidRPr="00276EB2">
        <w:rPr>
          <w:rFonts w:ascii="Times New Roman" w:hAnsi="Times New Roman" w:cs="Times New Roman"/>
          <w:b/>
          <w:sz w:val="24"/>
          <w:szCs w:val="24"/>
        </w:rPr>
        <w:t xml:space="preserve">Критерії оцінки </w:t>
      </w:r>
      <w:proofErr w:type="gramStart"/>
      <w:r w:rsidR="00276EB2" w:rsidRPr="00276EB2">
        <w:rPr>
          <w:rFonts w:ascii="Times New Roman" w:hAnsi="Times New Roman" w:cs="Times New Roman"/>
          <w:b/>
          <w:sz w:val="24"/>
          <w:szCs w:val="24"/>
        </w:rPr>
        <w:t>спец</w:t>
      </w:r>
      <w:proofErr w:type="gramEnd"/>
      <w:r w:rsidR="00276EB2" w:rsidRPr="00276EB2">
        <w:rPr>
          <w:rFonts w:ascii="Times New Roman" w:hAnsi="Times New Roman" w:cs="Times New Roman"/>
          <w:b/>
          <w:sz w:val="24"/>
          <w:szCs w:val="24"/>
        </w:rPr>
        <w:t>іального об’єктового навчання</w:t>
      </w:r>
    </w:p>
    <w:p w:rsidR="00573FF0" w:rsidRPr="00FB2F39" w:rsidRDefault="00573FF0" w:rsidP="00276EB2">
      <w:pPr>
        <w:jc w:val="center"/>
        <w:rPr>
          <w:rFonts w:ascii="Times New Roman" w:hAnsi="Times New Roman" w:cs="Times New Roman"/>
          <w:b/>
          <w:sz w:val="24"/>
          <w:szCs w:val="24"/>
        </w:rPr>
      </w:pPr>
    </w:p>
    <w:tbl>
      <w:tblPr>
        <w:tblStyle w:val="a7"/>
        <w:tblW w:w="0" w:type="auto"/>
        <w:tblInd w:w="108" w:type="dxa"/>
        <w:tblLook w:val="04A0" w:firstRow="1" w:lastRow="0" w:firstColumn="1" w:lastColumn="0" w:noHBand="0" w:noVBand="1"/>
      </w:tblPr>
      <w:tblGrid>
        <w:gridCol w:w="536"/>
        <w:gridCol w:w="2753"/>
        <w:gridCol w:w="2668"/>
        <w:gridCol w:w="1894"/>
        <w:gridCol w:w="1894"/>
      </w:tblGrid>
      <w:tr w:rsidR="009062F9" w:rsidTr="00653938">
        <w:tc>
          <w:tcPr>
            <w:tcW w:w="536" w:type="dxa"/>
            <w:vMerge w:val="restart"/>
          </w:tcPr>
          <w:p w:rsidR="009062F9" w:rsidRPr="00BF6EBC" w:rsidRDefault="009062F9" w:rsidP="009062F9">
            <w:pPr>
              <w:rPr>
                <w:rFonts w:ascii="Times New Roman" w:hAnsi="Times New Roman" w:cs="Times New Roman"/>
              </w:rPr>
            </w:pPr>
            <w:r w:rsidRPr="00BF6EBC">
              <w:rPr>
                <w:rFonts w:ascii="Times New Roman" w:hAnsi="Times New Roman" w:cs="Times New Roman"/>
              </w:rPr>
              <w:t>№</w:t>
            </w:r>
          </w:p>
          <w:p w:rsidR="009062F9" w:rsidRPr="00BF6EBC" w:rsidRDefault="009062F9" w:rsidP="009062F9">
            <w:pPr>
              <w:rPr>
                <w:rFonts w:ascii="Times New Roman" w:hAnsi="Times New Roman" w:cs="Times New Roman"/>
              </w:rPr>
            </w:pPr>
            <w:r w:rsidRPr="00BF6EBC">
              <w:rPr>
                <w:rFonts w:ascii="Times New Roman" w:hAnsi="Times New Roman" w:cs="Times New Roman"/>
              </w:rPr>
              <w:t>з/</w:t>
            </w:r>
            <w:proofErr w:type="gramStart"/>
            <w:r w:rsidRPr="00BF6EBC">
              <w:rPr>
                <w:rFonts w:ascii="Times New Roman" w:hAnsi="Times New Roman" w:cs="Times New Roman"/>
              </w:rPr>
              <w:t>п</w:t>
            </w:r>
            <w:proofErr w:type="gramEnd"/>
          </w:p>
        </w:tc>
        <w:tc>
          <w:tcPr>
            <w:tcW w:w="2753" w:type="dxa"/>
            <w:vMerge w:val="restart"/>
            <w:vAlign w:val="center"/>
          </w:tcPr>
          <w:p w:rsidR="009062F9" w:rsidRPr="00BF6EBC" w:rsidRDefault="009062F9" w:rsidP="009062F9">
            <w:pPr>
              <w:pStyle w:val="20"/>
              <w:shd w:val="clear" w:color="auto" w:fill="auto"/>
              <w:spacing w:line="160" w:lineRule="exact"/>
              <w:ind w:firstLine="0"/>
              <w:jc w:val="center"/>
              <w:rPr>
                <w:sz w:val="20"/>
                <w:szCs w:val="20"/>
              </w:rPr>
            </w:pPr>
            <w:r w:rsidRPr="00BF6EBC">
              <w:rPr>
                <w:rStyle w:val="22"/>
                <w:sz w:val="20"/>
                <w:szCs w:val="20"/>
                <w:u w:val="none"/>
              </w:rPr>
              <w:t>ПОКАЗНИКИ</w:t>
            </w:r>
          </w:p>
        </w:tc>
        <w:tc>
          <w:tcPr>
            <w:tcW w:w="6456" w:type="dxa"/>
            <w:gridSpan w:val="3"/>
          </w:tcPr>
          <w:p w:rsidR="009062F9" w:rsidRPr="00BF6EBC" w:rsidRDefault="009062F9" w:rsidP="009062F9">
            <w:pPr>
              <w:jc w:val="center"/>
              <w:rPr>
                <w:rFonts w:ascii="Times New Roman" w:hAnsi="Times New Roman" w:cs="Times New Roman"/>
                <w:b/>
                <w:lang w:val="en-US"/>
              </w:rPr>
            </w:pPr>
            <w:r w:rsidRPr="00BF6EBC">
              <w:rPr>
                <w:rStyle w:val="22"/>
                <w:rFonts w:eastAsia="Calibri"/>
                <w:sz w:val="20"/>
                <w:szCs w:val="20"/>
                <w:u w:val="none"/>
              </w:rPr>
              <w:t xml:space="preserve">О Ц І Н </w:t>
            </w:r>
            <w:r w:rsidRPr="00BF6EBC">
              <w:rPr>
                <w:rStyle w:val="22"/>
                <w:rFonts w:eastAsia="Calibri"/>
                <w:sz w:val="20"/>
                <w:szCs w:val="20"/>
                <w:u w:val="none"/>
                <w:lang w:bidi="ru-RU"/>
              </w:rPr>
              <w:t xml:space="preserve">К </w:t>
            </w:r>
            <w:r w:rsidRPr="00BF6EBC">
              <w:rPr>
                <w:rStyle w:val="22"/>
                <w:rFonts w:eastAsia="Calibri"/>
                <w:sz w:val="20"/>
                <w:szCs w:val="20"/>
                <w:u w:val="none"/>
              </w:rPr>
              <w:t>А</w:t>
            </w:r>
          </w:p>
        </w:tc>
      </w:tr>
      <w:tr w:rsidR="00BF6EBC" w:rsidTr="00653938">
        <w:tc>
          <w:tcPr>
            <w:tcW w:w="536" w:type="dxa"/>
            <w:vMerge/>
            <w:vAlign w:val="bottom"/>
          </w:tcPr>
          <w:p w:rsidR="00BF6EBC" w:rsidRPr="00BF6EBC" w:rsidRDefault="00BF6EBC" w:rsidP="00BF6EBC">
            <w:pPr>
              <w:pStyle w:val="20"/>
              <w:shd w:val="clear" w:color="auto" w:fill="auto"/>
              <w:spacing w:line="160" w:lineRule="exact"/>
              <w:ind w:left="200" w:firstLine="0"/>
              <w:jc w:val="left"/>
              <w:rPr>
                <w:sz w:val="20"/>
                <w:szCs w:val="20"/>
              </w:rPr>
            </w:pPr>
          </w:p>
        </w:tc>
        <w:tc>
          <w:tcPr>
            <w:tcW w:w="2753" w:type="dxa"/>
            <w:vMerge/>
          </w:tcPr>
          <w:p w:rsidR="00BF6EBC" w:rsidRPr="00BF6EBC" w:rsidRDefault="00BF6EBC" w:rsidP="00BF6EBC">
            <w:pPr>
              <w:rPr>
                <w:rFonts w:ascii="Times New Roman" w:hAnsi="Times New Roman" w:cs="Times New Roman"/>
              </w:rPr>
            </w:pPr>
          </w:p>
        </w:tc>
        <w:tc>
          <w:tcPr>
            <w:tcW w:w="2668" w:type="dxa"/>
            <w:vAlign w:val="bottom"/>
          </w:tcPr>
          <w:p w:rsidR="00BF6EBC" w:rsidRPr="00BF6EBC" w:rsidRDefault="00BF6EBC" w:rsidP="00BF6EBC">
            <w:pPr>
              <w:pStyle w:val="20"/>
              <w:shd w:val="clear" w:color="auto" w:fill="auto"/>
              <w:spacing w:line="240" w:lineRule="auto"/>
              <w:ind w:firstLine="0"/>
              <w:jc w:val="center"/>
              <w:rPr>
                <w:sz w:val="20"/>
                <w:szCs w:val="20"/>
              </w:rPr>
            </w:pPr>
            <w:r w:rsidRPr="00BF6EBC">
              <w:rPr>
                <w:rStyle w:val="22"/>
                <w:sz w:val="20"/>
                <w:szCs w:val="20"/>
                <w:u w:val="none"/>
              </w:rPr>
              <w:t>ВІДМІННО</w:t>
            </w:r>
          </w:p>
        </w:tc>
        <w:tc>
          <w:tcPr>
            <w:tcW w:w="1894" w:type="dxa"/>
            <w:vAlign w:val="bottom"/>
          </w:tcPr>
          <w:p w:rsidR="00BF6EBC" w:rsidRPr="00BF6EBC" w:rsidRDefault="00BF6EBC" w:rsidP="00BF6EBC">
            <w:pPr>
              <w:pStyle w:val="20"/>
              <w:shd w:val="clear" w:color="auto" w:fill="auto"/>
              <w:spacing w:line="240" w:lineRule="auto"/>
              <w:ind w:firstLine="0"/>
              <w:jc w:val="center"/>
              <w:rPr>
                <w:sz w:val="20"/>
                <w:szCs w:val="20"/>
              </w:rPr>
            </w:pPr>
            <w:r w:rsidRPr="00BF6EBC">
              <w:rPr>
                <w:rStyle w:val="22"/>
                <w:sz w:val="20"/>
                <w:szCs w:val="20"/>
                <w:u w:val="none"/>
              </w:rPr>
              <w:t>ДОБРЕ</w:t>
            </w:r>
          </w:p>
        </w:tc>
        <w:tc>
          <w:tcPr>
            <w:tcW w:w="1894" w:type="dxa"/>
            <w:vAlign w:val="bottom"/>
          </w:tcPr>
          <w:p w:rsidR="00BF6EBC" w:rsidRPr="00BF6EBC" w:rsidRDefault="00BF6EBC" w:rsidP="00BF6EBC">
            <w:pPr>
              <w:pStyle w:val="20"/>
              <w:shd w:val="clear" w:color="auto" w:fill="auto"/>
              <w:spacing w:line="240" w:lineRule="auto"/>
              <w:ind w:firstLine="0"/>
              <w:jc w:val="center"/>
              <w:rPr>
                <w:sz w:val="20"/>
                <w:szCs w:val="20"/>
              </w:rPr>
            </w:pPr>
            <w:r w:rsidRPr="00BF6EBC">
              <w:rPr>
                <w:rStyle w:val="22"/>
                <w:sz w:val="20"/>
                <w:szCs w:val="20"/>
                <w:u w:val="none"/>
              </w:rPr>
              <w:t>ЗАДОВІЛЬНО</w:t>
            </w:r>
          </w:p>
        </w:tc>
      </w:tr>
      <w:tr w:rsidR="004B64CC" w:rsidTr="00653938">
        <w:tc>
          <w:tcPr>
            <w:tcW w:w="536" w:type="dxa"/>
            <w:vMerge w:val="restart"/>
          </w:tcPr>
          <w:p w:rsidR="004B64CC" w:rsidRPr="004B64CC" w:rsidRDefault="004B64CC" w:rsidP="004B64CC">
            <w:pPr>
              <w:pStyle w:val="20"/>
              <w:shd w:val="clear" w:color="auto" w:fill="auto"/>
              <w:spacing w:line="240" w:lineRule="auto"/>
              <w:ind w:firstLine="0"/>
              <w:jc w:val="center"/>
              <w:rPr>
                <w:sz w:val="24"/>
                <w:szCs w:val="24"/>
              </w:rPr>
            </w:pPr>
            <w:r w:rsidRPr="004B64CC">
              <w:rPr>
                <w:sz w:val="24"/>
                <w:szCs w:val="24"/>
              </w:rPr>
              <w:t>1</w:t>
            </w:r>
          </w:p>
        </w:tc>
        <w:tc>
          <w:tcPr>
            <w:tcW w:w="2753" w:type="dxa"/>
          </w:tcPr>
          <w:p w:rsidR="004B64CC" w:rsidRPr="004B64CC" w:rsidRDefault="004B64CC" w:rsidP="004B64CC">
            <w:pPr>
              <w:pStyle w:val="20"/>
              <w:shd w:val="clear" w:color="auto" w:fill="auto"/>
              <w:spacing w:line="240" w:lineRule="auto"/>
              <w:ind w:firstLine="0"/>
              <w:jc w:val="left"/>
              <w:rPr>
                <w:sz w:val="24"/>
                <w:szCs w:val="24"/>
              </w:rPr>
            </w:pPr>
            <w:r w:rsidRPr="004B64CC">
              <w:rPr>
                <w:sz w:val="24"/>
                <w:szCs w:val="24"/>
              </w:rPr>
              <w:t>Загальна кількість учасників:</w:t>
            </w:r>
          </w:p>
          <w:p w:rsidR="004B64CC" w:rsidRPr="004B64CC" w:rsidRDefault="004B64CC" w:rsidP="004B64CC">
            <w:pPr>
              <w:pStyle w:val="20"/>
              <w:shd w:val="clear" w:color="auto" w:fill="auto"/>
              <w:spacing w:line="240" w:lineRule="auto"/>
              <w:ind w:firstLine="0"/>
              <w:jc w:val="left"/>
              <w:rPr>
                <w:sz w:val="24"/>
                <w:szCs w:val="24"/>
              </w:rPr>
            </w:pPr>
            <w:r w:rsidRPr="004B64CC">
              <w:rPr>
                <w:sz w:val="24"/>
                <w:szCs w:val="24"/>
              </w:rPr>
              <w:t>- особового складу формувань ЦЗ;</w:t>
            </w:r>
          </w:p>
        </w:tc>
        <w:tc>
          <w:tcPr>
            <w:tcW w:w="2668" w:type="dxa"/>
            <w:vAlign w:val="bottom"/>
          </w:tcPr>
          <w:p w:rsidR="004B64CC" w:rsidRPr="004B64CC" w:rsidRDefault="004B64CC" w:rsidP="004B64CC">
            <w:pPr>
              <w:pStyle w:val="20"/>
              <w:shd w:val="clear" w:color="auto" w:fill="auto"/>
              <w:spacing w:line="240" w:lineRule="auto"/>
              <w:ind w:firstLine="0"/>
              <w:jc w:val="center"/>
              <w:rPr>
                <w:sz w:val="24"/>
                <w:szCs w:val="24"/>
              </w:rPr>
            </w:pPr>
            <w:r w:rsidRPr="004B64CC">
              <w:rPr>
                <w:sz w:val="24"/>
                <w:szCs w:val="24"/>
              </w:rPr>
              <w:t>90%</w:t>
            </w:r>
          </w:p>
        </w:tc>
        <w:tc>
          <w:tcPr>
            <w:tcW w:w="1894" w:type="dxa"/>
            <w:vAlign w:val="bottom"/>
          </w:tcPr>
          <w:p w:rsidR="004B64CC" w:rsidRPr="004B64CC" w:rsidRDefault="004B64CC" w:rsidP="004B64CC">
            <w:pPr>
              <w:pStyle w:val="20"/>
              <w:shd w:val="clear" w:color="auto" w:fill="auto"/>
              <w:spacing w:line="240" w:lineRule="auto"/>
              <w:ind w:firstLine="0"/>
              <w:jc w:val="center"/>
              <w:rPr>
                <w:sz w:val="24"/>
                <w:szCs w:val="24"/>
              </w:rPr>
            </w:pPr>
            <w:r w:rsidRPr="004B64CC">
              <w:rPr>
                <w:sz w:val="24"/>
                <w:szCs w:val="24"/>
              </w:rPr>
              <w:t>80%</w:t>
            </w:r>
          </w:p>
        </w:tc>
        <w:tc>
          <w:tcPr>
            <w:tcW w:w="1894" w:type="dxa"/>
            <w:vAlign w:val="bottom"/>
          </w:tcPr>
          <w:p w:rsidR="004B64CC" w:rsidRPr="004B64CC" w:rsidRDefault="004B64CC" w:rsidP="004B64CC">
            <w:pPr>
              <w:pStyle w:val="20"/>
              <w:shd w:val="clear" w:color="auto" w:fill="auto"/>
              <w:spacing w:line="240" w:lineRule="auto"/>
              <w:ind w:firstLine="0"/>
              <w:jc w:val="center"/>
              <w:rPr>
                <w:sz w:val="24"/>
                <w:szCs w:val="24"/>
              </w:rPr>
            </w:pPr>
            <w:r w:rsidRPr="004B64CC">
              <w:rPr>
                <w:sz w:val="24"/>
                <w:szCs w:val="24"/>
              </w:rPr>
              <w:t>70%</w:t>
            </w:r>
          </w:p>
        </w:tc>
      </w:tr>
      <w:tr w:rsidR="004B64CC" w:rsidTr="00653938">
        <w:tc>
          <w:tcPr>
            <w:tcW w:w="536" w:type="dxa"/>
            <w:vMerge/>
          </w:tcPr>
          <w:p w:rsidR="004B64CC" w:rsidRPr="004B64CC" w:rsidRDefault="004B64CC" w:rsidP="004B64CC">
            <w:pPr>
              <w:jc w:val="center"/>
              <w:rPr>
                <w:rFonts w:ascii="Times New Roman" w:hAnsi="Times New Roman" w:cs="Times New Roman"/>
                <w:sz w:val="24"/>
                <w:szCs w:val="24"/>
              </w:rPr>
            </w:pPr>
          </w:p>
        </w:tc>
        <w:tc>
          <w:tcPr>
            <w:tcW w:w="2753" w:type="dxa"/>
          </w:tcPr>
          <w:p w:rsidR="004B64CC" w:rsidRPr="004B64CC" w:rsidRDefault="004B64CC" w:rsidP="004B64CC">
            <w:pPr>
              <w:pStyle w:val="20"/>
              <w:shd w:val="clear" w:color="auto" w:fill="auto"/>
              <w:spacing w:line="240" w:lineRule="auto"/>
              <w:ind w:firstLine="0"/>
              <w:jc w:val="left"/>
              <w:rPr>
                <w:sz w:val="24"/>
                <w:szCs w:val="24"/>
              </w:rPr>
            </w:pPr>
            <w:r w:rsidRPr="004B64CC">
              <w:rPr>
                <w:sz w:val="24"/>
                <w:szCs w:val="24"/>
              </w:rPr>
              <w:t>- робітників, службовці</w:t>
            </w:r>
            <w:proofErr w:type="gramStart"/>
            <w:r w:rsidRPr="004B64CC">
              <w:rPr>
                <w:sz w:val="24"/>
                <w:szCs w:val="24"/>
              </w:rPr>
              <w:t>в</w:t>
            </w:r>
            <w:proofErr w:type="gramEnd"/>
          </w:p>
        </w:tc>
        <w:tc>
          <w:tcPr>
            <w:tcW w:w="2668" w:type="dxa"/>
          </w:tcPr>
          <w:p w:rsidR="004B64CC" w:rsidRPr="004B64CC" w:rsidRDefault="004B64CC" w:rsidP="004B64CC">
            <w:pPr>
              <w:pStyle w:val="20"/>
              <w:shd w:val="clear" w:color="auto" w:fill="auto"/>
              <w:spacing w:line="240" w:lineRule="auto"/>
              <w:ind w:firstLine="0"/>
              <w:jc w:val="center"/>
              <w:rPr>
                <w:sz w:val="24"/>
                <w:szCs w:val="24"/>
              </w:rPr>
            </w:pPr>
            <w:r w:rsidRPr="004B64CC">
              <w:rPr>
                <w:sz w:val="24"/>
                <w:szCs w:val="24"/>
              </w:rPr>
              <w:t>80%</w:t>
            </w:r>
          </w:p>
        </w:tc>
        <w:tc>
          <w:tcPr>
            <w:tcW w:w="1894" w:type="dxa"/>
          </w:tcPr>
          <w:p w:rsidR="004B64CC" w:rsidRPr="004B64CC" w:rsidRDefault="004B64CC" w:rsidP="004B64CC">
            <w:pPr>
              <w:pStyle w:val="20"/>
              <w:shd w:val="clear" w:color="auto" w:fill="auto"/>
              <w:spacing w:line="240" w:lineRule="auto"/>
              <w:ind w:firstLine="0"/>
              <w:jc w:val="center"/>
              <w:rPr>
                <w:sz w:val="24"/>
                <w:szCs w:val="24"/>
              </w:rPr>
            </w:pPr>
            <w:r w:rsidRPr="004B64CC">
              <w:rPr>
                <w:sz w:val="24"/>
                <w:szCs w:val="24"/>
              </w:rPr>
              <w:t>70%</w:t>
            </w:r>
          </w:p>
        </w:tc>
        <w:tc>
          <w:tcPr>
            <w:tcW w:w="1894" w:type="dxa"/>
          </w:tcPr>
          <w:p w:rsidR="004B64CC" w:rsidRPr="004B64CC" w:rsidRDefault="004B64CC" w:rsidP="004B64CC">
            <w:pPr>
              <w:pStyle w:val="20"/>
              <w:shd w:val="clear" w:color="auto" w:fill="auto"/>
              <w:spacing w:line="240" w:lineRule="auto"/>
              <w:ind w:firstLine="0"/>
              <w:jc w:val="center"/>
              <w:rPr>
                <w:sz w:val="24"/>
                <w:szCs w:val="24"/>
              </w:rPr>
            </w:pPr>
            <w:r w:rsidRPr="004B64CC">
              <w:rPr>
                <w:sz w:val="24"/>
                <w:szCs w:val="24"/>
              </w:rPr>
              <w:t>60%</w:t>
            </w:r>
          </w:p>
        </w:tc>
      </w:tr>
      <w:tr w:rsidR="004B64CC" w:rsidTr="00653938">
        <w:tc>
          <w:tcPr>
            <w:tcW w:w="536" w:type="dxa"/>
            <w:vMerge w:val="restart"/>
          </w:tcPr>
          <w:p w:rsidR="004B64CC" w:rsidRPr="004B64CC" w:rsidRDefault="004B64CC" w:rsidP="004B64CC">
            <w:pPr>
              <w:pStyle w:val="20"/>
              <w:shd w:val="clear" w:color="auto" w:fill="auto"/>
              <w:spacing w:line="240" w:lineRule="auto"/>
              <w:ind w:firstLine="0"/>
              <w:jc w:val="center"/>
              <w:rPr>
                <w:sz w:val="24"/>
                <w:szCs w:val="24"/>
              </w:rPr>
            </w:pPr>
            <w:r w:rsidRPr="004B64CC">
              <w:rPr>
                <w:sz w:val="24"/>
                <w:szCs w:val="24"/>
              </w:rPr>
              <w:t>2</w:t>
            </w:r>
          </w:p>
        </w:tc>
        <w:tc>
          <w:tcPr>
            <w:tcW w:w="2753" w:type="dxa"/>
          </w:tcPr>
          <w:p w:rsidR="004B64CC" w:rsidRPr="004B64CC" w:rsidRDefault="004B64CC" w:rsidP="004B64CC">
            <w:pPr>
              <w:pStyle w:val="20"/>
              <w:shd w:val="clear" w:color="auto" w:fill="auto"/>
              <w:spacing w:line="240" w:lineRule="auto"/>
              <w:ind w:firstLine="0"/>
              <w:jc w:val="left"/>
              <w:rPr>
                <w:sz w:val="24"/>
                <w:szCs w:val="24"/>
              </w:rPr>
            </w:pPr>
            <w:r w:rsidRPr="004B64CC">
              <w:rPr>
                <w:sz w:val="24"/>
                <w:szCs w:val="24"/>
              </w:rPr>
              <w:t>Збі</w:t>
            </w:r>
            <w:proofErr w:type="gramStart"/>
            <w:r w:rsidRPr="004B64CC">
              <w:rPr>
                <w:sz w:val="24"/>
                <w:szCs w:val="24"/>
              </w:rPr>
              <w:t>р</w:t>
            </w:r>
            <w:proofErr w:type="gramEnd"/>
            <w:r w:rsidRPr="004B64CC">
              <w:rPr>
                <w:sz w:val="24"/>
                <w:szCs w:val="24"/>
              </w:rPr>
              <w:t xml:space="preserve"> керівного складу та особового складу</w:t>
            </w:r>
          </w:p>
        </w:tc>
        <w:tc>
          <w:tcPr>
            <w:tcW w:w="2668" w:type="dxa"/>
          </w:tcPr>
          <w:p w:rsidR="004B64CC" w:rsidRPr="004B64CC" w:rsidRDefault="004B64CC" w:rsidP="004B64CC">
            <w:pPr>
              <w:pStyle w:val="20"/>
              <w:shd w:val="clear" w:color="auto" w:fill="auto"/>
              <w:spacing w:line="240" w:lineRule="auto"/>
              <w:ind w:firstLine="0"/>
              <w:jc w:val="center"/>
              <w:rPr>
                <w:sz w:val="24"/>
                <w:szCs w:val="24"/>
              </w:rPr>
            </w:pPr>
            <w:r w:rsidRPr="004B64CC">
              <w:rPr>
                <w:sz w:val="24"/>
                <w:szCs w:val="24"/>
              </w:rPr>
              <w:t>У строки, передбачені</w:t>
            </w:r>
          </w:p>
        </w:tc>
        <w:tc>
          <w:tcPr>
            <w:tcW w:w="1894" w:type="dxa"/>
          </w:tcPr>
          <w:p w:rsidR="004B64CC" w:rsidRPr="004B64CC" w:rsidRDefault="004B64CC" w:rsidP="004B64CC">
            <w:pPr>
              <w:pStyle w:val="20"/>
              <w:shd w:val="clear" w:color="auto" w:fill="auto"/>
              <w:spacing w:line="240" w:lineRule="auto"/>
              <w:ind w:firstLine="0"/>
              <w:jc w:val="center"/>
              <w:rPr>
                <w:sz w:val="24"/>
                <w:szCs w:val="24"/>
              </w:rPr>
            </w:pPr>
            <w:proofErr w:type="gramStart"/>
            <w:r w:rsidRPr="004B64CC">
              <w:rPr>
                <w:sz w:val="24"/>
                <w:szCs w:val="24"/>
              </w:rPr>
              <w:t>П</w:t>
            </w:r>
            <w:proofErr w:type="gramEnd"/>
            <w:r w:rsidRPr="004B64CC">
              <w:rPr>
                <w:sz w:val="24"/>
                <w:szCs w:val="24"/>
              </w:rPr>
              <w:t>ізніше запланованого</w:t>
            </w:r>
          </w:p>
        </w:tc>
        <w:tc>
          <w:tcPr>
            <w:tcW w:w="1894" w:type="dxa"/>
          </w:tcPr>
          <w:p w:rsidR="004B64CC" w:rsidRPr="004B64CC" w:rsidRDefault="004B64CC" w:rsidP="004B64CC">
            <w:pPr>
              <w:pStyle w:val="20"/>
              <w:shd w:val="clear" w:color="auto" w:fill="auto"/>
              <w:spacing w:line="240" w:lineRule="auto"/>
              <w:ind w:firstLine="0"/>
              <w:jc w:val="center"/>
              <w:rPr>
                <w:sz w:val="24"/>
                <w:szCs w:val="24"/>
              </w:rPr>
            </w:pPr>
            <w:proofErr w:type="gramStart"/>
            <w:r w:rsidRPr="004B64CC">
              <w:rPr>
                <w:sz w:val="24"/>
                <w:szCs w:val="24"/>
              </w:rPr>
              <w:t>П</w:t>
            </w:r>
            <w:proofErr w:type="gramEnd"/>
            <w:r w:rsidRPr="004B64CC">
              <w:rPr>
                <w:sz w:val="24"/>
                <w:szCs w:val="24"/>
              </w:rPr>
              <w:t>ізніше запланованого</w:t>
            </w:r>
          </w:p>
        </w:tc>
      </w:tr>
      <w:tr w:rsidR="004B64CC" w:rsidTr="00653938">
        <w:tc>
          <w:tcPr>
            <w:tcW w:w="536" w:type="dxa"/>
            <w:vMerge/>
          </w:tcPr>
          <w:p w:rsidR="004B64CC" w:rsidRPr="004B64CC" w:rsidRDefault="004B64CC" w:rsidP="004B64CC">
            <w:pPr>
              <w:jc w:val="center"/>
              <w:rPr>
                <w:rFonts w:ascii="Times New Roman" w:hAnsi="Times New Roman" w:cs="Times New Roman"/>
                <w:sz w:val="24"/>
                <w:szCs w:val="24"/>
              </w:rPr>
            </w:pPr>
          </w:p>
        </w:tc>
        <w:tc>
          <w:tcPr>
            <w:tcW w:w="2753" w:type="dxa"/>
          </w:tcPr>
          <w:p w:rsidR="004B64CC" w:rsidRPr="004B64CC" w:rsidRDefault="004B64CC" w:rsidP="004B64CC">
            <w:pPr>
              <w:pStyle w:val="20"/>
              <w:shd w:val="clear" w:color="auto" w:fill="auto"/>
              <w:spacing w:line="240" w:lineRule="auto"/>
              <w:ind w:firstLine="0"/>
              <w:jc w:val="left"/>
              <w:rPr>
                <w:sz w:val="24"/>
                <w:szCs w:val="24"/>
              </w:rPr>
            </w:pPr>
            <w:r w:rsidRPr="004B64CC">
              <w:rPr>
                <w:sz w:val="24"/>
                <w:szCs w:val="24"/>
              </w:rPr>
              <w:t>формувань ЦЗ об’єкта.</w:t>
            </w:r>
          </w:p>
        </w:tc>
        <w:tc>
          <w:tcPr>
            <w:tcW w:w="2668" w:type="dxa"/>
          </w:tcPr>
          <w:p w:rsidR="004B64CC" w:rsidRPr="004B64CC" w:rsidRDefault="004B64CC" w:rsidP="004B64CC">
            <w:pPr>
              <w:pStyle w:val="20"/>
              <w:shd w:val="clear" w:color="auto" w:fill="auto"/>
              <w:spacing w:line="240" w:lineRule="auto"/>
              <w:ind w:firstLine="0"/>
              <w:jc w:val="center"/>
              <w:rPr>
                <w:sz w:val="24"/>
                <w:szCs w:val="24"/>
              </w:rPr>
            </w:pPr>
            <w:r w:rsidRPr="004B64CC">
              <w:rPr>
                <w:sz w:val="24"/>
                <w:szCs w:val="24"/>
              </w:rPr>
              <w:t>планом</w:t>
            </w:r>
          </w:p>
        </w:tc>
        <w:tc>
          <w:tcPr>
            <w:tcW w:w="1894" w:type="dxa"/>
          </w:tcPr>
          <w:p w:rsidR="004B64CC" w:rsidRPr="004B64CC" w:rsidRDefault="004B64CC" w:rsidP="004B64CC">
            <w:pPr>
              <w:pStyle w:val="20"/>
              <w:shd w:val="clear" w:color="auto" w:fill="auto"/>
              <w:spacing w:line="240" w:lineRule="auto"/>
              <w:ind w:firstLine="0"/>
              <w:jc w:val="center"/>
              <w:rPr>
                <w:sz w:val="24"/>
                <w:szCs w:val="24"/>
              </w:rPr>
            </w:pPr>
            <w:r w:rsidRPr="004B64CC">
              <w:rPr>
                <w:sz w:val="24"/>
                <w:szCs w:val="24"/>
              </w:rPr>
              <w:t>строку на 5%</w:t>
            </w:r>
          </w:p>
        </w:tc>
        <w:tc>
          <w:tcPr>
            <w:tcW w:w="1894" w:type="dxa"/>
          </w:tcPr>
          <w:p w:rsidR="004B64CC" w:rsidRPr="004B64CC" w:rsidRDefault="004B64CC" w:rsidP="004B64CC">
            <w:pPr>
              <w:pStyle w:val="20"/>
              <w:shd w:val="clear" w:color="auto" w:fill="auto"/>
              <w:spacing w:line="240" w:lineRule="auto"/>
              <w:ind w:firstLine="0"/>
              <w:jc w:val="center"/>
              <w:rPr>
                <w:sz w:val="24"/>
                <w:szCs w:val="24"/>
              </w:rPr>
            </w:pPr>
            <w:r w:rsidRPr="004B64CC">
              <w:rPr>
                <w:sz w:val="24"/>
                <w:szCs w:val="24"/>
              </w:rPr>
              <w:t>строку на 10%</w:t>
            </w:r>
          </w:p>
        </w:tc>
      </w:tr>
      <w:tr w:rsidR="004B64CC" w:rsidTr="00653938">
        <w:tc>
          <w:tcPr>
            <w:tcW w:w="536" w:type="dxa"/>
            <w:vMerge w:val="restart"/>
          </w:tcPr>
          <w:p w:rsidR="004B64CC" w:rsidRPr="004B64CC" w:rsidRDefault="004B64CC" w:rsidP="004B64CC">
            <w:pPr>
              <w:pStyle w:val="20"/>
              <w:shd w:val="clear" w:color="auto" w:fill="auto"/>
              <w:spacing w:line="240" w:lineRule="auto"/>
              <w:ind w:firstLine="0"/>
              <w:jc w:val="center"/>
              <w:rPr>
                <w:sz w:val="24"/>
                <w:szCs w:val="24"/>
              </w:rPr>
            </w:pPr>
            <w:r w:rsidRPr="004B64CC">
              <w:rPr>
                <w:sz w:val="24"/>
                <w:szCs w:val="24"/>
              </w:rPr>
              <w:t>3</w:t>
            </w:r>
          </w:p>
        </w:tc>
        <w:tc>
          <w:tcPr>
            <w:tcW w:w="2753" w:type="dxa"/>
          </w:tcPr>
          <w:p w:rsidR="004B64CC" w:rsidRPr="004B64CC" w:rsidRDefault="004B64CC" w:rsidP="004B64CC">
            <w:pPr>
              <w:pStyle w:val="20"/>
              <w:shd w:val="clear" w:color="auto" w:fill="auto"/>
              <w:spacing w:line="240" w:lineRule="auto"/>
              <w:ind w:firstLine="0"/>
              <w:jc w:val="left"/>
              <w:rPr>
                <w:sz w:val="24"/>
                <w:szCs w:val="24"/>
              </w:rPr>
            </w:pPr>
            <w:r w:rsidRPr="004B64CC">
              <w:rPr>
                <w:sz w:val="24"/>
                <w:szCs w:val="24"/>
              </w:rPr>
              <w:t>Приведення до готовності:</w:t>
            </w:r>
          </w:p>
        </w:tc>
        <w:tc>
          <w:tcPr>
            <w:tcW w:w="2668" w:type="dxa"/>
          </w:tcPr>
          <w:p w:rsidR="004B64CC" w:rsidRPr="004B64CC" w:rsidRDefault="004B64CC" w:rsidP="004B64CC">
            <w:pPr>
              <w:pStyle w:val="20"/>
              <w:shd w:val="clear" w:color="auto" w:fill="auto"/>
              <w:spacing w:line="240" w:lineRule="auto"/>
              <w:ind w:firstLine="0"/>
              <w:jc w:val="center"/>
              <w:rPr>
                <w:sz w:val="24"/>
                <w:szCs w:val="24"/>
              </w:rPr>
            </w:pPr>
            <w:r w:rsidRPr="004B64CC">
              <w:rPr>
                <w:sz w:val="24"/>
                <w:szCs w:val="24"/>
              </w:rPr>
              <w:t>У строки, передбачені</w:t>
            </w:r>
          </w:p>
        </w:tc>
        <w:tc>
          <w:tcPr>
            <w:tcW w:w="1894" w:type="dxa"/>
          </w:tcPr>
          <w:p w:rsidR="004B64CC" w:rsidRPr="004B64CC" w:rsidRDefault="004B64CC" w:rsidP="004B64CC">
            <w:pPr>
              <w:pStyle w:val="20"/>
              <w:shd w:val="clear" w:color="auto" w:fill="auto"/>
              <w:spacing w:line="240" w:lineRule="auto"/>
              <w:ind w:firstLine="0"/>
              <w:jc w:val="center"/>
              <w:rPr>
                <w:sz w:val="24"/>
                <w:szCs w:val="24"/>
              </w:rPr>
            </w:pPr>
            <w:proofErr w:type="gramStart"/>
            <w:r w:rsidRPr="004B64CC">
              <w:rPr>
                <w:sz w:val="24"/>
                <w:szCs w:val="24"/>
              </w:rPr>
              <w:t>П</w:t>
            </w:r>
            <w:proofErr w:type="gramEnd"/>
            <w:r w:rsidRPr="004B64CC">
              <w:rPr>
                <w:sz w:val="24"/>
                <w:szCs w:val="24"/>
              </w:rPr>
              <w:t>ізніше запланованого</w:t>
            </w:r>
          </w:p>
        </w:tc>
        <w:tc>
          <w:tcPr>
            <w:tcW w:w="1894" w:type="dxa"/>
          </w:tcPr>
          <w:p w:rsidR="004B64CC" w:rsidRPr="004B64CC" w:rsidRDefault="004B64CC" w:rsidP="004B64CC">
            <w:pPr>
              <w:pStyle w:val="20"/>
              <w:shd w:val="clear" w:color="auto" w:fill="auto"/>
              <w:spacing w:line="240" w:lineRule="auto"/>
              <w:ind w:firstLine="0"/>
              <w:jc w:val="center"/>
              <w:rPr>
                <w:sz w:val="24"/>
                <w:szCs w:val="24"/>
              </w:rPr>
            </w:pPr>
            <w:proofErr w:type="gramStart"/>
            <w:r w:rsidRPr="004B64CC">
              <w:rPr>
                <w:sz w:val="24"/>
                <w:szCs w:val="24"/>
              </w:rPr>
              <w:t>П</w:t>
            </w:r>
            <w:proofErr w:type="gramEnd"/>
            <w:r w:rsidRPr="004B64CC">
              <w:rPr>
                <w:sz w:val="24"/>
                <w:szCs w:val="24"/>
              </w:rPr>
              <w:t>ізніше запланованого</w:t>
            </w:r>
          </w:p>
        </w:tc>
      </w:tr>
      <w:tr w:rsidR="004B64CC" w:rsidTr="00653938">
        <w:tc>
          <w:tcPr>
            <w:tcW w:w="536" w:type="dxa"/>
            <w:vMerge/>
          </w:tcPr>
          <w:p w:rsidR="004B64CC" w:rsidRPr="004B64CC" w:rsidRDefault="004B64CC" w:rsidP="004B64CC">
            <w:pPr>
              <w:jc w:val="center"/>
              <w:rPr>
                <w:rFonts w:ascii="Times New Roman" w:hAnsi="Times New Roman" w:cs="Times New Roman"/>
                <w:sz w:val="24"/>
                <w:szCs w:val="24"/>
              </w:rPr>
            </w:pPr>
          </w:p>
        </w:tc>
        <w:tc>
          <w:tcPr>
            <w:tcW w:w="2753" w:type="dxa"/>
          </w:tcPr>
          <w:p w:rsidR="004B64CC" w:rsidRPr="004B64CC" w:rsidRDefault="004B64CC" w:rsidP="004B64CC">
            <w:pPr>
              <w:pStyle w:val="20"/>
              <w:shd w:val="clear" w:color="auto" w:fill="auto"/>
              <w:spacing w:line="240" w:lineRule="auto"/>
              <w:ind w:firstLine="0"/>
              <w:jc w:val="left"/>
              <w:rPr>
                <w:sz w:val="24"/>
                <w:szCs w:val="24"/>
              </w:rPr>
            </w:pPr>
            <w:r w:rsidRPr="004B64CC">
              <w:rPr>
                <w:sz w:val="24"/>
                <w:szCs w:val="24"/>
              </w:rPr>
              <w:t>- пункта управління та захисних споруд</w:t>
            </w:r>
          </w:p>
        </w:tc>
        <w:tc>
          <w:tcPr>
            <w:tcW w:w="2668" w:type="dxa"/>
          </w:tcPr>
          <w:p w:rsidR="004B64CC" w:rsidRPr="004B64CC" w:rsidRDefault="004B64CC" w:rsidP="004B64CC">
            <w:pPr>
              <w:pStyle w:val="20"/>
              <w:shd w:val="clear" w:color="auto" w:fill="auto"/>
              <w:spacing w:line="240" w:lineRule="auto"/>
              <w:ind w:firstLine="0"/>
              <w:jc w:val="center"/>
              <w:rPr>
                <w:sz w:val="24"/>
                <w:szCs w:val="24"/>
              </w:rPr>
            </w:pPr>
            <w:r w:rsidRPr="004B64CC">
              <w:rPr>
                <w:sz w:val="24"/>
                <w:szCs w:val="24"/>
              </w:rPr>
              <w:t>планом</w:t>
            </w:r>
          </w:p>
        </w:tc>
        <w:tc>
          <w:tcPr>
            <w:tcW w:w="1894" w:type="dxa"/>
          </w:tcPr>
          <w:p w:rsidR="004B64CC" w:rsidRPr="004B64CC" w:rsidRDefault="004B64CC" w:rsidP="004B64CC">
            <w:pPr>
              <w:pStyle w:val="20"/>
              <w:shd w:val="clear" w:color="auto" w:fill="auto"/>
              <w:spacing w:line="240" w:lineRule="auto"/>
              <w:ind w:firstLine="0"/>
              <w:jc w:val="center"/>
              <w:rPr>
                <w:sz w:val="24"/>
                <w:szCs w:val="24"/>
              </w:rPr>
            </w:pPr>
            <w:r w:rsidRPr="004B64CC">
              <w:rPr>
                <w:sz w:val="24"/>
                <w:szCs w:val="24"/>
              </w:rPr>
              <w:t>строку на 5%</w:t>
            </w:r>
          </w:p>
        </w:tc>
        <w:tc>
          <w:tcPr>
            <w:tcW w:w="1894" w:type="dxa"/>
          </w:tcPr>
          <w:p w:rsidR="004B64CC" w:rsidRPr="004B64CC" w:rsidRDefault="004B64CC" w:rsidP="004B64CC">
            <w:pPr>
              <w:pStyle w:val="20"/>
              <w:shd w:val="clear" w:color="auto" w:fill="auto"/>
              <w:spacing w:line="240" w:lineRule="auto"/>
              <w:ind w:firstLine="0"/>
              <w:jc w:val="center"/>
              <w:rPr>
                <w:sz w:val="24"/>
                <w:szCs w:val="24"/>
              </w:rPr>
            </w:pPr>
            <w:r w:rsidRPr="004B64CC">
              <w:rPr>
                <w:sz w:val="24"/>
                <w:szCs w:val="24"/>
              </w:rPr>
              <w:t>строку на 10%</w:t>
            </w:r>
          </w:p>
        </w:tc>
      </w:tr>
      <w:tr w:rsidR="004B64CC" w:rsidTr="00653938">
        <w:tc>
          <w:tcPr>
            <w:tcW w:w="536" w:type="dxa"/>
            <w:vMerge w:val="restart"/>
          </w:tcPr>
          <w:p w:rsidR="004B64CC" w:rsidRPr="004B64CC" w:rsidRDefault="004B64CC" w:rsidP="004B64CC">
            <w:pPr>
              <w:pStyle w:val="20"/>
              <w:shd w:val="clear" w:color="auto" w:fill="auto"/>
              <w:spacing w:line="240" w:lineRule="auto"/>
              <w:ind w:firstLine="0"/>
              <w:jc w:val="center"/>
              <w:rPr>
                <w:sz w:val="24"/>
                <w:szCs w:val="24"/>
              </w:rPr>
            </w:pPr>
            <w:r w:rsidRPr="004B64CC">
              <w:rPr>
                <w:sz w:val="24"/>
                <w:szCs w:val="24"/>
              </w:rPr>
              <w:t>4</w:t>
            </w:r>
          </w:p>
        </w:tc>
        <w:tc>
          <w:tcPr>
            <w:tcW w:w="2753" w:type="dxa"/>
          </w:tcPr>
          <w:p w:rsidR="004B64CC" w:rsidRPr="00104066" w:rsidRDefault="004B64CC" w:rsidP="004B64CC">
            <w:pPr>
              <w:pStyle w:val="20"/>
              <w:shd w:val="clear" w:color="auto" w:fill="auto"/>
              <w:spacing w:line="240" w:lineRule="auto"/>
              <w:ind w:firstLine="0"/>
              <w:jc w:val="left"/>
              <w:rPr>
                <w:sz w:val="24"/>
                <w:szCs w:val="24"/>
                <w:lang w:val="uk-UA"/>
              </w:rPr>
            </w:pPr>
            <w:r w:rsidRPr="004B64CC">
              <w:rPr>
                <w:sz w:val="24"/>
                <w:szCs w:val="24"/>
              </w:rPr>
              <w:t xml:space="preserve">Укомплектованість формувань </w:t>
            </w:r>
            <w:r w:rsidR="00104066">
              <w:rPr>
                <w:sz w:val="24"/>
                <w:szCs w:val="24"/>
              </w:rPr>
              <w:t>ЦЗ, які залучалися на навчання</w:t>
            </w:r>
            <w:r w:rsidR="00104066">
              <w:rPr>
                <w:sz w:val="24"/>
                <w:szCs w:val="24"/>
                <w:lang w:val="uk-UA"/>
              </w:rPr>
              <w:t>:</w:t>
            </w:r>
            <w:r w:rsidR="00104066">
              <w:rPr>
                <w:sz w:val="24"/>
                <w:szCs w:val="24"/>
              </w:rPr>
              <w:t xml:space="preserve"> </w:t>
            </w:r>
          </w:p>
          <w:p w:rsidR="004B64CC" w:rsidRPr="004B64CC" w:rsidRDefault="004B64CC" w:rsidP="004B64CC">
            <w:pPr>
              <w:pStyle w:val="20"/>
              <w:shd w:val="clear" w:color="auto" w:fill="auto"/>
              <w:spacing w:line="240" w:lineRule="auto"/>
              <w:ind w:firstLine="0"/>
              <w:jc w:val="left"/>
              <w:rPr>
                <w:sz w:val="24"/>
                <w:szCs w:val="24"/>
              </w:rPr>
            </w:pPr>
            <w:r w:rsidRPr="004B64CC">
              <w:rPr>
                <w:sz w:val="24"/>
                <w:szCs w:val="24"/>
              </w:rPr>
              <w:t>- особовим складом;</w:t>
            </w:r>
          </w:p>
        </w:tc>
        <w:tc>
          <w:tcPr>
            <w:tcW w:w="2668" w:type="dxa"/>
            <w:vAlign w:val="bottom"/>
          </w:tcPr>
          <w:p w:rsidR="004B64CC" w:rsidRPr="004B64CC" w:rsidRDefault="004B64CC" w:rsidP="004B64CC">
            <w:pPr>
              <w:pStyle w:val="20"/>
              <w:shd w:val="clear" w:color="auto" w:fill="auto"/>
              <w:spacing w:line="240" w:lineRule="auto"/>
              <w:ind w:firstLine="0"/>
              <w:jc w:val="center"/>
              <w:rPr>
                <w:sz w:val="24"/>
                <w:szCs w:val="24"/>
              </w:rPr>
            </w:pPr>
            <w:r w:rsidRPr="004B64CC">
              <w:rPr>
                <w:sz w:val="24"/>
                <w:szCs w:val="24"/>
              </w:rPr>
              <w:t>90%</w:t>
            </w:r>
          </w:p>
        </w:tc>
        <w:tc>
          <w:tcPr>
            <w:tcW w:w="1894" w:type="dxa"/>
            <w:vAlign w:val="bottom"/>
          </w:tcPr>
          <w:p w:rsidR="004B64CC" w:rsidRPr="004B64CC" w:rsidRDefault="004B64CC" w:rsidP="004B64CC">
            <w:pPr>
              <w:pStyle w:val="20"/>
              <w:shd w:val="clear" w:color="auto" w:fill="auto"/>
              <w:spacing w:line="240" w:lineRule="auto"/>
              <w:ind w:firstLine="0"/>
              <w:jc w:val="center"/>
              <w:rPr>
                <w:sz w:val="24"/>
                <w:szCs w:val="24"/>
              </w:rPr>
            </w:pPr>
            <w:r w:rsidRPr="004B64CC">
              <w:rPr>
                <w:sz w:val="24"/>
                <w:szCs w:val="24"/>
              </w:rPr>
              <w:t>85%</w:t>
            </w:r>
          </w:p>
        </w:tc>
        <w:tc>
          <w:tcPr>
            <w:tcW w:w="1894" w:type="dxa"/>
            <w:vAlign w:val="bottom"/>
          </w:tcPr>
          <w:p w:rsidR="004B64CC" w:rsidRPr="004B64CC" w:rsidRDefault="004B64CC" w:rsidP="004B64CC">
            <w:pPr>
              <w:pStyle w:val="20"/>
              <w:shd w:val="clear" w:color="auto" w:fill="auto"/>
              <w:spacing w:line="240" w:lineRule="auto"/>
              <w:ind w:firstLine="0"/>
              <w:jc w:val="center"/>
              <w:rPr>
                <w:sz w:val="24"/>
                <w:szCs w:val="24"/>
              </w:rPr>
            </w:pPr>
            <w:r w:rsidRPr="004B64CC">
              <w:rPr>
                <w:sz w:val="24"/>
                <w:szCs w:val="24"/>
              </w:rPr>
              <w:t>75%</w:t>
            </w:r>
          </w:p>
        </w:tc>
      </w:tr>
      <w:tr w:rsidR="00104066" w:rsidTr="00653938">
        <w:tc>
          <w:tcPr>
            <w:tcW w:w="536" w:type="dxa"/>
            <w:vMerge/>
          </w:tcPr>
          <w:p w:rsidR="00104066" w:rsidRPr="004B64CC" w:rsidRDefault="00104066" w:rsidP="004B64CC">
            <w:pPr>
              <w:rPr>
                <w:rFonts w:ascii="Times New Roman" w:hAnsi="Times New Roman" w:cs="Times New Roman"/>
                <w:sz w:val="24"/>
                <w:szCs w:val="24"/>
              </w:rPr>
            </w:pPr>
          </w:p>
        </w:tc>
        <w:tc>
          <w:tcPr>
            <w:tcW w:w="2753" w:type="dxa"/>
            <w:vMerge w:val="restart"/>
          </w:tcPr>
          <w:p w:rsidR="00104066" w:rsidRPr="00104066" w:rsidRDefault="00104066" w:rsidP="004B64CC">
            <w:pPr>
              <w:pStyle w:val="20"/>
              <w:shd w:val="clear" w:color="auto" w:fill="auto"/>
              <w:spacing w:line="240" w:lineRule="auto"/>
              <w:ind w:firstLine="0"/>
              <w:jc w:val="left"/>
              <w:rPr>
                <w:sz w:val="24"/>
                <w:szCs w:val="24"/>
                <w:lang w:val="uk-UA"/>
              </w:rPr>
            </w:pPr>
            <w:r w:rsidRPr="004B64CC">
              <w:rPr>
                <w:sz w:val="24"/>
                <w:szCs w:val="24"/>
              </w:rPr>
              <w:t>- справними приладами радіаційно-хімічної</w:t>
            </w:r>
          </w:p>
          <w:p w:rsidR="00104066" w:rsidRPr="004B64CC" w:rsidRDefault="00104066" w:rsidP="00104066">
            <w:pPr>
              <w:pStyle w:val="20"/>
              <w:spacing w:line="240" w:lineRule="auto"/>
              <w:ind w:firstLine="65"/>
              <w:jc w:val="left"/>
              <w:rPr>
                <w:sz w:val="24"/>
                <w:szCs w:val="24"/>
              </w:rPr>
            </w:pPr>
            <w:r w:rsidRPr="004B64CC">
              <w:rPr>
                <w:sz w:val="24"/>
                <w:szCs w:val="24"/>
              </w:rPr>
              <w:t>розвідки;</w:t>
            </w:r>
          </w:p>
        </w:tc>
        <w:tc>
          <w:tcPr>
            <w:tcW w:w="2668" w:type="dxa"/>
          </w:tcPr>
          <w:p w:rsidR="00104066" w:rsidRPr="004B64CC" w:rsidRDefault="00104066" w:rsidP="004B64CC">
            <w:pPr>
              <w:pStyle w:val="20"/>
              <w:shd w:val="clear" w:color="auto" w:fill="auto"/>
              <w:spacing w:line="240" w:lineRule="auto"/>
              <w:ind w:firstLine="0"/>
              <w:jc w:val="center"/>
              <w:rPr>
                <w:sz w:val="24"/>
                <w:szCs w:val="24"/>
              </w:rPr>
            </w:pPr>
            <w:r w:rsidRPr="004B64CC">
              <w:rPr>
                <w:sz w:val="24"/>
                <w:szCs w:val="24"/>
              </w:rPr>
              <w:t>100%</w:t>
            </w:r>
          </w:p>
        </w:tc>
        <w:tc>
          <w:tcPr>
            <w:tcW w:w="1894" w:type="dxa"/>
          </w:tcPr>
          <w:p w:rsidR="00104066" w:rsidRPr="004B64CC" w:rsidRDefault="00104066" w:rsidP="004B64CC">
            <w:pPr>
              <w:pStyle w:val="20"/>
              <w:shd w:val="clear" w:color="auto" w:fill="auto"/>
              <w:spacing w:line="240" w:lineRule="auto"/>
              <w:ind w:firstLine="0"/>
              <w:jc w:val="center"/>
              <w:rPr>
                <w:sz w:val="24"/>
                <w:szCs w:val="24"/>
              </w:rPr>
            </w:pPr>
            <w:r w:rsidRPr="004B64CC">
              <w:rPr>
                <w:sz w:val="24"/>
                <w:szCs w:val="24"/>
              </w:rPr>
              <w:t>95%</w:t>
            </w:r>
          </w:p>
        </w:tc>
        <w:tc>
          <w:tcPr>
            <w:tcW w:w="1894" w:type="dxa"/>
          </w:tcPr>
          <w:p w:rsidR="00104066" w:rsidRPr="004B64CC" w:rsidRDefault="00104066" w:rsidP="004B64CC">
            <w:pPr>
              <w:pStyle w:val="20"/>
              <w:shd w:val="clear" w:color="auto" w:fill="auto"/>
              <w:spacing w:line="240" w:lineRule="auto"/>
              <w:ind w:firstLine="0"/>
              <w:jc w:val="center"/>
              <w:rPr>
                <w:sz w:val="24"/>
                <w:szCs w:val="24"/>
              </w:rPr>
            </w:pPr>
            <w:r w:rsidRPr="004B64CC">
              <w:rPr>
                <w:sz w:val="24"/>
                <w:szCs w:val="24"/>
              </w:rPr>
              <w:t>90%</w:t>
            </w:r>
          </w:p>
        </w:tc>
      </w:tr>
      <w:tr w:rsidR="00104066" w:rsidTr="00104066">
        <w:trPr>
          <w:trHeight w:val="467"/>
        </w:trPr>
        <w:tc>
          <w:tcPr>
            <w:tcW w:w="536" w:type="dxa"/>
            <w:vMerge/>
          </w:tcPr>
          <w:p w:rsidR="00104066" w:rsidRPr="004B64CC" w:rsidRDefault="00104066" w:rsidP="004B64CC">
            <w:pPr>
              <w:rPr>
                <w:rFonts w:ascii="Times New Roman" w:hAnsi="Times New Roman" w:cs="Times New Roman"/>
                <w:sz w:val="24"/>
                <w:szCs w:val="24"/>
              </w:rPr>
            </w:pPr>
          </w:p>
        </w:tc>
        <w:tc>
          <w:tcPr>
            <w:tcW w:w="2753" w:type="dxa"/>
            <w:vMerge/>
          </w:tcPr>
          <w:p w:rsidR="00104066" w:rsidRPr="004B64CC" w:rsidRDefault="00104066" w:rsidP="004B64CC">
            <w:pPr>
              <w:pStyle w:val="20"/>
              <w:shd w:val="clear" w:color="auto" w:fill="auto"/>
              <w:spacing w:line="240" w:lineRule="auto"/>
              <w:ind w:firstLine="0"/>
              <w:jc w:val="left"/>
              <w:rPr>
                <w:sz w:val="24"/>
                <w:szCs w:val="24"/>
              </w:rPr>
            </w:pPr>
          </w:p>
        </w:tc>
        <w:tc>
          <w:tcPr>
            <w:tcW w:w="2668" w:type="dxa"/>
          </w:tcPr>
          <w:p w:rsidR="00104066" w:rsidRPr="004B64CC" w:rsidRDefault="00104066" w:rsidP="004B64CC">
            <w:pPr>
              <w:rPr>
                <w:rFonts w:ascii="Times New Roman" w:hAnsi="Times New Roman" w:cs="Times New Roman"/>
                <w:sz w:val="24"/>
                <w:szCs w:val="24"/>
              </w:rPr>
            </w:pPr>
          </w:p>
        </w:tc>
        <w:tc>
          <w:tcPr>
            <w:tcW w:w="1894" w:type="dxa"/>
          </w:tcPr>
          <w:p w:rsidR="00104066" w:rsidRPr="004B64CC" w:rsidRDefault="00104066" w:rsidP="004B64CC">
            <w:pPr>
              <w:rPr>
                <w:rFonts w:ascii="Times New Roman" w:hAnsi="Times New Roman" w:cs="Times New Roman"/>
                <w:sz w:val="24"/>
                <w:szCs w:val="24"/>
              </w:rPr>
            </w:pPr>
          </w:p>
        </w:tc>
        <w:tc>
          <w:tcPr>
            <w:tcW w:w="1894" w:type="dxa"/>
          </w:tcPr>
          <w:p w:rsidR="00104066" w:rsidRPr="004B64CC" w:rsidRDefault="00104066" w:rsidP="004B64CC">
            <w:pPr>
              <w:rPr>
                <w:rFonts w:ascii="Times New Roman" w:hAnsi="Times New Roman" w:cs="Times New Roman"/>
                <w:sz w:val="24"/>
                <w:szCs w:val="24"/>
              </w:rPr>
            </w:pPr>
          </w:p>
        </w:tc>
      </w:tr>
      <w:tr w:rsidR="004B64CC" w:rsidTr="00653938">
        <w:tc>
          <w:tcPr>
            <w:tcW w:w="536" w:type="dxa"/>
            <w:vMerge/>
          </w:tcPr>
          <w:p w:rsidR="004B64CC" w:rsidRPr="004B64CC" w:rsidRDefault="004B64CC" w:rsidP="004B64CC">
            <w:pPr>
              <w:rPr>
                <w:rFonts w:ascii="Times New Roman" w:hAnsi="Times New Roman" w:cs="Times New Roman"/>
                <w:sz w:val="24"/>
                <w:szCs w:val="24"/>
              </w:rPr>
            </w:pPr>
          </w:p>
        </w:tc>
        <w:tc>
          <w:tcPr>
            <w:tcW w:w="2753" w:type="dxa"/>
          </w:tcPr>
          <w:p w:rsidR="004B64CC" w:rsidRPr="004B64CC" w:rsidRDefault="004B64CC" w:rsidP="004B64CC">
            <w:pPr>
              <w:pStyle w:val="20"/>
              <w:shd w:val="clear" w:color="auto" w:fill="auto"/>
              <w:spacing w:line="240" w:lineRule="auto"/>
              <w:ind w:firstLine="0"/>
              <w:jc w:val="left"/>
              <w:rPr>
                <w:sz w:val="24"/>
                <w:szCs w:val="24"/>
              </w:rPr>
            </w:pPr>
            <w:r w:rsidRPr="004B64CC">
              <w:rPr>
                <w:sz w:val="24"/>
                <w:szCs w:val="24"/>
              </w:rPr>
              <w:t>- основними видами техніки та майном</w:t>
            </w:r>
          </w:p>
        </w:tc>
        <w:tc>
          <w:tcPr>
            <w:tcW w:w="2668" w:type="dxa"/>
          </w:tcPr>
          <w:p w:rsidR="004B64CC" w:rsidRPr="004B64CC" w:rsidRDefault="004B64CC" w:rsidP="004B64CC">
            <w:pPr>
              <w:pStyle w:val="20"/>
              <w:shd w:val="clear" w:color="auto" w:fill="auto"/>
              <w:spacing w:line="240" w:lineRule="auto"/>
              <w:ind w:firstLine="0"/>
              <w:jc w:val="center"/>
              <w:rPr>
                <w:sz w:val="24"/>
                <w:szCs w:val="24"/>
              </w:rPr>
            </w:pPr>
            <w:r w:rsidRPr="004B64CC">
              <w:rPr>
                <w:sz w:val="24"/>
                <w:szCs w:val="24"/>
              </w:rPr>
              <w:t>90%</w:t>
            </w:r>
          </w:p>
        </w:tc>
        <w:tc>
          <w:tcPr>
            <w:tcW w:w="1894" w:type="dxa"/>
          </w:tcPr>
          <w:p w:rsidR="004B64CC" w:rsidRPr="004B64CC" w:rsidRDefault="004B64CC" w:rsidP="004B64CC">
            <w:pPr>
              <w:pStyle w:val="20"/>
              <w:shd w:val="clear" w:color="auto" w:fill="auto"/>
              <w:spacing w:line="240" w:lineRule="auto"/>
              <w:ind w:firstLine="0"/>
              <w:jc w:val="center"/>
              <w:rPr>
                <w:sz w:val="24"/>
                <w:szCs w:val="24"/>
              </w:rPr>
            </w:pPr>
            <w:r w:rsidRPr="004B64CC">
              <w:rPr>
                <w:sz w:val="24"/>
                <w:szCs w:val="24"/>
              </w:rPr>
              <w:t>85%</w:t>
            </w:r>
          </w:p>
        </w:tc>
        <w:tc>
          <w:tcPr>
            <w:tcW w:w="1894" w:type="dxa"/>
          </w:tcPr>
          <w:p w:rsidR="004B64CC" w:rsidRPr="004B64CC" w:rsidRDefault="004B64CC" w:rsidP="004B64CC">
            <w:pPr>
              <w:pStyle w:val="20"/>
              <w:shd w:val="clear" w:color="auto" w:fill="auto"/>
              <w:spacing w:line="240" w:lineRule="auto"/>
              <w:ind w:firstLine="0"/>
              <w:jc w:val="center"/>
              <w:rPr>
                <w:sz w:val="24"/>
                <w:szCs w:val="24"/>
              </w:rPr>
            </w:pPr>
            <w:r w:rsidRPr="004B64CC">
              <w:rPr>
                <w:sz w:val="24"/>
                <w:szCs w:val="24"/>
              </w:rPr>
              <w:t>75%</w:t>
            </w:r>
          </w:p>
        </w:tc>
      </w:tr>
      <w:tr w:rsidR="008D48CA" w:rsidRPr="00653938" w:rsidTr="00D12FAE">
        <w:trPr>
          <w:trHeight w:val="473"/>
        </w:trPr>
        <w:tc>
          <w:tcPr>
            <w:tcW w:w="536" w:type="dxa"/>
            <w:vMerge w:val="restart"/>
          </w:tcPr>
          <w:p w:rsidR="008D48CA" w:rsidRPr="00653938" w:rsidRDefault="008D48CA" w:rsidP="00653938">
            <w:pPr>
              <w:pStyle w:val="20"/>
              <w:shd w:val="clear" w:color="auto" w:fill="auto"/>
              <w:spacing w:line="240" w:lineRule="auto"/>
              <w:ind w:firstLine="0"/>
              <w:jc w:val="center"/>
              <w:rPr>
                <w:sz w:val="24"/>
                <w:szCs w:val="24"/>
              </w:rPr>
            </w:pPr>
            <w:r w:rsidRPr="00653938">
              <w:rPr>
                <w:sz w:val="24"/>
                <w:szCs w:val="24"/>
              </w:rPr>
              <w:t>5</w:t>
            </w:r>
          </w:p>
        </w:tc>
        <w:tc>
          <w:tcPr>
            <w:tcW w:w="2753" w:type="dxa"/>
            <w:vMerge w:val="restart"/>
          </w:tcPr>
          <w:p w:rsidR="008D48CA" w:rsidRPr="00653938" w:rsidRDefault="008D48CA" w:rsidP="00653938">
            <w:pPr>
              <w:pStyle w:val="20"/>
              <w:shd w:val="clear" w:color="auto" w:fill="auto"/>
              <w:spacing w:line="240" w:lineRule="auto"/>
              <w:ind w:firstLine="0"/>
              <w:jc w:val="left"/>
              <w:rPr>
                <w:sz w:val="24"/>
                <w:szCs w:val="24"/>
              </w:rPr>
            </w:pPr>
            <w:r w:rsidRPr="00653938">
              <w:rPr>
                <w:sz w:val="24"/>
                <w:szCs w:val="24"/>
              </w:rPr>
              <w:t>Виконання особовим складом формувань ЦЗ</w:t>
            </w:r>
          </w:p>
          <w:p w:rsidR="008D48CA" w:rsidRPr="00653938" w:rsidRDefault="008D48CA" w:rsidP="00653938">
            <w:pPr>
              <w:pStyle w:val="20"/>
              <w:spacing w:line="240" w:lineRule="auto"/>
              <w:jc w:val="left"/>
              <w:rPr>
                <w:sz w:val="24"/>
                <w:szCs w:val="24"/>
              </w:rPr>
            </w:pPr>
            <w:r w:rsidRPr="00653938">
              <w:rPr>
                <w:sz w:val="24"/>
                <w:szCs w:val="24"/>
              </w:rPr>
              <w:t>нормативі</w:t>
            </w:r>
            <w:proofErr w:type="gramStart"/>
            <w:r w:rsidRPr="00653938">
              <w:rPr>
                <w:sz w:val="24"/>
                <w:szCs w:val="24"/>
              </w:rPr>
              <w:t>в</w:t>
            </w:r>
            <w:proofErr w:type="gramEnd"/>
            <w:r w:rsidRPr="00653938">
              <w:rPr>
                <w:sz w:val="24"/>
                <w:szCs w:val="24"/>
              </w:rPr>
              <w:t xml:space="preserve"> за призначенням</w:t>
            </w:r>
          </w:p>
        </w:tc>
        <w:tc>
          <w:tcPr>
            <w:tcW w:w="6456" w:type="dxa"/>
            <w:gridSpan w:val="3"/>
          </w:tcPr>
          <w:p w:rsidR="008D48CA" w:rsidRPr="00653938" w:rsidRDefault="008D48CA" w:rsidP="00653938">
            <w:pPr>
              <w:rPr>
                <w:rFonts w:ascii="Times New Roman" w:hAnsi="Times New Roman" w:cs="Times New Roman"/>
                <w:sz w:val="24"/>
                <w:szCs w:val="24"/>
              </w:rPr>
            </w:pPr>
            <w:r w:rsidRPr="00653938">
              <w:rPr>
                <w:rFonts w:ascii="Times New Roman" w:hAnsi="Times New Roman" w:cs="Times New Roman"/>
                <w:sz w:val="24"/>
                <w:szCs w:val="24"/>
              </w:rPr>
              <w:t>Всіма формуваннями ЦЗ нормативи виконані, з них:</w:t>
            </w:r>
          </w:p>
        </w:tc>
      </w:tr>
      <w:tr w:rsidR="00747E63" w:rsidTr="00910AF3">
        <w:trPr>
          <w:trHeight w:val="838"/>
        </w:trPr>
        <w:tc>
          <w:tcPr>
            <w:tcW w:w="536" w:type="dxa"/>
            <w:vMerge/>
          </w:tcPr>
          <w:p w:rsidR="00747E63" w:rsidRPr="00653938" w:rsidRDefault="00747E63" w:rsidP="00653938">
            <w:pPr>
              <w:rPr>
                <w:rFonts w:ascii="Times New Roman" w:hAnsi="Times New Roman" w:cs="Times New Roman"/>
                <w:sz w:val="24"/>
                <w:szCs w:val="24"/>
              </w:rPr>
            </w:pPr>
          </w:p>
        </w:tc>
        <w:tc>
          <w:tcPr>
            <w:tcW w:w="2753" w:type="dxa"/>
            <w:vMerge/>
          </w:tcPr>
          <w:p w:rsidR="00747E63" w:rsidRPr="00653938" w:rsidRDefault="00747E63" w:rsidP="00653938">
            <w:pPr>
              <w:rPr>
                <w:rFonts w:ascii="Times New Roman" w:hAnsi="Times New Roman" w:cs="Times New Roman"/>
                <w:sz w:val="24"/>
                <w:szCs w:val="24"/>
              </w:rPr>
            </w:pPr>
          </w:p>
        </w:tc>
        <w:tc>
          <w:tcPr>
            <w:tcW w:w="2668" w:type="dxa"/>
            <w:vMerge w:val="restart"/>
          </w:tcPr>
          <w:p w:rsidR="00747E63" w:rsidRPr="00653938" w:rsidRDefault="00747E63" w:rsidP="00653938">
            <w:pPr>
              <w:pStyle w:val="20"/>
              <w:shd w:val="clear" w:color="auto" w:fill="auto"/>
              <w:spacing w:line="240" w:lineRule="auto"/>
              <w:ind w:firstLine="0"/>
              <w:jc w:val="left"/>
              <w:rPr>
                <w:sz w:val="24"/>
                <w:szCs w:val="24"/>
              </w:rPr>
            </w:pPr>
            <w:r w:rsidRPr="00653938">
              <w:rPr>
                <w:sz w:val="24"/>
                <w:szCs w:val="24"/>
              </w:rPr>
              <w:t>90% оцінено позитивно,</w:t>
            </w:r>
            <w:r w:rsidRPr="00D12FAE">
              <w:rPr>
                <w:sz w:val="24"/>
                <w:szCs w:val="24"/>
              </w:rPr>
              <w:t xml:space="preserve"> </w:t>
            </w:r>
            <w:r w:rsidRPr="00653938">
              <w:rPr>
                <w:sz w:val="24"/>
                <w:szCs w:val="24"/>
              </w:rPr>
              <w:t>з них не менше 50%</w:t>
            </w:r>
          </w:p>
          <w:p w:rsidR="00747E63" w:rsidRPr="00653938" w:rsidRDefault="00747E63" w:rsidP="00653938">
            <w:pPr>
              <w:pStyle w:val="20"/>
              <w:spacing w:line="240" w:lineRule="auto"/>
              <w:jc w:val="left"/>
              <w:rPr>
                <w:sz w:val="24"/>
                <w:szCs w:val="24"/>
              </w:rPr>
            </w:pPr>
            <w:r w:rsidRPr="00653938">
              <w:rPr>
                <w:sz w:val="24"/>
                <w:szCs w:val="24"/>
              </w:rPr>
              <w:t>“відмінно”</w:t>
            </w:r>
          </w:p>
        </w:tc>
        <w:tc>
          <w:tcPr>
            <w:tcW w:w="1894" w:type="dxa"/>
            <w:vMerge w:val="restart"/>
            <w:vAlign w:val="bottom"/>
          </w:tcPr>
          <w:p w:rsidR="00747E63" w:rsidRPr="00747E63" w:rsidRDefault="00747E63" w:rsidP="00653938">
            <w:pPr>
              <w:pStyle w:val="20"/>
              <w:shd w:val="clear" w:color="auto" w:fill="auto"/>
              <w:spacing w:line="240" w:lineRule="auto"/>
              <w:ind w:firstLine="0"/>
              <w:jc w:val="left"/>
              <w:rPr>
                <w:sz w:val="24"/>
                <w:szCs w:val="24"/>
                <w:lang w:val="uk-UA"/>
              </w:rPr>
            </w:pPr>
            <w:r w:rsidRPr="00653938">
              <w:rPr>
                <w:sz w:val="24"/>
                <w:szCs w:val="24"/>
              </w:rPr>
              <w:t>80% оцінено позитивно,</w:t>
            </w:r>
            <w:r w:rsidRPr="00747E63">
              <w:rPr>
                <w:sz w:val="24"/>
                <w:szCs w:val="24"/>
              </w:rPr>
              <w:t xml:space="preserve"> </w:t>
            </w:r>
            <w:r>
              <w:rPr>
                <w:sz w:val="24"/>
                <w:szCs w:val="24"/>
                <w:lang w:val="uk-UA"/>
              </w:rPr>
              <w:t xml:space="preserve">не </w:t>
            </w:r>
          </w:p>
          <w:p w:rsidR="00747E63" w:rsidRPr="00653938" w:rsidRDefault="00747E63" w:rsidP="00747E63">
            <w:pPr>
              <w:pStyle w:val="20"/>
              <w:spacing w:line="240" w:lineRule="auto"/>
              <w:ind w:firstLine="0"/>
              <w:jc w:val="center"/>
              <w:rPr>
                <w:sz w:val="24"/>
                <w:szCs w:val="24"/>
              </w:rPr>
            </w:pPr>
            <w:r>
              <w:rPr>
                <w:sz w:val="24"/>
                <w:szCs w:val="24"/>
              </w:rPr>
              <w:t xml:space="preserve">з них </w:t>
            </w:r>
            <w:r>
              <w:rPr>
                <w:sz w:val="24"/>
                <w:szCs w:val="24"/>
                <w:lang w:val="uk-UA"/>
              </w:rPr>
              <w:t>не</w:t>
            </w:r>
            <w:r w:rsidRPr="00653938">
              <w:rPr>
                <w:sz w:val="24"/>
                <w:szCs w:val="24"/>
              </w:rPr>
              <w:t xml:space="preserve"> менше 50%</w:t>
            </w:r>
          </w:p>
          <w:p w:rsidR="00747E63" w:rsidRPr="00653938" w:rsidRDefault="00747E63" w:rsidP="00653938">
            <w:pPr>
              <w:pStyle w:val="20"/>
              <w:spacing w:line="240" w:lineRule="auto"/>
              <w:jc w:val="center"/>
              <w:rPr>
                <w:sz w:val="24"/>
                <w:szCs w:val="24"/>
              </w:rPr>
            </w:pPr>
            <w:r w:rsidRPr="00653938">
              <w:rPr>
                <w:sz w:val="24"/>
                <w:szCs w:val="24"/>
              </w:rPr>
              <w:t>“відмінно” і “добре”</w:t>
            </w:r>
          </w:p>
        </w:tc>
        <w:tc>
          <w:tcPr>
            <w:tcW w:w="1894" w:type="dxa"/>
            <w:vAlign w:val="bottom"/>
          </w:tcPr>
          <w:p w:rsidR="00747E63" w:rsidRPr="00653938" w:rsidRDefault="00747E63" w:rsidP="00747E63">
            <w:pPr>
              <w:pStyle w:val="20"/>
              <w:shd w:val="clear" w:color="auto" w:fill="auto"/>
              <w:spacing w:line="240" w:lineRule="auto"/>
              <w:ind w:firstLine="0"/>
              <w:jc w:val="center"/>
              <w:rPr>
                <w:sz w:val="24"/>
                <w:szCs w:val="24"/>
              </w:rPr>
            </w:pPr>
            <w:r w:rsidRPr="00653938">
              <w:rPr>
                <w:sz w:val="24"/>
                <w:szCs w:val="24"/>
              </w:rPr>
              <w:t>70% отримали позитивні</w:t>
            </w:r>
          </w:p>
          <w:p w:rsidR="00747E63" w:rsidRPr="00653938" w:rsidRDefault="00747E63" w:rsidP="00747E63">
            <w:pPr>
              <w:pStyle w:val="20"/>
              <w:spacing w:line="240" w:lineRule="auto"/>
              <w:ind w:firstLine="0"/>
              <w:jc w:val="center"/>
              <w:rPr>
                <w:sz w:val="24"/>
                <w:szCs w:val="24"/>
              </w:rPr>
            </w:pPr>
            <w:r w:rsidRPr="00653938">
              <w:rPr>
                <w:sz w:val="24"/>
                <w:szCs w:val="24"/>
              </w:rPr>
              <w:t>оцінки</w:t>
            </w:r>
          </w:p>
        </w:tc>
      </w:tr>
      <w:tr w:rsidR="00747E63" w:rsidTr="00653938">
        <w:tc>
          <w:tcPr>
            <w:tcW w:w="536" w:type="dxa"/>
            <w:vMerge/>
          </w:tcPr>
          <w:p w:rsidR="00747E63" w:rsidRPr="00653938" w:rsidRDefault="00747E63" w:rsidP="00653938">
            <w:pPr>
              <w:rPr>
                <w:rFonts w:ascii="Times New Roman" w:hAnsi="Times New Roman" w:cs="Times New Roman"/>
                <w:sz w:val="24"/>
                <w:szCs w:val="24"/>
              </w:rPr>
            </w:pPr>
          </w:p>
        </w:tc>
        <w:tc>
          <w:tcPr>
            <w:tcW w:w="2753" w:type="dxa"/>
            <w:vMerge/>
          </w:tcPr>
          <w:p w:rsidR="00747E63" w:rsidRPr="00653938" w:rsidRDefault="00747E63" w:rsidP="00653938">
            <w:pPr>
              <w:rPr>
                <w:rFonts w:ascii="Times New Roman" w:hAnsi="Times New Roman" w:cs="Times New Roman"/>
                <w:sz w:val="24"/>
                <w:szCs w:val="24"/>
              </w:rPr>
            </w:pPr>
          </w:p>
        </w:tc>
        <w:tc>
          <w:tcPr>
            <w:tcW w:w="2668" w:type="dxa"/>
            <w:vMerge/>
          </w:tcPr>
          <w:p w:rsidR="00747E63" w:rsidRPr="00653938" w:rsidRDefault="00747E63" w:rsidP="00653938">
            <w:pPr>
              <w:pStyle w:val="20"/>
              <w:shd w:val="clear" w:color="auto" w:fill="auto"/>
              <w:spacing w:line="240" w:lineRule="auto"/>
              <w:ind w:firstLine="0"/>
              <w:jc w:val="center"/>
              <w:rPr>
                <w:sz w:val="24"/>
                <w:szCs w:val="24"/>
              </w:rPr>
            </w:pPr>
          </w:p>
        </w:tc>
        <w:tc>
          <w:tcPr>
            <w:tcW w:w="1894" w:type="dxa"/>
            <w:vMerge/>
          </w:tcPr>
          <w:p w:rsidR="00747E63" w:rsidRPr="00653938" w:rsidRDefault="00747E63" w:rsidP="00653938">
            <w:pPr>
              <w:pStyle w:val="20"/>
              <w:shd w:val="clear" w:color="auto" w:fill="auto"/>
              <w:spacing w:line="240" w:lineRule="auto"/>
              <w:ind w:firstLine="0"/>
              <w:jc w:val="center"/>
              <w:rPr>
                <w:sz w:val="24"/>
                <w:szCs w:val="24"/>
              </w:rPr>
            </w:pPr>
          </w:p>
        </w:tc>
        <w:tc>
          <w:tcPr>
            <w:tcW w:w="1894" w:type="dxa"/>
          </w:tcPr>
          <w:p w:rsidR="00747E63" w:rsidRPr="00653938" w:rsidRDefault="00747E63" w:rsidP="00653938">
            <w:pPr>
              <w:rPr>
                <w:rFonts w:ascii="Times New Roman" w:hAnsi="Times New Roman" w:cs="Times New Roman"/>
                <w:sz w:val="24"/>
                <w:szCs w:val="24"/>
              </w:rPr>
            </w:pPr>
          </w:p>
        </w:tc>
      </w:tr>
      <w:tr w:rsidR="00653938" w:rsidTr="00747E63">
        <w:tc>
          <w:tcPr>
            <w:tcW w:w="536" w:type="dxa"/>
            <w:vMerge/>
          </w:tcPr>
          <w:p w:rsidR="00653938" w:rsidRPr="00653938" w:rsidRDefault="00653938" w:rsidP="00653938">
            <w:pPr>
              <w:rPr>
                <w:rFonts w:ascii="Times New Roman" w:hAnsi="Times New Roman" w:cs="Times New Roman"/>
                <w:sz w:val="24"/>
                <w:szCs w:val="24"/>
              </w:rPr>
            </w:pPr>
          </w:p>
        </w:tc>
        <w:tc>
          <w:tcPr>
            <w:tcW w:w="2753" w:type="dxa"/>
            <w:vMerge/>
          </w:tcPr>
          <w:p w:rsidR="00653938" w:rsidRPr="00653938" w:rsidRDefault="00653938" w:rsidP="00653938">
            <w:pPr>
              <w:rPr>
                <w:rFonts w:ascii="Times New Roman" w:hAnsi="Times New Roman" w:cs="Times New Roman"/>
                <w:sz w:val="24"/>
                <w:szCs w:val="24"/>
              </w:rPr>
            </w:pPr>
          </w:p>
        </w:tc>
        <w:tc>
          <w:tcPr>
            <w:tcW w:w="2668" w:type="dxa"/>
            <w:vAlign w:val="bottom"/>
          </w:tcPr>
          <w:p w:rsidR="00653938" w:rsidRPr="00653938" w:rsidRDefault="00653938" w:rsidP="00653938">
            <w:pPr>
              <w:pStyle w:val="20"/>
              <w:shd w:val="clear" w:color="auto" w:fill="auto"/>
              <w:spacing w:line="240" w:lineRule="auto"/>
              <w:ind w:firstLine="0"/>
              <w:jc w:val="left"/>
              <w:rPr>
                <w:sz w:val="24"/>
                <w:szCs w:val="24"/>
              </w:rPr>
            </w:pPr>
            <w:r w:rsidRPr="00653938">
              <w:rPr>
                <w:sz w:val="24"/>
                <w:szCs w:val="24"/>
              </w:rPr>
              <w:t>Об’єкт виконав завдання з забезпечення оповіщення</w:t>
            </w:r>
          </w:p>
        </w:tc>
        <w:tc>
          <w:tcPr>
            <w:tcW w:w="1894" w:type="dxa"/>
          </w:tcPr>
          <w:p w:rsidR="00653938" w:rsidRPr="00653938" w:rsidRDefault="00653938" w:rsidP="00747E63">
            <w:pPr>
              <w:pStyle w:val="20"/>
              <w:shd w:val="clear" w:color="auto" w:fill="auto"/>
              <w:spacing w:line="240" w:lineRule="auto"/>
              <w:ind w:firstLine="0"/>
              <w:jc w:val="center"/>
              <w:rPr>
                <w:sz w:val="24"/>
                <w:szCs w:val="24"/>
              </w:rPr>
            </w:pPr>
            <w:r w:rsidRPr="00653938">
              <w:rPr>
                <w:sz w:val="24"/>
                <w:szCs w:val="24"/>
              </w:rPr>
              <w:t>Забезпечено оповіщення</w:t>
            </w:r>
          </w:p>
        </w:tc>
        <w:tc>
          <w:tcPr>
            <w:tcW w:w="1894" w:type="dxa"/>
          </w:tcPr>
          <w:p w:rsidR="00653938" w:rsidRPr="00653938" w:rsidRDefault="00653938" w:rsidP="00653938">
            <w:pPr>
              <w:jc w:val="center"/>
              <w:rPr>
                <w:rFonts w:ascii="Times New Roman" w:hAnsi="Times New Roman" w:cs="Times New Roman"/>
                <w:b/>
                <w:sz w:val="24"/>
                <w:szCs w:val="24"/>
                <w:lang w:val="en-US"/>
              </w:rPr>
            </w:pPr>
          </w:p>
        </w:tc>
      </w:tr>
      <w:tr w:rsidR="009F3B5F" w:rsidRPr="005F503D" w:rsidTr="00910AF3">
        <w:trPr>
          <w:trHeight w:val="2484"/>
        </w:trPr>
        <w:tc>
          <w:tcPr>
            <w:tcW w:w="536" w:type="dxa"/>
          </w:tcPr>
          <w:p w:rsidR="009F3B5F" w:rsidRPr="00653938" w:rsidRDefault="009F3B5F" w:rsidP="005F503D">
            <w:pPr>
              <w:pStyle w:val="20"/>
              <w:shd w:val="clear" w:color="auto" w:fill="auto"/>
              <w:spacing w:line="240" w:lineRule="auto"/>
              <w:ind w:firstLine="0"/>
              <w:jc w:val="center"/>
              <w:rPr>
                <w:sz w:val="24"/>
                <w:szCs w:val="24"/>
              </w:rPr>
            </w:pPr>
            <w:r w:rsidRPr="00653938">
              <w:rPr>
                <w:sz w:val="24"/>
                <w:szCs w:val="24"/>
              </w:rPr>
              <w:t>6</w:t>
            </w:r>
          </w:p>
        </w:tc>
        <w:tc>
          <w:tcPr>
            <w:tcW w:w="2753" w:type="dxa"/>
          </w:tcPr>
          <w:p w:rsidR="009F3B5F" w:rsidRPr="00653938" w:rsidRDefault="009F3B5F" w:rsidP="00653938">
            <w:pPr>
              <w:pStyle w:val="20"/>
              <w:shd w:val="clear" w:color="auto" w:fill="auto"/>
              <w:spacing w:line="240" w:lineRule="auto"/>
              <w:ind w:firstLine="0"/>
              <w:jc w:val="left"/>
              <w:rPr>
                <w:sz w:val="24"/>
                <w:szCs w:val="24"/>
              </w:rPr>
            </w:pPr>
            <w:r w:rsidRPr="00653938">
              <w:rPr>
                <w:sz w:val="24"/>
                <w:szCs w:val="24"/>
              </w:rPr>
              <w:t>Оповіщення</w:t>
            </w:r>
          </w:p>
        </w:tc>
        <w:tc>
          <w:tcPr>
            <w:tcW w:w="4562" w:type="dxa"/>
            <w:gridSpan w:val="2"/>
          </w:tcPr>
          <w:p w:rsidR="009F3B5F" w:rsidRPr="005F503D" w:rsidRDefault="009F3B5F" w:rsidP="005F503D">
            <w:pPr>
              <w:rPr>
                <w:rFonts w:ascii="Times New Roman" w:hAnsi="Times New Roman" w:cs="Times New Roman"/>
                <w:sz w:val="24"/>
                <w:szCs w:val="24"/>
              </w:rPr>
            </w:pPr>
            <w:proofErr w:type="gramStart"/>
            <w:r w:rsidRPr="005F503D">
              <w:rPr>
                <w:rFonts w:ascii="Times New Roman" w:hAnsi="Times New Roman" w:cs="Times New Roman"/>
                <w:sz w:val="24"/>
                <w:szCs w:val="24"/>
              </w:rPr>
              <w:t>Об’єкт виконав завдання з забезпечення оповіщення</w:t>
            </w:r>
            <w:r>
              <w:rPr>
                <w:rFonts w:ascii="Times New Roman" w:hAnsi="Times New Roman" w:cs="Times New Roman"/>
                <w:sz w:val="24"/>
                <w:szCs w:val="24"/>
                <w:lang w:val="uk-UA"/>
              </w:rPr>
              <w:t xml:space="preserve"> </w:t>
            </w:r>
            <w:r w:rsidRPr="005F503D">
              <w:rPr>
                <w:rFonts w:ascii="Times New Roman" w:hAnsi="Times New Roman" w:cs="Times New Roman"/>
                <w:sz w:val="24"/>
                <w:szCs w:val="24"/>
              </w:rPr>
              <w:t>керівного складу у заплано</w:t>
            </w:r>
            <w:r>
              <w:rPr>
                <w:rFonts w:ascii="Times New Roman" w:hAnsi="Times New Roman" w:cs="Times New Roman"/>
                <w:sz w:val="24"/>
                <w:szCs w:val="24"/>
                <w:lang w:val="uk-UA"/>
              </w:rPr>
              <w:t>-</w:t>
            </w:r>
            <w:r w:rsidRPr="005F503D">
              <w:rPr>
                <w:rFonts w:ascii="Times New Roman" w:hAnsi="Times New Roman" w:cs="Times New Roman"/>
                <w:sz w:val="24"/>
                <w:szCs w:val="24"/>
              </w:rPr>
              <w:t>вані строки на 100%,</w:t>
            </w:r>
            <w:r>
              <w:rPr>
                <w:rFonts w:ascii="Times New Roman" w:hAnsi="Times New Roman" w:cs="Times New Roman"/>
                <w:sz w:val="24"/>
                <w:szCs w:val="24"/>
                <w:lang w:val="uk-UA"/>
              </w:rPr>
              <w:t xml:space="preserve"> </w:t>
            </w:r>
            <w:r w:rsidRPr="005F503D">
              <w:rPr>
                <w:rFonts w:ascii="Times New Roman" w:hAnsi="Times New Roman" w:cs="Times New Roman"/>
                <w:sz w:val="24"/>
                <w:szCs w:val="24"/>
              </w:rPr>
              <w:t>робітників і службовців (для потенційнонебезпечних</w:t>
            </w:r>
            <w:proofErr w:type="gramEnd"/>
          </w:p>
          <w:p w:rsidR="009F3B5F" w:rsidRPr="00653938" w:rsidRDefault="009F3B5F" w:rsidP="005F503D">
            <w:pPr>
              <w:rPr>
                <w:rFonts w:ascii="Times New Roman" w:hAnsi="Times New Roman" w:cs="Times New Roman"/>
                <w:sz w:val="24"/>
                <w:szCs w:val="24"/>
              </w:rPr>
            </w:pPr>
            <w:r w:rsidRPr="005F503D">
              <w:rPr>
                <w:rFonts w:ascii="Times New Roman" w:hAnsi="Times New Roman" w:cs="Times New Roman"/>
                <w:sz w:val="24"/>
                <w:szCs w:val="24"/>
              </w:rPr>
              <w:t xml:space="preserve">об’єктів - з урахуванням населення, яке </w:t>
            </w:r>
            <w:proofErr w:type="gramStart"/>
            <w:r w:rsidRPr="005F503D">
              <w:rPr>
                <w:rFonts w:ascii="Times New Roman" w:hAnsi="Times New Roman" w:cs="Times New Roman"/>
                <w:sz w:val="24"/>
                <w:szCs w:val="24"/>
              </w:rPr>
              <w:t>проживає в</w:t>
            </w:r>
            <w:proofErr w:type="gramEnd"/>
            <w:r>
              <w:rPr>
                <w:rFonts w:ascii="Times New Roman" w:hAnsi="Times New Roman" w:cs="Times New Roman"/>
                <w:sz w:val="24"/>
                <w:szCs w:val="24"/>
                <w:lang w:val="uk-UA"/>
              </w:rPr>
              <w:t xml:space="preserve"> </w:t>
            </w:r>
            <w:r w:rsidRPr="005F503D">
              <w:rPr>
                <w:rFonts w:ascii="Times New Roman" w:hAnsi="Times New Roman" w:cs="Times New Roman"/>
                <w:sz w:val="24"/>
                <w:szCs w:val="24"/>
              </w:rPr>
              <w:t>небезпечній зоні) - 90%</w:t>
            </w:r>
            <w:r w:rsidRPr="005F503D">
              <w:rPr>
                <w:rFonts w:ascii="Times New Roman" w:hAnsi="Times New Roman" w:cs="Times New Roman"/>
                <w:sz w:val="24"/>
                <w:szCs w:val="24"/>
              </w:rPr>
              <w:tab/>
            </w:r>
          </w:p>
        </w:tc>
        <w:tc>
          <w:tcPr>
            <w:tcW w:w="1894" w:type="dxa"/>
          </w:tcPr>
          <w:p w:rsidR="009F3B5F" w:rsidRPr="00476FE6" w:rsidRDefault="009F3B5F" w:rsidP="00476FE6">
            <w:pPr>
              <w:pStyle w:val="20"/>
              <w:spacing w:line="240" w:lineRule="auto"/>
              <w:ind w:firstLine="0"/>
              <w:jc w:val="left"/>
              <w:rPr>
                <w:sz w:val="24"/>
                <w:szCs w:val="24"/>
              </w:rPr>
            </w:pPr>
            <w:r w:rsidRPr="00476FE6">
              <w:rPr>
                <w:sz w:val="24"/>
                <w:szCs w:val="24"/>
              </w:rPr>
              <w:t>Забезпечено оповіщення</w:t>
            </w:r>
          </w:p>
          <w:p w:rsidR="009F3B5F" w:rsidRPr="009F3B5F" w:rsidRDefault="009F3B5F" w:rsidP="009F3B5F">
            <w:pPr>
              <w:pStyle w:val="20"/>
              <w:spacing w:line="240" w:lineRule="auto"/>
              <w:ind w:right="-144" w:firstLine="0"/>
              <w:jc w:val="left"/>
              <w:rPr>
                <w:sz w:val="24"/>
                <w:szCs w:val="24"/>
                <w:lang w:val="uk-UA"/>
              </w:rPr>
            </w:pPr>
            <w:r w:rsidRPr="00476FE6">
              <w:rPr>
                <w:sz w:val="24"/>
                <w:szCs w:val="24"/>
              </w:rPr>
              <w:t>100% керівного складу у</w:t>
            </w:r>
            <w:r>
              <w:rPr>
                <w:sz w:val="24"/>
                <w:szCs w:val="24"/>
                <w:lang w:val="uk-UA"/>
              </w:rPr>
              <w:t xml:space="preserve"> заплано</w:t>
            </w:r>
          </w:p>
          <w:p w:rsidR="009F3B5F" w:rsidRPr="00476FE6" w:rsidRDefault="009F3B5F" w:rsidP="009F3B5F">
            <w:pPr>
              <w:pStyle w:val="20"/>
              <w:spacing w:line="240" w:lineRule="auto"/>
              <w:ind w:right="-134" w:firstLine="0"/>
              <w:jc w:val="left"/>
              <w:rPr>
                <w:sz w:val="24"/>
                <w:szCs w:val="24"/>
              </w:rPr>
            </w:pPr>
            <w:r w:rsidRPr="00476FE6">
              <w:rPr>
                <w:sz w:val="24"/>
                <w:szCs w:val="24"/>
              </w:rPr>
              <w:t>вані строки,</w:t>
            </w:r>
          </w:p>
          <w:p w:rsidR="009F3B5F" w:rsidRPr="00476FE6" w:rsidRDefault="009F3B5F" w:rsidP="00476FE6">
            <w:pPr>
              <w:pStyle w:val="20"/>
              <w:spacing w:line="240" w:lineRule="auto"/>
              <w:ind w:firstLine="0"/>
              <w:jc w:val="left"/>
              <w:rPr>
                <w:sz w:val="24"/>
                <w:szCs w:val="24"/>
              </w:rPr>
            </w:pPr>
            <w:r w:rsidRPr="00476FE6">
              <w:rPr>
                <w:sz w:val="24"/>
                <w:szCs w:val="24"/>
              </w:rPr>
              <w:t>оповіщення робітникі</w:t>
            </w:r>
            <w:proofErr w:type="gramStart"/>
            <w:r w:rsidRPr="00476FE6">
              <w:rPr>
                <w:sz w:val="24"/>
                <w:szCs w:val="24"/>
              </w:rPr>
              <w:t>в</w:t>
            </w:r>
            <w:proofErr w:type="gramEnd"/>
            <w:r w:rsidRPr="00476FE6">
              <w:rPr>
                <w:sz w:val="24"/>
                <w:szCs w:val="24"/>
              </w:rPr>
              <w:t xml:space="preserve"> і</w:t>
            </w:r>
          </w:p>
          <w:p w:rsidR="009F3B5F" w:rsidRPr="005F503D" w:rsidRDefault="009F3B5F" w:rsidP="00476FE6">
            <w:pPr>
              <w:pStyle w:val="20"/>
              <w:spacing w:line="240" w:lineRule="auto"/>
              <w:ind w:firstLine="0"/>
              <w:jc w:val="left"/>
              <w:rPr>
                <w:b/>
                <w:sz w:val="24"/>
                <w:szCs w:val="24"/>
              </w:rPr>
            </w:pPr>
            <w:r w:rsidRPr="00476FE6">
              <w:rPr>
                <w:sz w:val="24"/>
                <w:szCs w:val="24"/>
              </w:rPr>
              <w:t>службовців - не менше 70%</w:t>
            </w:r>
          </w:p>
        </w:tc>
      </w:tr>
      <w:tr w:rsidR="00923217" w:rsidRPr="00476FE6" w:rsidTr="00910AF3">
        <w:tc>
          <w:tcPr>
            <w:tcW w:w="536" w:type="dxa"/>
          </w:tcPr>
          <w:p w:rsidR="00923217" w:rsidRPr="00FE6D3E" w:rsidRDefault="00923217" w:rsidP="00FE6D3E">
            <w:pPr>
              <w:rPr>
                <w:rFonts w:ascii="Times New Roman" w:hAnsi="Times New Roman" w:cs="Times New Roman"/>
                <w:sz w:val="24"/>
                <w:szCs w:val="24"/>
              </w:rPr>
            </w:pPr>
            <w:r w:rsidRPr="00FE6D3E">
              <w:rPr>
                <w:rFonts w:ascii="Times New Roman" w:hAnsi="Times New Roman" w:cs="Times New Roman"/>
                <w:sz w:val="24"/>
                <w:szCs w:val="24"/>
              </w:rPr>
              <w:t>7</w:t>
            </w:r>
          </w:p>
        </w:tc>
        <w:tc>
          <w:tcPr>
            <w:tcW w:w="2753" w:type="dxa"/>
          </w:tcPr>
          <w:p w:rsidR="00923217" w:rsidRPr="00FE6D3E" w:rsidRDefault="00923217" w:rsidP="00FE6D3E">
            <w:pPr>
              <w:rPr>
                <w:rFonts w:ascii="Times New Roman" w:hAnsi="Times New Roman" w:cs="Times New Roman"/>
                <w:sz w:val="24"/>
                <w:szCs w:val="24"/>
              </w:rPr>
            </w:pPr>
            <w:r w:rsidRPr="00FE6D3E">
              <w:rPr>
                <w:rFonts w:ascii="Times New Roman" w:hAnsi="Times New Roman" w:cs="Times New Roman"/>
                <w:sz w:val="24"/>
                <w:szCs w:val="24"/>
              </w:rPr>
              <w:t>Управління</w:t>
            </w:r>
          </w:p>
        </w:tc>
        <w:tc>
          <w:tcPr>
            <w:tcW w:w="2668" w:type="dxa"/>
            <w:vAlign w:val="bottom"/>
          </w:tcPr>
          <w:p w:rsidR="00923217" w:rsidRPr="00FE6D3E" w:rsidRDefault="00923217" w:rsidP="00FE6D3E">
            <w:pPr>
              <w:rPr>
                <w:rFonts w:ascii="Times New Roman" w:hAnsi="Times New Roman" w:cs="Times New Roman"/>
                <w:sz w:val="24"/>
                <w:szCs w:val="24"/>
              </w:rPr>
            </w:pPr>
            <w:r w:rsidRPr="00FE6D3E">
              <w:rPr>
                <w:rFonts w:ascii="Times New Roman" w:hAnsi="Times New Roman" w:cs="Times New Roman"/>
                <w:sz w:val="24"/>
                <w:szCs w:val="24"/>
              </w:rPr>
              <w:t>Якщо органи управ</w:t>
            </w:r>
            <w:r w:rsidRPr="00FE6D3E">
              <w:rPr>
                <w:rFonts w:ascii="Times New Roman" w:hAnsi="Times New Roman" w:cs="Times New Roman"/>
                <w:sz w:val="24"/>
                <w:szCs w:val="24"/>
              </w:rPr>
              <w:softHyphen/>
              <w:t>ління показали висо</w:t>
            </w:r>
            <w:r w:rsidRPr="00FE6D3E">
              <w:rPr>
                <w:rFonts w:ascii="Times New Roman" w:hAnsi="Times New Roman" w:cs="Times New Roman"/>
                <w:sz w:val="24"/>
                <w:szCs w:val="24"/>
              </w:rPr>
              <w:softHyphen/>
              <w:t>ку організованість і злагодженість в ро</w:t>
            </w:r>
            <w:r w:rsidRPr="00FE6D3E">
              <w:rPr>
                <w:rFonts w:ascii="Times New Roman" w:hAnsi="Times New Roman" w:cs="Times New Roman"/>
                <w:sz w:val="24"/>
                <w:szCs w:val="24"/>
              </w:rPr>
              <w:softHyphen/>
              <w:t>боті, вміло організу</w:t>
            </w:r>
            <w:r w:rsidRPr="00FE6D3E">
              <w:rPr>
                <w:rFonts w:ascii="Times New Roman" w:hAnsi="Times New Roman" w:cs="Times New Roman"/>
                <w:sz w:val="24"/>
                <w:szCs w:val="24"/>
              </w:rPr>
              <w:softHyphen/>
              <w:t xml:space="preserve">вали збирання даних обстановки, вірно її оцінили, своєчасно розробляли обгрунто - </w:t>
            </w:r>
            <w:r w:rsidRPr="00FE6D3E">
              <w:rPr>
                <w:rFonts w:ascii="Times New Roman" w:hAnsi="Times New Roman" w:cs="Times New Roman"/>
                <w:sz w:val="24"/>
                <w:szCs w:val="24"/>
              </w:rPr>
              <w:lastRenderedPageBreak/>
              <w:t xml:space="preserve">вані </w:t>
            </w:r>
            <w:proofErr w:type="gramStart"/>
            <w:r w:rsidRPr="00FE6D3E">
              <w:rPr>
                <w:rFonts w:ascii="Times New Roman" w:hAnsi="Times New Roman" w:cs="Times New Roman"/>
                <w:sz w:val="24"/>
                <w:szCs w:val="24"/>
              </w:rPr>
              <w:t>р</w:t>
            </w:r>
            <w:proofErr w:type="gramEnd"/>
            <w:r w:rsidRPr="00FE6D3E">
              <w:rPr>
                <w:rFonts w:ascii="Times New Roman" w:hAnsi="Times New Roman" w:cs="Times New Roman"/>
                <w:sz w:val="24"/>
                <w:szCs w:val="24"/>
              </w:rPr>
              <w:t>ішення і ста</w:t>
            </w:r>
            <w:r w:rsidRPr="00FE6D3E">
              <w:rPr>
                <w:rFonts w:ascii="Times New Roman" w:hAnsi="Times New Roman" w:cs="Times New Roman"/>
                <w:sz w:val="24"/>
                <w:szCs w:val="24"/>
              </w:rPr>
              <w:softHyphen/>
              <w:t>вили завдання підле</w:t>
            </w:r>
            <w:r w:rsidRPr="00FE6D3E">
              <w:rPr>
                <w:rFonts w:ascii="Times New Roman" w:hAnsi="Times New Roman" w:cs="Times New Roman"/>
                <w:sz w:val="24"/>
                <w:szCs w:val="24"/>
              </w:rPr>
              <w:softHyphen/>
              <w:t>глим, постійно конт</w:t>
            </w:r>
            <w:r w:rsidRPr="00FE6D3E">
              <w:rPr>
                <w:rFonts w:ascii="Times New Roman" w:hAnsi="Times New Roman" w:cs="Times New Roman"/>
                <w:sz w:val="24"/>
                <w:szCs w:val="24"/>
              </w:rPr>
              <w:softHyphen/>
              <w:t>ролювали виконан</w:t>
            </w:r>
            <w:r w:rsidRPr="00FE6D3E">
              <w:rPr>
                <w:rFonts w:ascii="Times New Roman" w:hAnsi="Times New Roman" w:cs="Times New Roman"/>
                <w:sz w:val="24"/>
                <w:szCs w:val="24"/>
              </w:rPr>
              <w:softHyphen/>
              <w:t>ня заходів ЦЗ, прави</w:t>
            </w:r>
            <w:r w:rsidRPr="00FE6D3E">
              <w:rPr>
                <w:rFonts w:ascii="Times New Roman" w:hAnsi="Times New Roman" w:cs="Times New Roman"/>
                <w:sz w:val="24"/>
                <w:szCs w:val="24"/>
              </w:rPr>
              <w:softHyphen/>
              <w:t>льно реагували на всі зміни обстанов</w:t>
            </w:r>
            <w:r w:rsidRPr="00FE6D3E">
              <w:rPr>
                <w:rFonts w:ascii="Times New Roman" w:hAnsi="Times New Roman" w:cs="Times New Roman"/>
                <w:sz w:val="24"/>
                <w:szCs w:val="24"/>
              </w:rPr>
              <w:softHyphen/>
              <w:t>ки, не допустили випадків втрати управління</w:t>
            </w:r>
          </w:p>
        </w:tc>
        <w:tc>
          <w:tcPr>
            <w:tcW w:w="1894" w:type="dxa"/>
          </w:tcPr>
          <w:p w:rsidR="00923217" w:rsidRPr="00FE6D3E" w:rsidRDefault="00923217" w:rsidP="00FE6D3E">
            <w:pPr>
              <w:rPr>
                <w:rFonts w:ascii="Times New Roman" w:hAnsi="Times New Roman" w:cs="Times New Roman"/>
                <w:sz w:val="24"/>
                <w:szCs w:val="24"/>
              </w:rPr>
            </w:pPr>
            <w:r w:rsidRPr="00FE6D3E">
              <w:rPr>
                <w:rFonts w:ascii="Times New Roman" w:hAnsi="Times New Roman" w:cs="Times New Roman"/>
                <w:sz w:val="24"/>
                <w:szCs w:val="24"/>
              </w:rPr>
              <w:lastRenderedPageBreak/>
              <w:t xml:space="preserve">Якщо органи управління працювали організовано і злагоджено, завдання з управління заходами (силами) </w:t>
            </w:r>
            <w:r w:rsidRPr="00FE6D3E">
              <w:rPr>
                <w:rFonts w:ascii="Times New Roman" w:hAnsi="Times New Roman" w:cs="Times New Roman"/>
                <w:sz w:val="24"/>
                <w:szCs w:val="24"/>
              </w:rPr>
              <w:lastRenderedPageBreak/>
              <w:t>виконували своєчасно, але з окремими недоліками, при цьому не допустили випадків втрати управління</w:t>
            </w:r>
          </w:p>
        </w:tc>
        <w:tc>
          <w:tcPr>
            <w:tcW w:w="1894" w:type="dxa"/>
          </w:tcPr>
          <w:p w:rsidR="00923217" w:rsidRPr="00FE6D3E" w:rsidRDefault="00923217" w:rsidP="00FE6D3E">
            <w:pPr>
              <w:rPr>
                <w:rFonts w:ascii="Times New Roman" w:hAnsi="Times New Roman" w:cs="Times New Roman"/>
                <w:sz w:val="24"/>
                <w:szCs w:val="24"/>
              </w:rPr>
            </w:pPr>
            <w:r w:rsidRPr="00FE6D3E">
              <w:rPr>
                <w:rFonts w:ascii="Times New Roman" w:hAnsi="Times New Roman" w:cs="Times New Roman"/>
                <w:sz w:val="24"/>
                <w:szCs w:val="24"/>
              </w:rPr>
              <w:lastRenderedPageBreak/>
              <w:t xml:space="preserve">Якщо органи управління з завданнями з управління заходами (силами) </w:t>
            </w:r>
            <w:proofErr w:type="gramStart"/>
            <w:r w:rsidRPr="00FE6D3E">
              <w:rPr>
                <w:rFonts w:ascii="Times New Roman" w:hAnsi="Times New Roman" w:cs="Times New Roman"/>
                <w:sz w:val="24"/>
                <w:szCs w:val="24"/>
              </w:rPr>
              <w:t>в</w:t>
            </w:r>
            <w:proofErr w:type="gramEnd"/>
            <w:r w:rsidRPr="00FE6D3E">
              <w:rPr>
                <w:rFonts w:ascii="Times New Roman" w:hAnsi="Times New Roman" w:cs="Times New Roman"/>
                <w:sz w:val="24"/>
                <w:szCs w:val="24"/>
              </w:rPr>
              <w:t xml:space="preserve"> </w:t>
            </w:r>
            <w:proofErr w:type="gramStart"/>
            <w:r w:rsidRPr="00FE6D3E">
              <w:rPr>
                <w:rFonts w:ascii="Times New Roman" w:hAnsi="Times New Roman" w:cs="Times New Roman"/>
                <w:sz w:val="24"/>
                <w:szCs w:val="24"/>
              </w:rPr>
              <w:t>основному</w:t>
            </w:r>
            <w:proofErr w:type="gramEnd"/>
            <w:r w:rsidRPr="00FE6D3E">
              <w:rPr>
                <w:rFonts w:ascii="Times New Roman" w:hAnsi="Times New Roman" w:cs="Times New Roman"/>
                <w:sz w:val="24"/>
                <w:szCs w:val="24"/>
              </w:rPr>
              <w:t xml:space="preserve"> впорались, але вирішили їх </w:t>
            </w:r>
            <w:r w:rsidRPr="00FE6D3E">
              <w:rPr>
                <w:rFonts w:ascii="Times New Roman" w:hAnsi="Times New Roman" w:cs="Times New Roman"/>
                <w:sz w:val="24"/>
                <w:szCs w:val="24"/>
              </w:rPr>
              <w:lastRenderedPageBreak/>
              <w:t>недостатньо організовано.</w:t>
            </w:r>
          </w:p>
        </w:tc>
      </w:tr>
      <w:tr w:rsidR="00FE6D3E" w:rsidRPr="00476FE6" w:rsidTr="00910AF3">
        <w:tc>
          <w:tcPr>
            <w:tcW w:w="536" w:type="dxa"/>
          </w:tcPr>
          <w:p w:rsidR="00FE6D3E" w:rsidRPr="00FE6D3E" w:rsidRDefault="00FE6D3E" w:rsidP="00FE6D3E">
            <w:pPr>
              <w:rPr>
                <w:rFonts w:ascii="Times New Roman" w:hAnsi="Times New Roman" w:cs="Times New Roman"/>
                <w:sz w:val="24"/>
                <w:szCs w:val="24"/>
              </w:rPr>
            </w:pPr>
            <w:r w:rsidRPr="00FE6D3E">
              <w:rPr>
                <w:rFonts w:ascii="Times New Roman" w:hAnsi="Times New Roman" w:cs="Times New Roman"/>
                <w:sz w:val="24"/>
                <w:szCs w:val="24"/>
              </w:rPr>
              <w:lastRenderedPageBreak/>
              <w:t>8</w:t>
            </w:r>
          </w:p>
        </w:tc>
        <w:tc>
          <w:tcPr>
            <w:tcW w:w="2753" w:type="dxa"/>
          </w:tcPr>
          <w:p w:rsidR="00FE6D3E" w:rsidRPr="00FE6D3E" w:rsidRDefault="00FE6D3E" w:rsidP="00FE6D3E">
            <w:pPr>
              <w:rPr>
                <w:rFonts w:ascii="Times New Roman" w:hAnsi="Times New Roman" w:cs="Times New Roman"/>
                <w:sz w:val="24"/>
                <w:szCs w:val="24"/>
              </w:rPr>
            </w:pPr>
            <w:r w:rsidRPr="00FE6D3E">
              <w:rPr>
                <w:rFonts w:ascii="Times New Roman" w:hAnsi="Times New Roman" w:cs="Times New Roman"/>
                <w:sz w:val="24"/>
                <w:szCs w:val="24"/>
              </w:rPr>
              <w:t>Зв’язок</w:t>
            </w:r>
          </w:p>
        </w:tc>
        <w:tc>
          <w:tcPr>
            <w:tcW w:w="4562" w:type="dxa"/>
            <w:gridSpan w:val="2"/>
          </w:tcPr>
          <w:p w:rsidR="00FE6D3E" w:rsidRPr="00FE6D3E" w:rsidRDefault="00FE6D3E" w:rsidP="00FE6D3E">
            <w:pPr>
              <w:rPr>
                <w:rFonts w:ascii="Times New Roman" w:hAnsi="Times New Roman" w:cs="Times New Roman"/>
                <w:sz w:val="24"/>
                <w:szCs w:val="24"/>
              </w:rPr>
            </w:pPr>
            <w:r w:rsidRPr="00FE6D3E">
              <w:rPr>
                <w:rFonts w:ascii="Times New Roman" w:hAnsi="Times New Roman" w:cs="Times New Roman"/>
                <w:sz w:val="24"/>
                <w:szCs w:val="24"/>
              </w:rPr>
              <w:t>Система зв’язку об’єкта забезпечує стале управління заходами (обладнаного ПУ, згідно з планом ЦЗ об’єкта)</w:t>
            </w:r>
          </w:p>
        </w:tc>
        <w:tc>
          <w:tcPr>
            <w:tcW w:w="1894" w:type="dxa"/>
          </w:tcPr>
          <w:p w:rsidR="00FE6D3E" w:rsidRPr="00FE6D3E" w:rsidRDefault="00FE6D3E" w:rsidP="00043969">
            <w:pPr>
              <w:ind w:right="-144"/>
              <w:rPr>
                <w:rFonts w:ascii="Times New Roman" w:hAnsi="Times New Roman" w:cs="Times New Roman"/>
                <w:sz w:val="24"/>
                <w:szCs w:val="24"/>
              </w:rPr>
            </w:pPr>
            <w:r w:rsidRPr="00FE6D3E">
              <w:rPr>
                <w:rFonts w:ascii="Times New Roman" w:hAnsi="Times New Roman" w:cs="Times New Roman"/>
                <w:sz w:val="24"/>
                <w:szCs w:val="24"/>
              </w:rPr>
              <w:t xml:space="preserve">Система зв’язку об’єкта в </w:t>
            </w:r>
            <w:proofErr w:type="gramStart"/>
            <w:r w:rsidRPr="00FE6D3E">
              <w:rPr>
                <w:rFonts w:ascii="Times New Roman" w:hAnsi="Times New Roman" w:cs="Times New Roman"/>
                <w:sz w:val="24"/>
                <w:szCs w:val="24"/>
              </w:rPr>
              <w:t>основ</w:t>
            </w:r>
            <w:r w:rsidR="00043969">
              <w:rPr>
                <w:rFonts w:ascii="Times New Roman" w:hAnsi="Times New Roman" w:cs="Times New Roman"/>
                <w:sz w:val="24"/>
                <w:szCs w:val="24"/>
                <w:lang w:val="uk-UA"/>
              </w:rPr>
              <w:t>-</w:t>
            </w:r>
            <w:r w:rsidRPr="00FE6D3E">
              <w:rPr>
                <w:rFonts w:ascii="Times New Roman" w:hAnsi="Times New Roman" w:cs="Times New Roman"/>
                <w:sz w:val="24"/>
                <w:szCs w:val="24"/>
              </w:rPr>
              <w:t>ному</w:t>
            </w:r>
            <w:proofErr w:type="gramEnd"/>
            <w:r w:rsidRPr="00FE6D3E">
              <w:rPr>
                <w:rFonts w:ascii="Times New Roman" w:hAnsi="Times New Roman" w:cs="Times New Roman"/>
                <w:sz w:val="24"/>
                <w:szCs w:val="24"/>
              </w:rPr>
              <w:t xml:space="preserve"> забезпечує управління заходами ЦЗ</w:t>
            </w:r>
          </w:p>
        </w:tc>
      </w:tr>
    </w:tbl>
    <w:p w:rsidR="00573FF0" w:rsidRPr="00476FE6" w:rsidRDefault="00573FF0" w:rsidP="00276EB2">
      <w:pPr>
        <w:jc w:val="center"/>
        <w:rPr>
          <w:rFonts w:ascii="Times New Roman" w:hAnsi="Times New Roman" w:cs="Times New Roman"/>
          <w:b/>
          <w:sz w:val="24"/>
          <w:szCs w:val="24"/>
        </w:rPr>
      </w:pPr>
    </w:p>
    <w:p w:rsidR="00DD70A5" w:rsidRPr="002453E3" w:rsidRDefault="00DD70A5" w:rsidP="00A94B12">
      <w:pPr>
        <w:rPr>
          <w:lang w:val="uk-UA"/>
        </w:rPr>
      </w:pPr>
    </w:p>
    <w:p w:rsidR="00E5137D" w:rsidRPr="00E5137D" w:rsidRDefault="00E5137D" w:rsidP="00FD1B74">
      <w:pPr>
        <w:ind w:firstLine="567"/>
        <w:jc w:val="both"/>
        <w:rPr>
          <w:rFonts w:ascii="Times New Roman" w:hAnsi="Times New Roman" w:cs="Times New Roman"/>
          <w:sz w:val="24"/>
          <w:szCs w:val="24"/>
        </w:rPr>
      </w:pPr>
      <w:r w:rsidRPr="00E5137D">
        <w:rPr>
          <w:rFonts w:ascii="Times New Roman" w:hAnsi="Times New Roman" w:cs="Times New Roman"/>
          <w:sz w:val="24"/>
          <w:szCs w:val="24"/>
        </w:rPr>
        <w:t>При визначенні оцінки також враховуються:</w:t>
      </w:r>
    </w:p>
    <w:p w:rsidR="00E5137D" w:rsidRPr="00E5137D" w:rsidRDefault="00E5137D" w:rsidP="00C228E4">
      <w:pPr>
        <w:pStyle w:val="a8"/>
        <w:numPr>
          <w:ilvl w:val="0"/>
          <w:numId w:val="63"/>
        </w:numPr>
        <w:ind w:left="0" w:firstLine="567"/>
        <w:jc w:val="both"/>
        <w:rPr>
          <w:rFonts w:ascii="Times New Roman" w:hAnsi="Times New Roman" w:cs="Times New Roman"/>
          <w:sz w:val="24"/>
          <w:szCs w:val="24"/>
        </w:rPr>
      </w:pPr>
      <w:r w:rsidRPr="00E5137D">
        <w:rPr>
          <w:rFonts w:ascii="Times New Roman" w:hAnsi="Times New Roman" w:cs="Times New Roman"/>
          <w:sz w:val="24"/>
          <w:szCs w:val="24"/>
        </w:rPr>
        <w:t xml:space="preserve">оперативність, правильність, </w:t>
      </w:r>
      <w:proofErr w:type="gramStart"/>
      <w:r w:rsidRPr="00E5137D">
        <w:rPr>
          <w:rFonts w:ascii="Times New Roman" w:hAnsi="Times New Roman" w:cs="Times New Roman"/>
          <w:sz w:val="24"/>
          <w:szCs w:val="24"/>
        </w:rPr>
        <w:t>доц</w:t>
      </w:r>
      <w:proofErr w:type="gramEnd"/>
      <w:r w:rsidRPr="00E5137D">
        <w:rPr>
          <w:rFonts w:ascii="Times New Roman" w:hAnsi="Times New Roman" w:cs="Times New Roman"/>
          <w:sz w:val="24"/>
          <w:szCs w:val="24"/>
        </w:rPr>
        <w:t>ільність прийнятих тими, хто навчається, рішень, їх дії з ефективного застосування формувань і техніки;</w:t>
      </w:r>
    </w:p>
    <w:p w:rsidR="00E5137D" w:rsidRPr="00E5137D" w:rsidRDefault="00E5137D" w:rsidP="00C228E4">
      <w:pPr>
        <w:pStyle w:val="a8"/>
        <w:numPr>
          <w:ilvl w:val="0"/>
          <w:numId w:val="63"/>
        </w:numPr>
        <w:ind w:left="0" w:firstLine="567"/>
        <w:jc w:val="both"/>
        <w:rPr>
          <w:rFonts w:ascii="Times New Roman" w:hAnsi="Times New Roman" w:cs="Times New Roman"/>
          <w:sz w:val="24"/>
          <w:szCs w:val="24"/>
        </w:rPr>
      </w:pPr>
      <w:r w:rsidRPr="00E5137D">
        <w:rPr>
          <w:rFonts w:ascii="Times New Roman" w:hAnsi="Times New Roman" w:cs="Times New Roman"/>
          <w:sz w:val="24"/>
          <w:szCs w:val="24"/>
        </w:rPr>
        <w:t xml:space="preserve">вміння організувати та </w:t>
      </w:r>
      <w:proofErr w:type="gramStart"/>
      <w:r w:rsidRPr="00E5137D">
        <w:rPr>
          <w:rFonts w:ascii="Times New Roman" w:hAnsi="Times New Roman" w:cs="Times New Roman"/>
          <w:sz w:val="24"/>
          <w:szCs w:val="24"/>
        </w:rPr>
        <w:t>п</w:t>
      </w:r>
      <w:proofErr w:type="gramEnd"/>
      <w:r w:rsidRPr="00E5137D">
        <w:rPr>
          <w:rFonts w:ascii="Times New Roman" w:hAnsi="Times New Roman" w:cs="Times New Roman"/>
          <w:sz w:val="24"/>
          <w:szCs w:val="24"/>
        </w:rPr>
        <w:t>ідтримувати взаємодію сил ЦЗ;</w:t>
      </w:r>
    </w:p>
    <w:p w:rsidR="00E5137D" w:rsidRPr="00E5137D" w:rsidRDefault="00E5137D" w:rsidP="00C228E4">
      <w:pPr>
        <w:pStyle w:val="a8"/>
        <w:numPr>
          <w:ilvl w:val="0"/>
          <w:numId w:val="63"/>
        </w:numPr>
        <w:ind w:left="0" w:firstLine="567"/>
        <w:jc w:val="both"/>
        <w:rPr>
          <w:rFonts w:ascii="Times New Roman" w:hAnsi="Times New Roman" w:cs="Times New Roman"/>
          <w:sz w:val="24"/>
          <w:szCs w:val="24"/>
        </w:rPr>
      </w:pPr>
      <w:r w:rsidRPr="00E5137D">
        <w:rPr>
          <w:rFonts w:ascii="Times New Roman" w:hAnsi="Times New Roman" w:cs="Times New Roman"/>
          <w:sz w:val="24"/>
          <w:szCs w:val="24"/>
        </w:rPr>
        <w:t xml:space="preserve">повнота, чіткість і якість документів, які відпрацьовуються в ході </w:t>
      </w:r>
      <w:proofErr w:type="gramStart"/>
      <w:r w:rsidRPr="00E5137D">
        <w:rPr>
          <w:rFonts w:ascii="Times New Roman" w:hAnsi="Times New Roman" w:cs="Times New Roman"/>
          <w:sz w:val="24"/>
          <w:szCs w:val="24"/>
        </w:rPr>
        <w:t>п</w:t>
      </w:r>
      <w:proofErr w:type="gramEnd"/>
      <w:r w:rsidRPr="00E5137D">
        <w:rPr>
          <w:rFonts w:ascii="Times New Roman" w:hAnsi="Times New Roman" w:cs="Times New Roman"/>
          <w:sz w:val="24"/>
          <w:szCs w:val="24"/>
        </w:rPr>
        <w:t>ідготовки та проведення навчання;</w:t>
      </w:r>
    </w:p>
    <w:p w:rsidR="00E5137D" w:rsidRPr="00E5137D" w:rsidRDefault="00E5137D" w:rsidP="00C228E4">
      <w:pPr>
        <w:pStyle w:val="a8"/>
        <w:numPr>
          <w:ilvl w:val="0"/>
          <w:numId w:val="63"/>
        </w:numPr>
        <w:ind w:left="0" w:firstLine="567"/>
        <w:jc w:val="both"/>
        <w:rPr>
          <w:rFonts w:ascii="Times New Roman" w:hAnsi="Times New Roman" w:cs="Times New Roman"/>
          <w:sz w:val="24"/>
          <w:szCs w:val="24"/>
        </w:rPr>
      </w:pPr>
      <w:r w:rsidRPr="00E5137D">
        <w:rPr>
          <w:rFonts w:ascii="Times New Roman" w:hAnsi="Times New Roman" w:cs="Times New Roman"/>
          <w:sz w:val="24"/>
          <w:szCs w:val="24"/>
        </w:rPr>
        <w:t>дотримання заходів безпеки;</w:t>
      </w:r>
    </w:p>
    <w:p w:rsidR="00E5137D" w:rsidRPr="00E5137D" w:rsidRDefault="00E5137D" w:rsidP="00C228E4">
      <w:pPr>
        <w:pStyle w:val="a8"/>
        <w:numPr>
          <w:ilvl w:val="0"/>
          <w:numId w:val="63"/>
        </w:numPr>
        <w:ind w:left="0" w:firstLine="567"/>
        <w:jc w:val="both"/>
        <w:rPr>
          <w:rFonts w:ascii="Times New Roman" w:hAnsi="Times New Roman" w:cs="Times New Roman"/>
          <w:sz w:val="24"/>
          <w:szCs w:val="24"/>
        </w:rPr>
      </w:pPr>
      <w:r w:rsidRPr="00E5137D">
        <w:rPr>
          <w:rFonts w:ascii="Times New Roman" w:hAnsi="Times New Roman" w:cs="Times New Roman"/>
          <w:sz w:val="24"/>
          <w:szCs w:val="24"/>
        </w:rPr>
        <w:t>загальна організованість, старанність, дисципліна і порядок.</w:t>
      </w:r>
    </w:p>
    <w:p w:rsidR="00E5137D" w:rsidRPr="00E5137D" w:rsidRDefault="00E5137D" w:rsidP="00FD1B74">
      <w:pPr>
        <w:ind w:firstLine="567"/>
        <w:jc w:val="both"/>
        <w:rPr>
          <w:rFonts w:ascii="Times New Roman" w:hAnsi="Times New Roman" w:cs="Times New Roman"/>
          <w:sz w:val="24"/>
          <w:szCs w:val="24"/>
        </w:rPr>
      </w:pPr>
      <w:r w:rsidRPr="00E5137D">
        <w:rPr>
          <w:rFonts w:ascii="Times New Roman" w:hAnsi="Times New Roman" w:cs="Times New Roman"/>
          <w:sz w:val="24"/>
          <w:szCs w:val="24"/>
        </w:rPr>
        <w:t>При оцінці дій формувань, які беруть участь в навчанні враховується:</w:t>
      </w:r>
    </w:p>
    <w:p w:rsidR="00E5137D" w:rsidRPr="00E5137D" w:rsidRDefault="00E5137D" w:rsidP="00C228E4">
      <w:pPr>
        <w:pStyle w:val="a8"/>
        <w:numPr>
          <w:ilvl w:val="0"/>
          <w:numId w:val="64"/>
        </w:numPr>
        <w:ind w:left="0" w:firstLine="567"/>
        <w:jc w:val="both"/>
        <w:rPr>
          <w:rFonts w:ascii="Times New Roman" w:hAnsi="Times New Roman" w:cs="Times New Roman"/>
          <w:sz w:val="24"/>
          <w:szCs w:val="24"/>
        </w:rPr>
      </w:pPr>
      <w:r w:rsidRPr="00E5137D">
        <w:rPr>
          <w:rFonts w:ascii="Times New Roman" w:hAnsi="Times New Roman" w:cs="Times New Roman"/>
          <w:sz w:val="24"/>
          <w:szCs w:val="24"/>
        </w:rPr>
        <w:t>укомплектованість особовим складом, технікою, справними приладами радіаційної та хімічної розвідки, майном;</w:t>
      </w:r>
    </w:p>
    <w:p w:rsidR="00DD70A5" w:rsidRPr="00E5137D" w:rsidRDefault="00E5137D" w:rsidP="00C228E4">
      <w:pPr>
        <w:pStyle w:val="a8"/>
        <w:numPr>
          <w:ilvl w:val="0"/>
          <w:numId w:val="64"/>
        </w:numPr>
        <w:ind w:left="0" w:firstLine="567"/>
        <w:jc w:val="both"/>
        <w:rPr>
          <w:rFonts w:ascii="Times New Roman" w:hAnsi="Times New Roman" w:cs="Times New Roman"/>
          <w:sz w:val="24"/>
          <w:szCs w:val="24"/>
        </w:rPr>
      </w:pPr>
      <w:r w:rsidRPr="00E5137D">
        <w:rPr>
          <w:rFonts w:ascii="Times New Roman" w:hAnsi="Times New Roman" w:cs="Times New Roman"/>
          <w:sz w:val="24"/>
          <w:szCs w:val="24"/>
        </w:rPr>
        <w:t>виконання особовим складом формувань встановлених нормативі</w:t>
      </w:r>
      <w:proofErr w:type="gramStart"/>
      <w:r w:rsidRPr="00E5137D">
        <w:rPr>
          <w:rFonts w:ascii="Times New Roman" w:hAnsi="Times New Roman" w:cs="Times New Roman"/>
          <w:sz w:val="24"/>
          <w:szCs w:val="24"/>
        </w:rPr>
        <w:t>в</w:t>
      </w:r>
      <w:proofErr w:type="gramEnd"/>
      <w:r w:rsidRPr="00E5137D">
        <w:rPr>
          <w:rFonts w:ascii="Times New Roman" w:hAnsi="Times New Roman" w:cs="Times New Roman"/>
          <w:sz w:val="24"/>
          <w:szCs w:val="24"/>
        </w:rPr>
        <w:t>.</w:t>
      </w:r>
    </w:p>
    <w:p w:rsidR="00DD70A5" w:rsidRPr="00E5137D" w:rsidRDefault="00DD70A5" w:rsidP="00FD1B74">
      <w:pPr>
        <w:jc w:val="both"/>
        <w:rPr>
          <w:rFonts w:ascii="Times New Roman" w:hAnsi="Times New Roman" w:cs="Times New Roman"/>
          <w:sz w:val="24"/>
          <w:szCs w:val="24"/>
        </w:rPr>
      </w:pPr>
    </w:p>
    <w:p w:rsidR="00BB51B4" w:rsidRPr="00BB51B4" w:rsidRDefault="00BB51B4" w:rsidP="00FD1B74">
      <w:pPr>
        <w:ind w:firstLine="567"/>
        <w:jc w:val="both"/>
        <w:rPr>
          <w:rFonts w:ascii="Times New Roman" w:hAnsi="Times New Roman" w:cs="Times New Roman"/>
          <w:sz w:val="24"/>
          <w:szCs w:val="24"/>
        </w:rPr>
      </w:pPr>
      <w:r w:rsidRPr="00BB51B4">
        <w:rPr>
          <w:rFonts w:ascii="Times New Roman" w:hAnsi="Times New Roman" w:cs="Times New Roman"/>
          <w:sz w:val="24"/>
          <w:szCs w:val="24"/>
        </w:rPr>
        <w:t>При оиіниі дій формувань, які беруть участь у навчанні враховується:</w:t>
      </w:r>
    </w:p>
    <w:p w:rsidR="00BB51B4" w:rsidRPr="00BB51B4" w:rsidRDefault="00BB51B4" w:rsidP="00C228E4">
      <w:pPr>
        <w:pStyle w:val="a8"/>
        <w:numPr>
          <w:ilvl w:val="0"/>
          <w:numId w:val="65"/>
        </w:numPr>
        <w:ind w:left="0" w:firstLine="567"/>
        <w:jc w:val="both"/>
        <w:rPr>
          <w:rFonts w:ascii="Times New Roman" w:hAnsi="Times New Roman" w:cs="Times New Roman"/>
          <w:sz w:val="24"/>
          <w:szCs w:val="24"/>
        </w:rPr>
      </w:pPr>
      <w:r w:rsidRPr="00BB51B4">
        <w:rPr>
          <w:rFonts w:ascii="Times New Roman" w:hAnsi="Times New Roman" w:cs="Times New Roman"/>
          <w:sz w:val="24"/>
          <w:szCs w:val="24"/>
        </w:rPr>
        <w:t>укомплектованість особовим складом, технікою, справними приладами радіаційної та хімічної розвідки, майном;</w:t>
      </w:r>
    </w:p>
    <w:p w:rsidR="00BB51B4" w:rsidRPr="00A41107" w:rsidRDefault="00BB51B4" w:rsidP="00C228E4">
      <w:pPr>
        <w:pStyle w:val="a8"/>
        <w:numPr>
          <w:ilvl w:val="0"/>
          <w:numId w:val="65"/>
        </w:numPr>
        <w:ind w:left="0" w:firstLine="567"/>
        <w:jc w:val="both"/>
        <w:rPr>
          <w:rFonts w:ascii="Times New Roman" w:hAnsi="Times New Roman" w:cs="Times New Roman"/>
          <w:sz w:val="24"/>
          <w:szCs w:val="24"/>
        </w:rPr>
      </w:pPr>
      <w:r w:rsidRPr="00BB51B4">
        <w:rPr>
          <w:rFonts w:ascii="Times New Roman" w:hAnsi="Times New Roman" w:cs="Times New Roman"/>
          <w:sz w:val="24"/>
          <w:szCs w:val="24"/>
        </w:rPr>
        <w:t>виконання особовим складом формувань встановлених нормативі</w:t>
      </w:r>
      <w:proofErr w:type="gramStart"/>
      <w:r w:rsidRPr="00BB51B4">
        <w:rPr>
          <w:rFonts w:ascii="Times New Roman" w:hAnsi="Times New Roman" w:cs="Times New Roman"/>
          <w:sz w:val="24"/>
          <w:szCs w:val="24"/>
        </w:rPr>
        <w:t>в</w:t>
      </w:r>
      <w:proofErr w:type="gramEnd"/>
      <w:r w:rsidRPr="00BB51B4">
        <w:rPr>
          <w:rFonts w:ascii="Times New Roman" w:hAnsi="Times New Roman" w:cs="Times New Roman"/>
          <w:sz w:val="24"/>
          <w:szCs w:val="24"/>
        </w:rPr>
        <w:t>.</w:t>
      </w:r>
    </w:p>
    <w:p w:rsidR="00A41107" w:rsidRPr="00BB51B4" w:rsidRDefault="00A41107" w:rsidP="00A41107">
      <w:pPr>
        <w:pStyle w:val="a8"/>
        <w:ind w:left="567"/>
        <w:jc w:val="both"/>
        <w:rPr>
          <w:rFonts w:ascii="Times New Roman" w:hAnsi="Times New Roman" w:cs="Times New Roman"/>
          <w:sz w:val="24"/>
          <w:szCs w:val="24"/>
        </w:rPr>
      </w:pPr>
    </w:p>
    <w:p w:rsidR="00DD70A5" w:rsidRPr="003D50FF" w:rsidRDefault="00A41107" w:rsidP="003D50FF">
      <w:pPr>
        <w:ind w:firstLine="567"/>
        <w:rPr>
          <w:rFonts w:ascii="Times New Roman" w:hAnsi="Times New Roman" w:cs="Times New Roman"/>
          <w:sz w:val="24"/>
          <w:szCs w:val="24"/>
        </w:rPr>
      </w:pPr>
      <w:r w:rsidRPr="00A41107">
        <w:rPr>
          <w:rFonts w:ascii="Times New Roman" w:hAnsi="Times New Roman" w:cs="Times New Roman"/>
          <w:sz w:val="24"/>
          <w:szCs w:val="24"/>
        </w:rPr>
        <w:t xml:space="preserve">В цілому </w:t>
      </w:r>
      <w:proofErr w:type="gramStart"/>
      <w:r w:rsidRPr="00A41107">
        <w:rPr>
          <w:rFonts w:ascii="Times New Roman" w:hAnsi="Times New Roman" w:cs="Times New Roman"/>
          <w:sz w:val="24"/>
          <w:szCs w:val="24"/>
        </w:rPr>
        <w:t>спец</w:t>
      </w:r>
      <w:proofErr w:type="gramEnd"/>
      <w:r w:rsidRPr="00A41107">
        <w:rPr>
          <w:rFonts w:ascii="Times New Roman" w:hAnsi="Times New Roman" w:cs="Times New Roman"/>
          <w:sz w:val="24"/>
          <w:szCs w:val="24"/>
        </w:rPr>
        <w:t>іальне об’єктиве навчання оцінюється:</w:t>
      </w:r>
    </w:p>
    <w:p w:rsidR="00262EA9" w:rsidRPr="00262EA9" w:rsidRDefault="00D32351" w:rsidP="003D50FF">
      <w:pPr>
        <w:ind w:firstLine="567"/>
        <w:jc w:val="both"/>
        <w:rPr>
          <w:rFonts w:ascii="Times New Roman" w:hAnsi="Times New Roman" w:cs="Times New Roman"/>
          <w:sz w:val="24"/>
          <w:szCs w:val="24"/>
        </w:rPr>
      </w:pPr>
      <w:r>
        <w:rPr>
          <w:rFonts w:ascii="Times New Roman" w:hAnsi="Times New Roman" w:cs="Times New Roman"/>
          <w:sz w:val="24"/>
          <w:szCs w:val="24"/>
          <w:lang w:val="uk-UA"/>
        </w:rPr>
        <w:t>«</w:t>
      </w:r>
      <w:r w:rsidRPr="00595202">
        <w:rPr>
          <w:rFonts w:ascii="Times New Roman" w:hAnsi="Times New Roman" w:cs="Times New Roman"/>
          <w:i/>
          <w:sz w:val="24"/>
          <w:szCs w:val="24"/>
        </w:rPr>
        <w:t>відмінно</w:t>
      </w:r>
      <w:r>
        <w:rPr>
          <w:rFonts w:ascii="Times New Roman" w:hAnsi="Times New Roman" w:cs="Times New Roman"/>
          <w:sz w:val="24"/>
          <w:szCs w:val="24"/>
          <w:lang w:val="uk-UA"/>
        </w:rPr>
        <w:t>»</w:t>
      </w:r>
      <w:r w:rsidR="00262EA9" w:rsidRPr="00262EA9">
        <w:rPr>
          <w:rFonts w:ascii="Times New Roman" w:hAnsi="Times New Roman" w:cs="Times New Roman"/>
          <w:sz w:val="24"/>
          <w:szCs w:val="24"/>
        </w:rPr>
        <w:t xml:space="preserve"> — 50 % показників оцінені “відмінно ", інші -</w:t>
      </w:r>
      <w:r w:rsidR="00EF61A9">
        <w:rPr>
          <w:rFonts w:ascii="Times New Roman" w:hAnsi="Times New Roman" w:cs="Times New Roman"/>
          <w:sz w:val="24"/>
          <w:szCs w:val="24"/>
        </w:rPr>
        <w:t xml:space="preserve"> не нижче </w:t>
      </w:r>
      <w:r w:rsidR="00EF61A9">
        <w:rPr>
          <w:rFonts w:ascii="Times New Roman" w:hAnsi="Times New Roman" w:cs="Times New Roman"/>
          <w:sz w:val="24"/>
          <w:szCs w:val="24"/>
          <w:lang w:val="uk-UA"/>
        </w:rPr>
        <w:t>«</w:t>
      </w:r>
      <w:r w:rsidR="00EF61A9">
        <w:rPr>
          <w:rFonts w:ascii="Times New Roman" w:hAnsi="Times New Roman" w:cs="Times New Roman"/>
          <w:sz w:val="24"/>
          <w:szCs w:val="24"/>
        </w:rPr>
        <w:t>добре</w:t>
      </w:r>
      <w:r w:rsidR="00EF61A9">
        <w:rPr>
          <w:rFonts w:ascii="Times New Roman" w:hAnsi="Times New Roman" w:cs="Times New Roman"/>
          <w:sz w:val="24"/>
          <w:szCs w:val="24"/>
          <w:lang w:val="uk-UA"/>
        </w:rPr>
        <w:t>»</w:t>
      </w:r>
      <w:r w:rsidR="00262EA9" w:rsidRPr="00262EA9">
        <w:rPr>
          <w:rFonts w:ascii="Times New Roman" w:hAnsi="Times New Roman" w:cs="Times New Roman"/>
          <w:sz w:val="24"/>
          <w:szCs w:val="24"/>
        </w:rPr>
        <w:t>, об’єкт виконав завдання з оповіщення, система його зв’язку забезпечує стале управління заходами цивільного захисту, захист населення і територій від НС та їх наслідків;</w:t>
      </w:r>
    </w:p>
    <w:p w:rsidR="00262EA9" w:rsidRPr="00262EA9" w:rsidRDefault="00D32351" w:rsidP="003D50FF">
      <w:pPr>
        <w:ind w:firstLine="567"/>
        <w:jc w:val="both"/>
        <w:rPr>
          <w:rFonts w:ascii="Times New Roman" w:hAnsi="Times New Roman" w:cs="Times New Roman"/>
          <w:sz w:val="24"/>
          <w:szCs w:val="24"/>
        </w:rPr>
      </w:pPr>
      <w:r>
        <w:rPr>
          <w:rFonts w:ascii="Times New Roman" w:hAnsi="Times New Roman" w:cs="Times New Roman"/>
          <w:sz w:val="24"/>
          <w:szCs w:val="24"/>
          <w:lang w:val="uk-UA"/>
        </w:rPr>
        <w:t>«</w:t>
      </w:r>
      <w:r w:rsidRPr="00595202">
        <w:rPr>
          <w:rFonts w:ascii="Times New Roman" w:hAnsi="Times New Roman" w:cs="Times New Roman"/>
          <w:i/>
          <w:sz w:val="24"/>
          <w:szCs w:val="24"/>
        </w:rPr>
        <w:t>добре</w:t>
      </w:r>
      <w:r>
        <w:rPr>
          <w:rFonts w:ascii="Times New Roman" w:hAnsi="Times New Roman" w:cs="Times New Roman"/>
          <w:sz w:val="24"/>
          <w:szCs w:val="24"/>
          <w:lang w:val="uk-UA"/>
        </w:rPr>
        <w:t>»</w:t>
      </w:r>
      <w:r w:rsidR="00262EA9" w:rsidRPr="00262EA9">
        <w:rPr>
          <w:rFonts w:ascii="Times New Roman" w:hAnsi="Times New Roman" w:cs="Times New Roman"/>
          <w:sz w:val="24"/>
          <w:szCs w:val="24"/>
        </w:rPr>
        <w:t xml:space="preserve"> — 50 % показників оцінені </w:t>
      </w:r>
      <w:r w:rsidR="00EF61A9">
        <w:rPr>
          <w:rFonts w:ascii="Times New Roman" w:hAnsi="Times New Roman" w:cs="Times New Roman"/>
          <w:sz w:val="24"/>
          <w:szCs w:val="24"/>
          <w:lang w:val="uk-UA"/>
        </w:rPr>
        <w:t>«</w:t>
      </w:r>
      <w:r w:rsidR="00EF61A9">
        <w:rPr>
          <w:rFonts w:ascii="Times New Roman" w:hAnsi="Times New Roman" w:cs="Times New Roman"/>
          <w:sz w:val="24"/>
          <w:szCs w:val="24"/>
        </w:rPr>
        <w:t>відмінно</w:t>
      </w:r>
      <w:r w:rsidR="00EF61A9">
        <w:rPr>
          <w:rFonts w:ascii="Times New Roman" w:hAnsi="Times New Roman" w:cs="Times New Roman"/>
          <w:sz w:val="24"/>
          <w:szCs w:val="24"/>
          <w:lang w:val="uk-UA"/>
        </w:rPr>
        <w:t>»</w:t>
      </w:r>
      <w:r w:rsidR="00EF61A9">
        <w:rPr>
          <w:rFonts w:ascii="Times New Roman" w:hAnsi="Times New Roman" w:cs="Times New Roman"/>
          <w:sz w:val="24"/>
          <w:szCs w:val="24"/>
        </w:rPr>
        <w:t xml:space="preserve"> і </w:t>
      </w:r>
      <w:r w:rsidR="00EF61A9">
        <w:rPr>
          <w:rFonts w:ascii="Times New Roman" w:hAnsi="Times New Roman" w:cs="Times New Roman"/>
          <w:sz w:val="24"/>
          <w:szCs w:val="24"/>
          <w:lang w:val="uk-UA"/>
        </w:rPr>
        <w:t>«</w:t>
      </w:r>
      <w:r w:rsidR="00EF61A9">
        <w:rPr>
          <w:rFonts w:ascii="Times New Roman" w:hAnsi="Times New Roman" w:cs="Times New Roman"/>
          <w:sz w:val="24"/>
          <w:szCs w:val="24"/>
        </w:rPr>
        <w:t>добре</w:t>
      </w:r>
      <w:r w:rsidR="00EF61A9">
        <w:rPr>
          <w:rFonts w:ascii="Times New Roman" w:hAnsi="Times New Roman" w:cs="Times New Roman"/>
          <w:sz w:val="24"/>
          <w:szCs w:val="24"/>
          <w:lang w:val="uk-UA"/>
        </w:rPr>
        <w:t>»</w:t>
      </w:r>
      <w:r w:rsidR="00262EA9" w:rsidRPr="00262EA9">
        <w:rPr>
          <w:rFonts w:ascii="Times New Roman" w:hAnsi="Times New Roman" w:cs="Times New Roman"/>
          <w:sz w:val="24"/>
          <w:szCs w:val="24"/>
        </w:rPr>
        <w:t xml:space="preserve">, інші не нижче </w:t>
      </w:r>
      <w:r w:rsidR="00EF61A9">
        <w:rPr>
          <w:rFonts w:ascii="Times New Roman" w:hAnsi="Times New Roman" w:cs="Times New Roman"/>
          <w:sz w:val="24"/>
          <w:szCs w:val="24"/>
          <w:lang w:val="uk-UA"/>
        </w:rPr>
        <w:t>«</w:t>
      </w:r>
      <w:r w:rsidR="00262EA9" w:rsidRPr="00262EA9">
        <w:rPr>
          <w:rFonts w:ascii="Times New Roman" w:hAnsi="Times New Roman" w:cs="Times New Roman"/>
          <w:sz w:val="24"/>
          <w:szCs w:val="24"/>
        </w:rPr>
        <w:t>задовільно</w:t>
      </w:r>
      <w:r w:rsidR="00EF61A9">
        <w:rPr>
          <w:rFonts w:ascii="Times New Roman" w:hAnsi="Times New Roman" w:cs="Times New Roman"/>
          <w:sz w:val="24"/>
          <w:szCs w:val="24"/>
          <w:lang w:val="uk-UA"/>
        </w:rPr>
        <w:t>»</w:t>
      </w:r>
      <w:r w:rsidR="00262EA9" w:rsidRPr="00262EA9">
        <w:rPr>
          <w:rFonts w:ascii="Times New Roman" w:hAnsi="Times New Roman" w:cs="Times New Roman"/>
          <w:sz w:val="24"/>
          <w:szCs w:val="24"/>
        </w:rPr>
        <w:t>, об’єкт виконав завдання з оповіщення,</w:t>
      </w:r>
    </w:p>
    <w:p w:rsidR="00DD70A5" w:rsidRPr="00262EA9" w:rsidRDefault="00262EA9" w:rsidP="003D50FF">
      <w:pPr>
        <w:ind w:firstLine="567"/>
        <w:jc w:val="both"/>
        <w:rPr>
          <w:rFonts w:ascii="Times New Roman" w:hAnsi="Times New Roman" w:cs="Times New Roman"/>
          <w:sz w:val="24"/>
          <w:szCs w:val="24"/>
        </w:rPr>
      </w:pPr>
      <w:r w:rsidRPr="00262EA9">
        <w:rPr>
          <w:rFonts w:ascii="Times New Roman" w:hAnsi="Times New Roman" w:cs="Times New Roman"/>
          <w:sz w:val="24"/>
          <w:szCs w:val="24"/>
        </w:rPr>
        <w:t>система його зв’язку забезпечує стале управління заходами цивільного захисту, захист населення і територій від НС та їх наслідкі</w:t>
      </w:r>
      <w:proofErr w:type="gramStart"/>
      <w:r w:rsidRPr="00262EA9">
        <w:rPr>
          <w:rFonts w:ascii="Times New Roman" w:hAnsi="Times New Roman" w:cs="Times New Roman"/>
          <w:sz w:val="24"/>
          <w:szCs w:val="24"/>
        </w:rPr>
        <w:t>в</w:t>
      </w:r>
      <w:proofErr w:type="gramEnd"/>
      <w:r w:rsidRPr="00262EA9">
        <w:rPr>
          <w:rFonts w:ascii="Times New Roman" w:hAnsi="Times New Roman" w:cs="Times New Roman"/>
          <w:sz w:val="24"/>
          <w:szCs w:val="24"/>
        </w:rPr>
        <w:t>;</w:t>
      </w:r>
    </w:p>
    <w:p w:rsidR="00DD70A5" w:rsidRPr="000F6E75" w:rsidRDefault="00D32351" w:rsidP="003D50FF">
      <w:pPr>
        <w:ind w:firstLine="567"/>
        <w:jc w:val="both"/>
        <w:rPr>
          <w:rFonts w:ascii="Times New Roman" w:hAnsi="Times New Roman" w:cs="Times New Roman"/>
          <w:sz w:val="24"/>
          <w:szCs w:val="24"/>
        </w:rPr>
      </w:pPr>
      <w:r>
        <w:rPr>
          <w:rFonts w:ascii="Times New Roman" w:hAnsi="Times New Roman" w:cs="Times New Roman"/>
          <w:sz w:val="24"/>
          <w:szCs w:val="24"/>
          <w:lang w:val="uk-UA"/>
        </w:rPr>
        <w:t>«</w:t>
      </w:r>
      <w:r w:rsidRPr="00595202">
        <w:rPr>
          <w:rFonts w:ascii="Times New Roman" w:hAnsi="Times New Roman" w:cs="Times New Roman"/>
          <w:i/>
          <w:sz w:val="24"/>
          <w:szCs w:val="24"/>
        </w:rPr>
        <w:t>задовільно</w:t>
      </w:r>
      <w:r>
        <w:rPr>
          <w:rFonts w:ascii="Times New Roman" w:hAnsi="Times New Roman" w:cs="Times New Roman"/>
          <w:sz w:val="24"/>
          <w:szCs w:val="24"/>
          <w:lang w:val="uk-UA"/>
        </w:rPr>
        <w:t>»</w:t>
      </w:r>
      <w:r w:rsidR="000F6E75" w:rsidRPr="000F6E75">
        <w:rPr>
          <w:rFonts w:ascii="Times New Roman" w:hAnsi="Times New Roman" w:cs="Times New Roman"/>
          <w:sz w:val="24"/>
          <w:szCs w:val="24"/>
        </w:rPr>
        <w:t xml:space="preserve"> — при наявності не більше однієї незадовільної оцінки об’єкт</w:t>
      </w:r>
    </w:p>
    <w:p w:rsidR="00DD70A5" w:rsidRDefault="000F6E75" w:rsidP="003D50FF">
      <w:pPr>
        <w:ind w:firstLine="567"/>
        <w:jc w:val="both"/>
        <w:rPr>
          <w:rFonts w:ascii="Times New Roman" w:hAnsi="Times New Roman" w:cs="Times New Roman"/>
          <w:sz w:val="24"/>
          <w:szCs w:val="24"/>
          <w:lang w:val="uk-UA"/>
        </w:rPr>
      </w:pPr>
      <w:r w:rsidRPr="000F6E75">
        <w:rPr>
          <w:rFonts w:ascii="Times New Roman" w:hAnsi="Times New Roman" w:cs="Times New Roman"/>
          <w:sz w:val="24"/>
          <w:szCs w:val="24"/>
        </w:rPr>
        <w:t xml:space="preserve">виконав завдання з оповіщення і система його зв’язку в основному забезпечує управління </w:t>
      </w:r>
      <w:r w:rsidRPr="00D02BB0">
        <w:rPr>
          <w:rFonts w:ascii="Times New Roman" w:hAnsi="Times New Roman" w:cs="Times New Roman"/>
          <w:sz w:val="24"/>
          <w:szCs w:val="24"/>
        </w:rPr>
        <w:t>заходами цивільного</w:t>
      </w:r>
      <w:r w:rsidR="00D02BB0" w:rsidRPr="00D02BB0">
        <w:rPr>
          <w:rFonts w:ascii="Times New Roman" w:hAnsi="Times New Roman" w:cs="Times New Roman"/>
          <w:sz w:val="24"/>
          <w:szCs w:val="24"/>
        </w:rPr>
        <w:t xml:space="preserve"> захисту, захист населення і територій від НС та їх наслідкі</w:t>
      </w:r>
      <w:proofErr w:type="gramStart"/>
      <w:r w:rsidR="00D02BB0" w:rsidRPr="00D02BB0">
        <w:rPr>
          <w:rFonts w:ascii="Times New Roman" w:hAnsi="Times New Roman" w:cs="Times New Roman"/>
          <w:sz w:val="24"/>
          <w:szCs w:val="24"/>
        </w:rPr>
        <w:t>в</w:t>
      </w:r>
      <w:proofErr w:type="gramEnd"/>
      <w:r w:rsidR="00D02BB0" w:rsidRPr="00D02BB0">
        <w:rPr>
          <w:rFonts w:ascii="Times New Roman" w:hAnsi="Times New Roman" w:cs="Times New Roman"/>
          <w:sz w:val="24"/>
          <w:szCs w:val="24"/>
        </w:rPr>
        <w:t>;</w:t>
      </w:r>
    </w:p>
    <w:p w:rsidR="00F64EDE" w:rsidRDefault="00F64EDE" w:rsidP="003D50FF">
      <w:pPr>
        <w:ind w:firstLine="567"/>
        <w:jc w:val="both"/>
        <w:rPr>
          <w:rFonts w:ascii="Times New Roman" w:hAnsi="Times New Roman" w:cs="Times New Roman"/>
          <w:sz w:val="24"/>
          <w:szCs w:val="24"/>
          <w:lang w:val="uk-UA"/>
        </w:rPr>
      </w:pPr>
      <w:r w:rsidRPr="00F64EDE">
        <w:rPr>
          <w:rFonts w:ascii="Times New Roman" w:hAnsi="Times New Roman" w:cs="Times New Roman"/>
          <w:sz w:val="24"/>
          <w:szCs w:val="24"/>
        </w:rPr>
        <w:t xml:space="preserve"> </w:t>
      </w:r>
      <w:r w:rsidR="00D32351">
        <w:rPr>
          <w:rFonts w:ascii="Times New Roman" w:hAnsi="Times New Roman" w:cs="Times New Roman"/>
          <w:sz w:val="24"/>
          <w:szCs w:val="24"/>
          <w:lang w:val="uk-UA"/>
        </w:rPr>
        <w:t>«</w:t>
      </w:r>
      <w:r w:rsidR="00D32351" w:rsidRPr="00595202">
        <w:rPr>
          <w:rFonts w:ascii="Times New Roman" w:hAnsi="Times New Roman" w:cs="Times New Roman"/>
          <w:i/>
          <w:sz w:val="24"/>
          <w:szCs w:val="24"/>
        </w:rPr>
        <w:t>незадовільно</w:t>
      </w:r>
      <w:r w:rsidR="00D32351">
        <w:rPr>
          <w:rFonts w:ascii="Times New Roman" w:hAnsi="Times New Roman" w:cs="Times New Roman"/>
          <w:sz w:val="24"/>
          <w:szCs w:val="24"/>
          <w:lang w:val="uk-UA"/>
        </w:rPr>
        <w:t>»</w:t>
      </w:r>
      <w:r w:rsidRPr="00F64EDE">
        <w:rPr>
          <w:rFonts w:ascii="Times New Roman" w:hAnsi="Times New Roman" w:cs="Times New Roman"/>
          <w:sz w:val="24"/>
          <w:szCs w:val="24"/>
        </w:rPr>
        <w:t xml:space="preserve"> — не виконані вимоги оцінки </w:t>
      </w:r>
      <w:r w:rsidR="00EF61A9">
        <w:rPr>
          <w:rFonts w:ascii="Times New Roman" w:hAnsi="Times New Roman" w:cs="Times New Roman"/>
          <w:sz w:val="24"/>
          <w:szCs w:val="24"/>
          <w:lang w:val="uk-UA"/>
        </w:rPr>
        <w:t>«</w:t>
      </w:r>
      <w:r w:rsidRPr="00F64EDE">
        <w:rPr>
          <w:rFonts w:ascii="Times New Roman" w:hAnsi="Times New Roman" w:cs="Times New Roman"/>
          <w:sz w:val="24"/>
          <w:szCs w:val="24"/>
        </w:rPr>
        <w:t>задовільно</w:t>
      </w:r>
      <w:r w:rsidR="00EF61A9">
        <w:rPr>
          <w:rFonts w:ascii="Times New Roman" w:hAnsi="Times New Roman" w:cs="Times New Roman"/>
          <w:sz w:val="24"/>
          <w:szCs w:val="24"/>
          <w:lang w:val="uk-UA"/>
        </w:rPr>
        <w:t>».</w:t>
      </w:r>
    </w:p>
    <w:p w:rsidR="00254DEF" w:rsidRDefault="00254DEF" w:rsidP="003D50FF">
      <w:pPr>
        <w:ind w:firstLine="567"/>
        <w:jc w:val="both"/>
        <w:rPr>
          <w:rFonts w:ascii="Times New Roman" w:hAnsi="Times New Roman" w:cs="Times New Roman"/>
          <w:sz w:val="24"/>
          <w:szCs w:val="24"/>
          <w:lang w:val="uk-UA"/>
        </w:rPr>
      </w:pPr>
    </w:p>
    <w:p w:rsidR="00254DEF" w:rsidRDefault="00254DEF" w:rsidP="003D50FF">
      <w:pPr>
        <w:ind w:firstLine="567"/>
        <w:jc w:val="both"/>
        <w:rPr>
          <w:rFonts w:ascii="Times New Roman" w:hAnsi="Times New Roman" w:cs="Times New Roman"/>
          <w:sz w:val="24"/>
          <w:szCs w:val="24"/>
          <w:lang w:val="uk-UA"/>
        </w:rPr>
      </w:pPr>
    </w:p>
    <w:p w:rsidR="00254DEF" w:rsidRDefault="00254DEF" w:rsidP="003D50FF">
      <w:pPr>
        <w:ind w:firstLine="567"/>
        <w:jc w:val="both"/>
        <w:rPr>
          <w:rFonts w:ascii="Times New Roman" w:hAnsi="Times New Roman" w:cs="Times New Roman"/>
          <w:sz w:val="24"/>
          <w:szCs w:val="24"/>
          <w:lang w:val="uk-UA"/>
        </w:rPr>
      </w:pPr>
    </w:p>
    <w:p w:rsidR="00254DEF" w:rsidRDefault="00254DEF" w:rsidP="003D50FF">
      <w:pPr>
        <w:ind w:firstLine="567"/>
        <w:jc w:val="both"/>
        <w:rPr>
          <w:rFonts w:ascii="Times New Roman" w:hAnsi="Times New Roman" w:cs="Times New Roman"/>
          <w:sz w:val="24"/>
          <w:szCs w:val="24"/>
          <w:lang w:val="uk-UA"/>
        </w:rPr>
      </w:pPr>
    </w:p>
    <w:p w:rsidR="00254DEF" w:rsidRDefault="00254DEF" w:rsidP="003D50FF">
      <w:pPr>
        <w:ind w:firstLine="567"/>
        <w:jc w:val="both"/>
        <w:rPr>
          <w:rFonts w:ascii="Times New Roman" w:hAnsi="Times New Roman" w:cs="Times New Roman"/>
          <w:sz w:val="24"/>
          <w:szCs w:val="24"/>
          <w:lang w:val="uk-UA"/>
        </w:rPr>
      </w:pPr>
    </w:p>
    <w:p w:rsidR="00254DEF" w:rsidRDefault="00254DEF" w:rsidP="003D50FF">
      <w:pPr>
        <w:ind w:firstLine="567"/>
        <w:jc w:val="both"/>
        <w:rPr>
          <w:rFonts w:ascii="Times New Roman" w:hAnsi="Times New Roman" w:cs="Times New Roman"/>
          <w:sz w:val="24"/>
          <w:szCs w:val="24"/>
          <w:lang w:val="uk-UA"/>
        </w:rPr>
      </w:pPr>
    </w:p>
    <w:p w:rsidR="00254DEF" w:rsidRDefault="00254DEF" w:rsidP="003D50FF">
      <w:pPr>
        <w:ind w:firstLine="567"/>
        <w:jc w:val="both"/>
        <w:rPr>
          <w:rFonts w:ascii="Times New Roman" w:hAnsi="Times New Roman" w:cs="Times New Roman"/>
          <w:sz w:val="24"/>
          <w:szCs w:val="24"/>
          <w:lang w:val="uk-UA"/>
        </w:rPr>
      </w:pPr>
    </w:p>
    <w:p w:rsidR="00254DEF" w:rsidRDefault="00254DEF" w:rsidP="003D50FF">
      <w:pPr>
        <w:ind w:firstLine="567"/>
        <w:jc w:val="both"/>
        <w:rPr>
          <w:rFonts w:ascii="Times New Roman" w:hAnsi="Times New Roman" w:cs="Times New Roman"/>
          <w:sz w:val="24"/>
          <w:szCs w:val="24"/>
          <w:lang w:val="uk-UA"/>
        </w:rPr>
      </w:pPr>
    </w:p>
    <w:p w:rsidR="00254DEF" w:rsidRDefault="00254DEF" w:rsidP="003D50FF">
      <w:pPr>
        <w:ind w:firstLine="567"/>
        <w:jc w:val="both"/>
        <w:rPr>
          <w:rFonts w:ascii="Times New Roman" w:hAnsi="Times New Roman" w:cs="Times New Roman"/>
          <w:sz w:val="24"/>
          <w:szCs w:val="24"/>
          <w:lang w:val="uk-UA"/>
        </w:rPr>
      </w:pPr>
    </w:p>
    <w:p w:rsidR="00254DEF" w:rsidRDefault="00254DEF" w:rsidP="00254DEF">
      <w:pPr>
        <w:jc w:val="center"/>
        <w:rPr>
          <w:rFonts w:ascii="Times New Roman" w:hAnsi="Times New Roman" w:cs="Times New Roman"/>
          <w:b/>
          <w:sz w:val="24"/>
          <w:szCs w:val="24"/>
          <w:lang w:val="uk-UA"/>
        </w:rPr>
      </w:pPr>
      <w:r w:rsidRPr="00254DEF">
        <w:rPr>
          <w:rFonts w:ascii="Times New Roman" w:hAnsi="Times New Roman" w:cs="Times New Roman"/>
          <w:b/>
          <w:sz w:val="24"/>
          <w:szCs w:val="24"/>
        </w:rPr>
        <w:lastRenderedPageBreak/>
        <w:t>Критерії оцінки об’єктового тренування</w:t>
      </w:r>
    </w:p>
    <w:p w:rsidR="00254DEF" w:rsidRPr="00254DEF" w:rsidRDefault="00254DEF" w:rsidP="00254DEF">
      <w:pPr>
        <w:jc w:val="center"/>
        <w:rPr>
          <w:rFonts w:ascii="Times New Roman" w:hAnsi="Times New Roman" w:cs="Times New Roman"/>
          <w:b/>
          <w:sz w:val="24"/>
          <w:szCs w:val="24"/>
          <w:lang w:val="uk-UA"/>
        </w:rPr>
      </w:pPr>
    </w:p>
    <w:tbl>
      <w:tblPr>
        <w:tblStyle w:val="a7"/>
        <w:tblW w:w="0" w:type="auto"/>
        <w:tblInd w:w="108" w:type="dxa"/>
        <w:tblLook w:val="04A0" w:firstRow="1" w:lastRow="0" w:firstColumn="1" w:lastColumn="0" w:noHBand="0" w:noVBand="1"/>
      </w:tblPr>
      <w:tblGrid>
        <w:gridCol w:w="709"/>
        <w:gridCol w:w="2977"/>
        <w:gridCol w:w="1971"/>
        <w:gridCol w:w="1714"/>
        <w:gridCol w:w="2268"/>
      </w:tblGrid>
      <w:tr w:rsidR="00254DEF" w:rsidTr="00AC60AE">
        <w:tc>
          <w:tcPr>
            <w:tcW w:w="709" w:type="dxa"/>
            <w:vMerge w:val="restart"/>
          </w:tcPr>
          <w:p w:rsidR="00254DEF" w:rsidRPr="00254DEF" w:rsidRDefault="00254DEF" w:rsidP="00254DEF">
            <w:pPr>
              <w:jc w:val="center"/>
              <w:rPr>
                <w:rFonts w:ascii="Times New Roman" w:hAnsi="Times New Roman" w:cs="Times New Roman"/>
                <w:sz w:val="24"/>
                <w:szCs w:val="24"/>
                <w:lang w:val="uk-UA"/>
              </w:rPr>
            </w:pPr>
            <w:r w:rsidRPr="00254DEF">
              <w:rPr>
                <w:rFonts w:ascii="Times New Roman" w:hAnsi="Times New Roman" w:cs="Times New Roman"/>
                <w:sz w:val="24"/>
                <w:szCs w:val="24"/>
                <w:lang w:val="uk-UA"/>
              </w:rPr>
              <w:t>№ з/п</w:t>
            </w:r>
          </w:p>
        </w:tc>
        <w:tc>
          <w:tcPr>
            <w:tcW w:w="2977" w:type="dxa"/>
            <w:vMerge w:val="restart"/>
          </w:tcPr>
          <w:p w:rsidR="00254DEF" w:rsidRPr="00254DEF" w:rsidRDefault="00254DEF" w:rsidP="00254DEF">
            <w:pPr>
              <w:jc w:val="center"/>
              <w:rPr>
                <w:rFonts w:ascii="Times New Roman" w:hAnsi="Times New Roman" w:cs="Times New Roman"/>
                <w:sz w:val="24"/>
                <w:szCs w:val="24"/>
              </w:rPr>
            </w:pPr>
            <w:r w:rsidRPr="00254DEF">
              <w:rPr>
                <w:rFonts w:ascii="Times New Roman" w:hAnsi="Times New Roman" w:cs="Times New Roman"/>
                <w:sz w:val="24"/>
                <w:szCs w:val="24"/>
              </w:rPr>
              <w:t>ПОКАЗНИКИ</w:t>
            </w:r>
          </w:p>
        </w:tc>
        <w:tc>
          <w:tcPr>
            <w:tcW w:w="5953" w:type="dxa"/>
            <w:gridSpan w:val="3"/>
          </w:tcPr>
          <w:p w:rsidR="00254DEF" w:rsidRPr="00254DEF" w:rsidRDefault="00254DEF" w:rsidP="00254DEF">
            <w:pPr>
              <w:jc w:val="center"/>
              <w:rPr>
                <w:rFonts w:ascii="Times New Roman" w:hAnsi="Times New Roman" w:cs="Times New Roman"/>
                <w:sz w:val="24"/>
                <w:szCs w:val="24"/>
                <w:lang w:val="uk-UA"/>
              </w:rPr>
            </w:pPr>
            <w:r w:rsidRPr="00254DEF">
              <w:rPr>
                <w:rFonts w:ascii="Times New Roman" w:hAnsi="Times New Roman" w:cs="Times New Roman"/>
                <w:sz w:val="24"/>
                <w:szCs w:val="24"/>
                <w:lang w:val="uk-UA"/>
              </w:rPr>
              <w:t xml:space="preserve">ОЦІНКА </w:t>
            </w:r>
          </w:p>
        </w:tc>
      </w:tr>
      <w:tr w:rsidR="00254DEF" w:rsidTr="00AC60AE">
        <w:tc>
          <w:tcPr>
            <w:tcW w:w="709" w:type="dxa"/>
            <w:vMerge/>
          </w:tcPr>
          <w:p w:rsidR="00254DEF" w:rsidRDefault="00254DEF" w:rsidP="00254DEF">
            <w:pPr>
              <w:jc w:val="center"/>
              <w:rPr>
                <w:rFonts w:ascii="Times New Roman" w:hAnsi="Times New Roman" w:cs="Times New Roman"/>
                <w:b/>
                <w:sz w:val="24"/>
                <w:szCs w:val="24"/>
              </w:rPr>
            </w:pPr>
          </w:p>
        </w:tc>
        <w:tc>
          <w:tcPr>
            <w:tcW w:w="2977" w:type="dxa"/>
            <w:vMerge/>
          </w:tcPr>
          <w:p w:rsidR="00254DEF" w:rsidRDefault="00254DEF" w:rsidP="00254DEF">
            <w:pPr>
              <w:jc w:val="center"/>
              <w:rPr>
                <w:rFonts w:ascii="Times New Roman" w:hAnsi="Times New Roman" w:cs="Times New Roman"/>
                <w:b/>
                <w:sz w:val="24"/>
                <w:szCs w:val="24"/>
              </w:rPr>
            </w:pPr>
          </w:p>
        </w:tc>
        <w:tc>
          <w:tcPr>
            <w:tcW w:w="1971" w:type="dxa"/>
            <w:vAlign w:val="bottom"/>
          </w:tcPr>
          <w:p w:rsidR="00254DEF" w:rsidRDefault="00254DEF" w:rsidP="00254DEF">
            <w:pPr>
              <w:pStyle w:val="20"/>
              <w:shd w:val="clear" w:color="auto" w:fill="auto"/>
              <w:spacing w:line="200" w:lineRule="exact"/>
              <w:ind w:firstLine="0"/>
              <w:jc w:val="center"/>
            </w:pPr>
            <w:r>
              <w:rPr>
                <w:rStyle w:val="210pt"/>
              </w:rPr>
              <w:t>ВІДМІННО</w:t>
            </w:r>
          </w:p>
        </w:tc>
        <w:tc>
          <w:tcPr>
            <w:tcW w:w="1714" w:type="dxa"/>
            <w:vAlign w:val="bottom"/>
          </w:tcPr>
          <w:p w:rsidR="00254DEF" w:rsidRDefault="00254DEF" w:rsidP="00254DEF">
            <w:pPr>
              <w:pStyle w:val="20"/>
              <w:shd w:val="clear" w:color="auto" w:fill="auto"/>
              <w:spacing w:line="200" w:lineRule="exact"/>
              <w:ind w:firstLine="0"/>
              <w:jc w:val="center"/>
            </w:pPr>
            <w:r>
              <w:rPr>
                <w:rStyle w:val="210pt"/>
              </w:rPr>
              <w:t>ДОБРЕ</w:t>
            </w:r>
          </w:p>
        </w:tc>
        <w:tc>
          <w:tcPr>
            <w:tcW w:w="2268" w:type="dxa"/>
            <w:vAlign w:val="bottom"/>
          </w:tcPr>
          <w:p w:rsidR="00254DEF" w:rsidRDefault="00254DEF" w:rsidP="00254DEF">
            <w:pPr>
              <w:pStyle w:val="20"/>
              <w:shd w:val="clear" w:color="auto" w:fill="auto"/>
              <w:spacing w:line="200" w:lineRule="exact"/>
              <w:ind w:left="260" w:firstLine="0"/>
              <w:jc w:val="left"/>
            </w:pPr>
            <w:r>
              <w:rPr>
                <w:rStyle w:val="210pt"/>
              </w:rPr>
              <w:t>ЗАДОВІЛЬНО</w:t>
            </w:r>
          </w:p>
        </w:tc>
      </w:tr>
      <w:tr w:rsidR="00DC4105" w:rsidTr="00AC60AE">
        <w:tc>
          <w:tcPr>
            <w:tcW w:w="709" w:type="dxa"/>
            <w:vMerge w:val="restart"/>
          </w:tcPr>
          <w:p w:rsidR="00DC4105" w:rsidRPr="00DC4105" w:rsidRDefault="00DC4105" w:rsidP="00DC4105">
            <w:pPr>
              <w:jc w:val="center"/>
              <w:rPr>
                <w:rFonts w:ascii="Times New Roman" w:hAnsi="Times New Roman" w:cs="Times New Roman"/>
                <w:sz w:val="24"/>
                <w:szCs w:val="24"/>
                <w:lang w:val="uk-UA"/>
              </w:rPr>
            </w:pPr>
            <w:r w:rsidRPr="00DC4105">
              <w:rPr>
                <w:rFonts w:ascii="Times New Roman" w:hAnsi="Times New Roman" w:cs="Times New Roman"/>
                <w:sz w:val="24"/>
                <w:szCs w:val="24"/>
                <w:lang w:val="uk-UA"/>
              </w:rPr>
              <w:t>1</w:t>
            </w:r>
          </w:p>
        </w:tc>
        <w:tc>
          <w:tcPr>
            <w:tcW w:w="2977" w:type="dxa"/>
            <w:vAlign w:val="bottom"/>
          </w:tcPr>
          <w:p w:rsidR="00DC4105" w:rsidRPr="00DC4105" w:rsidRDefault="00DC4105" w:rsidP="00DC4105">
            <w:pPr>
              <w:pStyle w:val="20"/>
              <w:shd w:val="clear" w:color="auto" w:fill="auto"/>
              <w:spacing w:line="240" w:lineRule="auto"/>
              <w:ind w:firstLine="0"/>
              <w:jc w:val="left"/>
              <w:rPr>
                <w:sz w:val="24"/>
                <w:szCs w:val="24"/>
              </w:rPr>
            </w:pPr>
            <w:r w:rsidRPr="00DC4105">
              <w:rPr>
                <w:rStyle w:val="210pt"/>
                <w:sz w:val="24"/>
                <w:szCs w:val="24"/>
              </w:rPr>
              <w:t>Участь в тренуванні (в % від загальної чисельності):</w:t>
            </w:r>
          </w:p>
          <w:p w:rsidR="00DC4105" w:rsidRPr="00DC4105" w:rsidRDefault="00DC4105" w:rsidP="00DC4105">
            <w:pPr>
              <w:pStyle w:val="20"/>
              <w:shd w:val="clear" w:color="auto" w:fill="auto"/>
              <w:spacing w:line="240" w:lineRule="auto"/>
              <w:ind w:firstLine="0"/>
              <w:jc w:val="left"/>
              <w:rPr>
                <w:sz w:val="24"/>
                <w:szCs w:val="24"/>
              </w:rPr>
            </w:pPr>
            <w:r w:rsidRPr="00DC4105">
              <w:rPr>
                <w:rStyle w:val="210pt"/>
                <w:sz w:val="24"/>
                <w:szCs w:val="24"/>
              </w:rPr>
              <w:t>- формувань ЦЗ;</w:t>
            </w:r>
          </w:p>
        </w:tc>
        <w:tc>
          <w:tcPr>
            <w:tcW w:w="1971" w:type="dxa"/>
            <w:vAlign w:val="bottom"/>
          </w:tcPr>
          <w:p w:rsidR="00DC4105" w:rsidRPr="00DC4105" w:rsidRDefault="00DC4105" w:rsidP="00A75CF6">
            <w:pPr>
              <w:pStyle w:val="20"/>
              <w:shd w:val="clear" w:color="auto" w:fill="auto"/>
              <w:spacing w:line="240" w:lineRule="auto"/>
              <w:ind w:firstLine="0"/>
              <w:jc w:val="center"/>
              <w:rPr>
                <w:sz w:val="24"/>
                <w:szCs w:val="24"/>
              </w:rPr>
            </w:pPr>
            <w:r w:rsidRPr="00DC4105">
              <w:rPr>
                <w:rStyle w:val="210pt"/>
                <w:sz w:val="24"/>
                <w:szCs w:val="24"/>
              </w:rPr>
              <w:t>80 %</w:t>
            </w:r>
          </w:p>
        </w:tc>
        <w:tc>
          <w:tcPr>
            <w:tcW w:w="1714" w:type="dxa"/>
            <w:vAlign w:val="bottom"/>
          </w:tcPr>
          <w:p w:rsidR="00DC4105" w:rsidRPr="00DC4105" w:rsidRDefault="00DC4105" w:rsidP="00A75CF6">
            <w:pPr>
              <w:pStyle w:val="20"/>
              <w:shd w:val="clear" w:color="auto" w:fill="auto"/>
              <w:spacing w:line="240" w:lineRule="auto"/>
              <w:ind w:firstLine="0"/>
              <w:jc w:val="center"/>
              <w:rPr>
                <w:sz w:val="24"/>
                <w:szCs w:val="24"/>
              </w:rPr>
            </w:pPr>
            <w:r w:rsidRPr="00DC4105">
              <w:rPr>
                <w:rStyle w:val="210pt"/>
                <w:sz w:val="24"/>
                <w:szCs w:val="24"/>
              </w:rPr>
              <w:t>70 %</w:t>
            </w:r>
          </w:p>
        </w:tc>
        <w:tc>
          <w:tcPr>
            <w:tcW w:w="2268" w:type="dxa"/>
            <w:vAlign w:val="bottom"/>
          </w:tcPr>
          <w:p w:rsidR="00DC4105" w:rsidRPr="00DC4105" w:rsidRDefault="00DC4105" w:rsidP="00A75CF6">
            <w:pPr>
              <w:pStyle w:val="20"/>
              <w:shd w:val="clear" w:color="auto" w:fill="auto"/>
              <w:spacing w:line="240" w:lineRule="auto"/>
              <w:ind w:firstLine="0"/>
              <w:jc w:val="center"/>
              <w:rPr>
                <w:sz w:val="24"/>
                <w:szCs w:val="24"/>
              </w:rPr>
            </w:pPr>
            <w:r w:rsidRPr="00DC4105">
              <w:rPr>
                <w:rStyle w:val="210pt"/>
                <w:sz w:val="24"/>
                <w:szCs w:val="24"/>
              </w:rPr>
              <w:t>60 %</w:t>
            </w:r>
          </w:p>
        </w:tc>
      </w:tr>
      <w:tr w:rsidR="00DC4105" w:rsidTr="00AC60AE">
        <w:tc>
          <w:tcPr>
            <w:tcW w:w="709" w:type="dxa"/>
            <w:vMerge/>
          </w:tcPr>
          <w:p w:rsidR="00DC4105" w:rsidRDefault="00DC4105" w:rsidP="00DC4105">
            <w:pPr>
              <w:jc w:val="center"/>
              <w:rPr>
                <w:rFonts w:ascii="Times New Roman" w:hAnsi="Times New Roman" w:cs="Times New Roman"/>
                <w:b/>
                <w:sz w:val="24"/>
                <w:szCs w:val="24"/>
              </w:rPr>
            </w:pPr>
          </w:p>
        </w:tc>
        <w:tc>
          <w:tcPr>
            <w:tcW w:w="2977" w:type="dxa"/>
          </w:tcPr>
          <w:p w:rsidR="00DC4105" w:rsidRPr="00DC4105" w:rsidRDefault="00DC4105" w:rsidP="00DC4105">
            <w:pPr>
              <w:pStyle w:val="20"/>
              <w:shd w:val="clear" w:color="auto" w:fill="auto"/>
              <w:spacing w:line="240" w:lineRule="auto"/>
              <w:ind w:firstLine="0"/>
              <w:jc w:val="left"/>
              <w:rPr>
                <w:sz w:val="24"/>
                <w:szCs w:val="24"/>
              </w:rPr>
            </w:pPr>
            <w:r w:rsidRPr="00DC4105">
              <w:rPr>
                <w:rStyle w:val="210pt"/>
                <w:sz w:val="24"/>
                <w:szCs w:val="24"/>
              </w:rPr>
              <w:t>- робітників</w:t>
            </w:r>
          </w:p>
        </w:tc>
        <w:tc>
          <w:tcPr>
            <w:tcW w:w="1971" w:type="dxa"/>
          </w:tcPr>
          <w:p w:rsidR="00DC4105" w:rsidRPr="00DC4105" w:rsidRDefault="00DC4105" w:rsidP="00A75CF6">
            <w:pPr>
              <w:pStyle w:val="20"/>
              <w:shd w:val="clear" w:color="auto" w:fill="auto"/>
              <w:spacing w:line="240" w:lineRule="auto"/>
              <w:ind w:firstLine="0"/>
              <w:jc w:val="center"/>
              <w:rPr>
                <w:sz w:val="24"/>
                <w:szCs w:val="24"/>
              </w:rPr>
            </w:pPr>
            <w:r w:rsidRPr="00DC4105">
              <w:rPr>
                <w:rStyle w:val="210pt"/>
                <w:sz w:val="24"/>
                <w:szCs w:val="24"/>
              </w:rPr>
              <w:t>70 %</w:t>
            </w:r>
          </w:p>
        </w:tc>
        <w:tc>
          <w:tcPr>
            <w:tcW w:w="1714" w:type="dxa"/>
          </w:tcPr>
          <w:p w:rsidR="00DC4105" w:rsidRPr="00DC4105" w:rsidRDefault="00DC4105" w:rsidP="00A75CF6">
            <w:pPr>
              <w:pStyle w:val="20"/>
              <w:shd w:val="clear" w:color="auto" w:fill="auto"/>
              <w:spacing w:line="240" w:lineRule="auto"/>
              <w:ind w:firstLine="0"/>
              <w:jc w:val="center"/>
              <w:rPr>
                <w:sz w:val="24"/>
                <w:szCs w:val="24"/>
              </w:rPr>
            </w:pPr>
            <w:r w:rsidRPr="00DC4105">
              <w:rPr>
                <w:rStyle w:val="210pt"/>
                <w:sz w:val="24"/>
                <w:szCs w:val="24"/>
              </w:rPr>
              <w:t>60 %</w:t>
            </w:r>
          </w:p>
        </w:tc>
        <w:tc>
          <w:tcPr>
            <w:tcW w:w="2268" w:type="dxa"/>
          </w:tcPr>
          <w:p w:rsidR="00DC4105" w:rsidRPr="00DC4105" w:rsidRDefault="00DC4105" w:rsidP="00A75CF6">
            <w:pPr>
              <w:pStyle w:val="20"/>
              <w:shd w:val="clear" w:color="auto" w:fill="auto"/>
              <w:spacing w:line="240" w:lineRule="auto"/>
              <w:ind w:firstLine="0"/>
              <w:jc w:val="center"/>
              <w:rPr>
                <w:sz w:val="24"/>
                <w:szCs w:val="24"/>
              </w:rPr>
            </w:pPr>
            <w:r w:rsidRPr="00DC4105">
              <w:rPr>
                <w:rStyle w:val="210pt"/>
                <w:sz w:val="24"/>
                <w:szCs w:val="24"/>
              </w:rPr>
              <w:t>50 %</w:t>
            </w:r>
          </w:p>
        </w:tc>
      </w:tr>
      <w:tr w:rsidR="001143DE" w:rsidTr="00AC60AE">
        <w:trPr>
          <w:trHeight w:val="1150"/>
        </w:trPr>
        <w:tc>
          <w:tcPr>
            <w:tcW w:w="709" w:type="dxa"/>
          </w:tcPr>
          <w:p w:rsidR="001143DE" w:rsidRPr="00A75CF6" w:rsidRDefault="001143DE" w:rsidP="00A75CF6">
            <w:pPr>
              <w:pStyle w:val="20"/>
              <w:shd w:val="clear" w:color="auto" w:fill="auto"/>
              <w:spacing w:line="240" w:lineRule="auto"/>
              <w:ind w:firstLine="0"/>
              <w:jc w:val="center"/>
              <w:rPr>
                <w:sz w:val="24"/>
                <w:szCs w:val="24"/>
              </w:rPr>
            </w:pPr>
            <w:r w:rsidRPr="00A75CF6">
              <w:rPr>
                <w:rStyle w:val="210pt"/>
                <w:sz w:val="24"/>
                <w:szCs w:val="24"/>
              </w:rPr>
              <w:t>2</w:t>
            </w:r>
          </w:p>
        </w:tc>
        <w:tc>
          <w:tcPr>
            <w:tcW w:w="2977" w:type="dxa"/>
            <w:vAlign w:val="bottom"/>
          </w:tcPr>
          <w:p w:rsidR="001143DE" w:rsidRPr="00A75CF6" w:rsidRDefault="001143DE" w:rsidP="00061152">
            <w:pPr>
              <w:pStyle w:val="20"/>
              <w:shd w:val="clear" w:color="auto" w:fill="auto"/>
              <w:spacing w:line="240" w:lineRule="auto"/>
              <w:ind w:right="-108" w:firstLine="0"/>
              <w:jc w:val="left"/>
              <w:rPr>
                <w:sz w:val="24"/>
                <w:szCs w:val="24"/>
              </w:rPr>
            </w:pPr>
            <w:r w:rsidRPr="00A75CF6">
              <w:rPr>
                <w:rStyle w:val="210pt"/>
                <w:sz w:val="24"/>
                <w:szCs w:val="24"/>
              </w:rPr>
              <w:t>Оповіщення і збір керівного складу ЦЗ та керівного і особового складу формувань ЦЗ (не менше</w:t>
            </w:r>
            <w:r w:rsidR="00CF35A4" w:rsidRPr="00A75CF6">
              <w:rPr>
                <w:rStyle w:val="210pt"/>
                <w:sz w:val="24"/>
                <w:szCs w:val="24"/>
              </w:rPr>
              <w:t xml:space="preserve"> </w:t>
            </w:r>
            <w:r w:rsidRPr="00A75CF6">
              <w:rPr>
                <w:rStyle w:val="210pt"/>
                <w:sz w:val="24"/>
                <w:szCs w:val="24"/>
              </w:rPr>
              <w:t>95 % від списочного складу)</w:t>
            </w:r>
          </w:p>
        </w:tc>
        <w:tc>
          <w:tcPr>
            <w:tcW w:w="1971" w:type="dxa"/>
          </w:tcPr>
          <w:p w:rsidR="001143DE" w:rsidRPr="00A75CF6" w:rsidRDefault="001143DE" w:rsidP="00A75CF6">
            <w:pPr>
              <w:pStyle w:val="20"/>
              <w:shd w:val="clear" w:color="auto" w:fill="auto"/>
              <w:spacing w:line="240" w:lineRule="auto"/>
              <w:ind w:firstLine="0"/>
              <w:jc w:val="left"/>
              <w:rPr>
                <w:sz w:val="24"/>
                <w:szCs w:val="24"/>
              </w:rPr>
            </w:pPr>
            <w:r w:rsidRPr="00A75CF6">
              <w:rPr>
                <w:rStyle w:val="210pt"/>
                <w:sz w:val="24"/>
                <w:szCs w:val="24"/>
              </w:rPr>
              <w:t>Раніше планового, але не менше ніж на 20%</w:t>
            </w:r>
          </w:p>
        </w:tc>
        <w:tc>
          <w:tcPr>
            <w:tcW w:w="1714" w:type="dxa"/>
          </w:tcPr>
          <w:p w:rsidR="001143DE" w:rsidRPr="00A75CF6" w:rsidRDefault="001143DE" w:rsidP="00A75CF6">
            <w:pPr>
              <w:pStyle w:val="20"/>
              <w:shd w:val="clear" w:color="auto" w:fill="auto"/>
              <w:spacing w:line="240" w:lineRule="auto"/>
              <w:ind w:firstLine="0"/>
              <w:jc w:val="center"/>
              <w:rPr>
                <w:sz w:val="24"/>
                <w:szCs w:val="24"/>
              </w:rPr>
            </w:pPr>
            <w:r w:rsidRPr="00A75CF6">
              <w:rPr>
                <w:rStyle w:val="210pt"/>
                <w:sz w:val="24"/>
                <w:szCs w:val="24"/>
              </w:rPr>
              <w:t>Час плановий</w:t>
            </w:r>
          </w:p>
        </w:tc>
        <w:tc>
          <w:tcPr>
            <w:tcW w:w="2268" w:type="dxa"/>
          </w:tcPr>
          <w:p w:rsidR="001143DE" w:rsidRPr="00A75CF6" w:rsidRDefault="001143DE" w:rsidP="00A75CF6">
            <w:pPr>
              <w:pStyle w:val="20"/>
              <w:shd w:val="clear" w:color="auto" w:fill="auto"/>
              <w:spacing w:line="240" w:lineRule="auto"/>
              <w:ind w:firstLine="0"/>
              <w:jc w:val="left"/>
              <w:rPr>
                <w:sz w:val="24"/>
                <w:szCs w:val="24"/>
              </w:rPr>
            </w:pPr>
            <w:r w:rsidRPr="00A75CF6">
              <w:rPr>
                <w:rStyle w:val="210pt"/>
                <w:sz w:val="24"/>
                <w:szCs w:val="24"/>
              </w:rPr>
              <w:t>Пізніше планового,</w:t>
            </w:r>
          </w:p>
          <w:p w:rsidR="001143DE" w:rsidRPr="00A75CF6" w:rsidRDefault="001143DE" w:rsidP="00A75CF6">
            <w:pPr>
              <w:pStyle w:val="20"/>
              <w:spacing w:line="240" w:lineRule="auto"/>
              <w:ind w:firstLine="0"/>
              <w:jc w:val="left"/>
              <w:rPr>
                <w:sz w:val="24"/>
                <w:szCs w:val="24"/>
              </w:rPr>
            </w:pPr>
            <w:r w:rsidRPr="00A75CF6">
              <w:rPr>
                <w:rStyle w:val="210pt"/>
                <w:sz w:val="24"/>
                <w:szCs w:val="24"/>
              </w:rPr>
              <w:t>але не більше 10 %</w:t>
            </w:r>
          </w:p>
        </w:tc>
      </w:tr>
      <w:tr w:rsidR="00AC60AE" w:rsidTr="00AC60AE">
        <w:tc>
          <w:tcPr>
            <w:tcW w:w="709" w:type="dxa"/>
            <w:vMerge w:val="restart"/>
          </w:tcPr>
          <w:p w:rsidR="00AC60AE" w:rsidRPr="00874443" w:rsidRDefault="00AC60AE" w:rsidP="00AC60AE">
            <w:pPr>
              <w:pStyle w:val="20"/>
              <w:shd w:val="clear" w:color="auto" w:fill="auto"/>
              <w:spacing w:line="240" w:lineRule="auto"/>
              <w:ind w:firstLine="0"/>
              <w:jc w:val="center"/>
              <w:rPr>
                <w:sz w:val="24"/>
                <w:szCs w:val="24"/>
              </w:rPr>
            </w:pPr>
            <w:r w:rsidRPr="00874443">
              <w:rPr>
                <w:rStyle w:val="210pt"/>
                <w:sz w:val="24"/>
                <w:szCs w:val="24"/>
              </w:rPr>
              <w:t>3</w:t>
            </w:r>
          </w:p>
        </w:tc>
        <w:tc>
          <w:tcPr>
            <w:tcW w:w="2977" w:type="dxa"/>
          </w:tcPr>
          <w:p w:rsidR="00AC60AE" w:rsidRPr="00874443" w:rsidRDefault="00AC60AE" w:rsidP="00874443">
            <w:pPr>
              <w:pStyle w:val="20"/>
              <w:shd w:val="clear" w:color="auto" w:fill="auto"/>
              <w:spacing w:line="240" w:lineRule="auto"/>
              <w:ind w:right="-108" w:firstLine="0"/>
              <w:jc w:val="left"/>
              <w:rPr>
                <w:sz w:val="24"/>
                <w:szCs w:val="24"/>
              </w:rPr>
            </w:pPr>
            <w:r w:rsidRPr="00874443">
              <w:rPr>
                <w:rStyle w:val="210pt"/>
                <w:sz w:val="24"/>
                <w:szCs w:val="24"/>
              </w:rPr>
              <w:t>Приведення до готовності :</w:t>
            </w:r>
          </w:p>
        </w:tc>
        <w:tc>
          <w:tcPr>
            <w:tcW w:w="1971" w:type="dxa"/>
            <w:vAlign w:val="bottom"/>
          </w:tcPr>
          <w:p w:rsidR="00AC60AE" w:rsidRPr="00874443" w:rsidRDefault="00AC60AE" w:rsidP="00874443">
            <w:pPr>
              <w:pStyle w:val="20"/>
              <w:shd w:val="clear" w:color="auto" w:fill="auto"/>
              <w:spacing w:line="240" w:lineRule="auto"/>
              <w:ind w:firstLine="0"/>
              <w:jc w:val="left"/>
              <w:rPr>
                <w:sz w:val="24"/>
                <w:szCs w:val="24"/>
              </w:rPr>
            </w:pPr>
          </w:p>
        </w:tc>
        <w:tc>
          <w:tcPr>
            <w:tcW w:w="1714" w:type="dxa"/>
            <w:vAlign w:val="bottom"/>
          </w:tcPr>
          <w:p w:rsidR="00AC60AE" w:rsidRPr="00874443" w:rsidRDefault="00AC60AE" w:rsidP="00874443">
            <w:pPr>
              <w:pStyle w:val="20"/>
              <w:shd w:val="clear" w:color="auto" w:fill="auto"/>
              <w:spacing w:line="240" w:lineRule="auto"/>
              <w:ind w:firstLine="0"/>
              <w:jc w:val="left"/>
              <w:rPr>
                <w:sz w:val="24"/>
                <w:szCs w:val="24"/>
              </w:rPr>
            </w:pPr>
          </w:p>
        </w:tc>
        <w:tc>
          <w:tcPr>
            <w:tcW w:w="2268" w:type="dxa"/>
            <w:vAlign w:val="bottom"/>
          </w:tcPr>
          <w:p w:rsidR="00AC60AE" w:rsidRPr="00874443" w:rsidRDefault="00AC60AE" w:rsidP="00874443">
            <w:pPr>
              <w:pStyle w:val="20"/>
              <w:shd w:val="clear" w:color="auto" w:fill="auto"/>
              <w:spacing w:line="240" w:lineRule="auto"/>
              <w:ind w:firstLine="0"/>
              <w:rPr>
                <w:sz w:val="24"/>
                <w:szCs w:val="24"/>
              </w:rPr>
            </w:pPr>
          </w:p>
        </w:tc>
      </w:tr>
      <w:tr w:rsidR="00AC60AE" w:rsidTr="00AC60AE">
        <w:tc>
          <w:tcPr>
            <w:tcW w:w="709" w:type="dxa"/>
            <w:vMerge/>
          </w:tcPr>
          <w:p w:rsidR="00AC60AE" w:rsidRPr="00874443" w:rsidRDefault="00AC60AE" w:rsidP="00874443">
            <w:pPr>
              <w:rPr>
                <w:sz w:val="24"/>
                <w:szCs w:val="24"/>
              </w:rPr>
            </w:pPr>
          </w:p>
        </w:tc>
        <w:tc>
          <w:tcPr>
            <w:tcW w:w="2977" w:type="dxa"/>
          </w:tcPr>
          <w:p w:rsidR="00AC60AE" w:rsidRPr="00874443" w:rsidRDefault="00AC60AE" w:rsidP="00874443">
            <w:pPr>
              <w:pStyle w:val="20"/>
              <w:shd w:val="clear" w:color="auto" w:fill="auto"/>
              <w:spacing w:line="240" w:lineRule="auto"/>
              <w:ind w:firstLine="0"/>
              <w:jc w:val="left"/>
              <w:rPr>
                <w:sz w:val="24"/>
                <w:szCs w:val="24"/>
              </w:rPr>
            </w:pPr>
            <w:r w:rsidRPr="00874443">
              <w:rPr>
                <w:rStyle w:val="210pt"/>
                <w:sz w:val="24"/>
                <w:szCs w:val="24"/>
              </w:rPr>
              <w:t>- пункту управління і захистних споруд;</w:t>
            </w:r>
          </w:p>
        </w:tc>
        <w:tc>
          <w:tcPr>
            <w:tcW w:w="1971" w:type="dxa"/>
          </w:tcPr>
          <w:p w:rsidR="00AC60AE" w:rsidRPr="00874443" w:rsidRDefault="00AC60AE" w:rsidP="00874443">
            <w:pPr>
              <w:pStyle w:val="20"/>
              <w:shd w:val="clear" w:color="auto" w:fill="auto"/>
              <w:spacing w:line="240" w:lineRule="auto"/>
              <w:ind w:firstLine="0"/>
              <w:jc w:val="left"/>
              <w:rPr>
                <w:sz w:val="24"/>
                <w:szCs w:val="24"/>
              </w:rPr>
            </w:pPr>
            <w:r w:rsidRPr="00874443">
              <w:rPr>
                <w:rStyle w:val="210pt"/>
                <w:sz w:val="24"/>
                <w:szCs w:val="24"/>
              </w:rPr>
              <w:t>Раніше планового часу на 10% і більше</w:t>
            </w:r>
          </w:p>
        </w:tc>
        <w:tc>
          <w:tcPr>
            <w:tcW w:w="1714" w:type="dxa"/>
          </w:tcPr>
          <w:p w:rsidR="00AC60AE" w:rsidRPr="00874443" w:rsidRDefault="00AC60AE" w:rsidP="00874443">
            <w:pPr>
              <w:rPr>
                <w:sz w:val="24"/>
                <w:szCs w:val="24"/>
              </w:rPr>
            </w:pPr>
            <w:r w:rsidRPr="00874443">
              <w:rPr>
                <w:rStyle w:val="210pt"/>
                <w:rFonts w:eastAsia="Calibri"/>
                <w:sz w:val="24"/>
                <w:szCs w:val="24"/>
              </w:rPr>
              <w:t>Час плановий</w:t>
            </w:r>
          </w:p>
        </w:tc>
        <w:tc>
          <w:tcPr>
            <w:tcW w:w="2268" w:type="dxa"/>
          </w:tcPr>
          <w:p w:rsidR="00AC60AE" w:rsidRDefault="00AC60AE" w:rsidP="00874443">
            <w:pPr>
              <w:pStyle w:val="20"/>
              <w:shd w:val="clear" w:color="auto" w:fill="auto"/>
              <w:spacing w:line="240" w:lineRule="auto"/>
              <w:ind w:firstLine="0"/>
              <w:rPr>
                <w:rStyle w:val="210pt"/>
                <w:sz w:val="24"/>
                <w:szCs w:val="24"/>
              </w:rPr>
            </w:pPr>
            <w:r w:rsidRPr="00874443">
              <w:rPr>
                <w:rStyle w:val="210pt"/>
                <w:sz w:val="24"/>
                <w:szCs w:val="24"/>
              </w:rPr>
              <w:t>Пізніше планового часу, але не більше</w:t>
            </w:r>
          </w:p>
          <w:p w:rsidR="00AC60AE" w:rsidRPr="00AC60AE" w:rsidRDefault="00AC60AE" w:rsidP="00874443">
            <w:pPr>
              <w:pStyle w:val="20"/>
              <w:shd w:val="clear" w:color="auto" w:fill="auto"/>
              <w:spacing w:line="240" w:lineRule="auto"/>
              <w:ind w:firstLine="0"/>
              <w:rPr>
                <w:sz w:val="24"/>
                <w:szCs w:val="24"/>
                <w:lang w:val="uk-UA"/>
              </w:rPr>
            </w:pPr>
            <w:r w:rsidRPr="00874443">
              <w:rPr>
                <w:rStyle w:val="210pt"/>
                <w:sz w:val="24"/>
                <w:szCs w:val="24"/>
              </w:rPr>
              <w:t>10%</w:t>
            </w:r>
          </w:p>
        </w:tc>
      </w:tr>
      <w:tr w:rsidR="00AC60AE" w:rsidTr="00910AF3">
        <w:trPr>
          <w:trHeight w:val="828"/>
        </w:trPr>
        <w:tc>
          <w:tcPr>
            <w:tcW w:w="709" w:type="dxa"/>
            <w:vMerge/>
          </w:tcPr>
          <w:p w:rsidR="00AC60AE" w:rsidRPr="00874443" w:rsidRDefault="00AC60AE" w:rsidP="00874443">
            <w:pPr>
              <w:rPr>
                <w:sz w:val="24"/>
                <w:szCs w:val="24"/>
              </w:rPr>
            </w:pPr>
          </w:p>
        </w:tc>
        <w:tc>
          <w:tcPr>
            <w:tcW w:w="2977" w:type="dxa"/>
          </w:tcPr>
          <w:p w:rsidR="00AC60AE" w:rsidRPr="00874443" w:rsidRDefault="00AC60AE" w:rsidP="00874443">
            <w:pPr>
              <w:pStyle w:val="20"/>
              <w:shd w:val="clear" w:color="auto" w:fill="auto"/>
              <w:spacing w:line="240" w:lineRule="auto"/>
              <w:ind w:firstLine="0"/>
              <w:jc w:val="left"/>
              <w:rPr>
                <w:sz w:val="24"/>
                <w:szCs w:val="24"/>
              </w:rPr>
            </w:pPr>
            <w:r w:rsidRPr="00874443">
              <w:rPr>
                <w:rStyle w:val="210pt"/>
                <w:sz w:val="24"/>
                <w:szCs w:val="24"/>
              </w:rPr>
              <w:t>- формувань ЦЗ</w:t>
            </w:r>
            <w:r>
              <w:rPr>
                <w:rStyle w:val="210pt"/>
                <w:sz w:val="24"/>
                <w:szCs w:val="24"/>
              </w:rPr>
              <w:t>.</w:t>
            </w:r>
          </w:p>
        </w:tc>
        <w:tc>
          <w:tcPr>
            <w:tcW w:w="1971" w:type="dxa"/>
          </w:tcPr>
          <w:p w:rsidR="00AC60AE" w:rsidRPr="00874443" w:rsidRDefault="00AC60AE" w:rsidP="00AC60AE">
            <w:pPr>
              <w:pStyle w:val="20"/>
              <w:shd w:val="clear" w:color="auto" w:fill="auto"/>
              <w:spacing w:line="240" w:lineRule="auto"/>
              <w:ind w:firstLine="0"/>
              <w:jc w:val="left"/>
              <w:rPr>
                <w:sz w:val="24"/>
                <w:szCs w:val="24"/>
              </w:rPr>
            </w:pPr>
            <w:r w:rsidRPr="00874443">
              <w:rPr>
                <w:rStyle w:val="210pt"/>
                <w:sz w:val="24"/>
                <w:szCs w:val="24"/>
              </w:rPr>
              <w:t>Раніше планового на</w:t>
            </w:r>
          </w:p>
          <w:p w:rsidR="00AC60AE" w:rsidRPr="00874443" w:rsidRDefault="00AC60AE" w:rsidP="00AC60AE">
            <w:pPr>
              <w:pStyle w:val="20"/>
              <w:spacing w:line="240" w:lineRule="auto"/>
              <w:ind w:right="-121" w:firstLine="0"/>
              <w:jc w:val="left"/>
              <w:rPr>
                <w:sz w:val="24"/>
                <w:szCs w:val="24"/>
              </w:rPr>
            </w:pPr>
            <w:r w:rsidRPr="00874443">
              <w:rPr>
                <w:rStyle w:val="210pt"/>
                <w:sz w:val="24"/>
                <w:szCs w:val="24"/>
              </w:rPr>
              <w:t>10% і більше часу</w:t>
            </w:r>
          </w:p>
        </w:tc>
        <w:tc>
          <w:tcPr>
            <w:tcW w:w="1714" w:type="dxa"/>
          </w:tcPr>
          <w:p w:rsidR="00AC60AE" w:rsidRPr="00874443" w:rsidRDefault="00AC60AE" w:rsidP="00AC60AE">
            <w:pPr>
              <w:pStyle w:val="20"/>
              <w:shd w:val="clear" w:color="auto" w:fill="auto"/>
              <w:spacing w:line="240" w:lineRule="auto"/>
              <w:ind w:firstLine="0"/>
              <w:jc w:val="center"/>
              <w:rPr>
                <w:sz w:val="24"/>
                <w:szCs w:val="24"/>
              </w:rPr>
            </w:pPr>
            <w:r w:rsidRPr="00874443">
              <w:rPr>
                <w:rStyle w:val="210pt"/>
                <w:sz w:val="24"/>
                <w:szCs w:val="24"/>
              </w:rPr>
              <w:t>Час плановий</w:t>
            </w:r>
          </w:p>
        </w:tc>
        <w:tc>
          <w:tcPr>
            <w:tcW w:w="2268" w:type="dxa"/>
          </w:tcPr>
          <w:p w:rsidR="00AC60AE" w:rsidRPr="00874443" w:rsidRDefault="00AC60AE" w:rsidP="00874443">
            <w:pPr>
              <w:pStyle w:val="20"/>
              <w:shd w:val="clear" w:color="auto" w:fill="auto"/>
              <w:spacing w:line="240" w:lineRule="auto"/>
              <w:ind w:firstLine="0"/>
              <w:rPr>
                <w:sz w:val="24"/>
                <w:szCs w:val="24"/>
              </w:rPr>
            </w:pPr>
            <w:r w:rsidRPr="00874443">
              <w:rPr>
                <w:rStyle w:val="210pt"/>
                <w:sz w:val="24"/>
                <w:szCs w:val="24"/>
              </w:rPr>
              <w:t>Пізніше планового</w:t>
            </w:r>
          </w:p>
          <w:p w:rsidR="00AC60AE" w:rsidRPr="00874443" w:rsidRDefault="00AC60AE" w:rsidP="00AC60AE">
            <w:pPr>
              <w:pStyle w:val="20"/>
              <w:spacing w:line="240" w:lineRule="auto"/>
              <w:ind w:firstLine="0"/>
              <w:rPr>
                <w:sz w:val="24"/>
                <w:szCs w:val="24"/>
              </w:rPr>
            </w:pPr>
            <w:r w:rsidRPr="00874443">
              <w:rPr>
                <w:rStyle w:val="210pt"/>
                <w:sz w:val="24"/>
                <w:szCs w:val="24"/>
              </w:rPr>
              <w:t>часу, але не більше 10%</w:t>
            </w:r>
          </w:p>
        </w:tc>
      </w:tr>
      <w:tr w:rsidR="00585E5B" w:rsidTr="00AC60AE">
        <w:tc>
          <w:tcPr>
            <w:tcW w:w="709" w:type="dxa"/>
            <w:vMerge w:val="restart"/>
          </w:tcPr>
          <w:p w:rsidR="00585E5B" w:rsidRPr="00585E5B" w:rsidRDefault="00585E5B" w:rsidP="00254DEF">
            <w:pPr>
              <w:jc w:val="center"/>
              <w:rPr>
                <w:rFonts w:ascii="Times New Roman" w:hAnsi="Times New Roman" w:cs="Times New Roman"/>
                <w:sz w:val="24"/>
                <w:szCs w:val="24"/>
                <w:lang w:val="uk-UA"/>
              </w:rPr>
            </w:pPr>
            <w:r w:rsidRPr="00585E5B">
              <w:rPr>
                <w:rFonts w:ascii="Times New Roman" w:hAnsi="Times New Roman" w:cs="Times New Roman"/>
                <w:sz w:val="24"/>
                <w:szCs w:val="24"/>
                <w:lang w:val="uk-UA"/>
              </w:rPr>
              <w:t>4</w:t>
            </w:r>
          </w:p>
        </w:tc>
        <w:tc>
          <w:tcPr>
            <w:tcW w:w="2977" w:type="dxa"/>
          </w:tcPr>
          <w:p w:rsidR="00585E5B" w:rsidRPr="00465512" w:rsidRDefault="00585E5B" w:rsidP="00465512">
            <w:pPr>
              <w:ind w:right="-108"/>
              <w:rPr>
                <w:rFonts w:ascii="Times New Roman" w:hAnsi="Times New Roman" w:cs="Times New Roman"/>
                <w:b/>
                <w:sz w:val="24"/>
                <w:szCs w:val="24"/>
              </w:rPr>
            </w:pPr>
            <w:r w:rsidRPr="00465512">
              <w:rPr>
                <w:rStyle w:val="210pt"/>
                <w:rFonts w:eastAsia="Calibri"/>
                <w:sz w:val="24"/>
                <w:szCs w:val="24"/>
              </w:rPr>
              <w:t xml:space="preserve">Укомплектованість </w:t>
            </w:r>
            <w:r>
              <w:rPr>
                <w:rStyle w:val="210pt"/>
                <w:rFonts w:eastAsia="Calibri"/>
                <w:sz w:val="24"/>
                <w:szCs w:val="24"/>
              </w:rPr>
              <w:t xml:space="preserve">форму- </w:t>
            </w:r>
            <w:r w:rsidRPr="00465512">
              <w:rPr>
                <w:rStyle w:val="210pt"/>
                <w:rFonts w:eastAsia="Calibri"/>
                <w:sz w:val="24"/>
                <w:szCs w:val="24"/>
              </w:rPr>
              <w:t>вань ЦЗ, які залучаються на тренування:</w:t>
            </w:r>
          </w:p>
        </w:tc>
        <w:tc>
          <w:tcPr>
            <w:tcW w:w="1971" w:type="dxa"/>
          </w:tcPr>
          <w:p w:rsidR="00585E5B" w:rsidRDefault="00585E5B" w:rsidP="00254DEF">
            <w:pPr>
              <w:jc w:val="center"/>
              <w:rPr>
                <w:rFonts w:ascii="Times New Roman" w:hAnsi="Times New Roman" w:cs="Times New Roman"/>
                <w:b/>
                <w:sz w:val="24"/>
                <w:szCs w:val="24"/>
              </w:rPr>
            </w:pPr>
          </w:p>
        </w:tc>
        <w:tc>
          <w:tcPr>
            <w:tcW w:w="1714" w:type="dxa"/>
          </w:tcPr>
          <w:p w:rsidR="00585E5B" w:rsidRDefault="00585E5B" w:rsidP="00254DEF">
            <w:pPr>
              <w:jc w:val="center"/>
              <w:rPr>
                <w:rFonts w:ascii="Times New Roman" w:hAnsi="Times New Roman" w:cs="Times New Roman"/>
                <w:b/>
                <w:sz w:val="24"/>
                <w:szCs w:val="24"/>
              </w:rPr>
            </w:pPr>
          </w:p>
        </w:tc>
        <w:tc>
          <w:tcPr>
            <w:tcW w:w="2268" w:type="dxa"/>
          </w:tcPr>
          <w:p w:rsidR="00585E5B" w:rsidRDefault="00585E5B" w:rsidP="00254DEF">
            <w:pPr>
              <w:jc w:val="center"/>
              <w:rPr>
                <w:rFonts w:ascii="Times New Roman" w:hAnsi="Times New Roman" w:cs="Times New Roman"/>
                <w:b/>
                <w:sz w:val="24"/>
                <w:szCs w:val="24"/>
              </w:rPr>
            </w:pPr>
          </w:p>
        </w:tc>
      </w:tr>
      <w:tr w:rsidR="00585E5B" w:rsidTr="00910AF3">
        <w:tc>
          <w:tcPr>
            <w:tcW w:w="709" w:type="dxa"/>
            <w:vMerge/>
          </w:tcPr>
          <w:p w:rsidR="00585E5B" w:rsidRDefault="00585E5B" w:rsidP="003D6898">
            <w:pPr>
              <w:jc w:val="center"/>
              <w:rPr>
                <w:rFonts w:ascii="Times New Roman" w:hAnsi="Times New Roman" w:cs="Times New Roman"/>
                <w:b/>
                <w:sz w:val="24"/>
                <w:szCs w:val="24"/>
              </w:rPr>
            </w:pPr>
          </w:p>
        </w:tc>
        <w:tc>
          <w:tcPr>
            <w:tcW w:w="2977" w:type="dxa"/>
          </w:tcPr>
          <w:p w:rsidR="00585E5B" w:rsidRPr="00394547" w:rsidRDefault="00585E5B" w:rsidP="003D6898">
            <w:pPr>
              <w:rPr>
                <w:rFonts w:ascii="Times New Roman" w:hAnsi="Times New Roman" w:cs="Times New Roman"/>
                <w:b/>
                <w:sz w:val="24"/>
                <w:szCs w:val="24"/>
              </w:rPr>
            </w:pPr>
            <w:r w:rsidRPr="00394547">
              <w:rPr>
                <w:rStyle w:val="210pt"/>
                <w:rFonts w:eastAsia="Calibri"/>
                <w:sz w:val="24"/>
                <w:szCs w:val="24"/>
              </w:rPr>
              <w:t>- особовим складом;</w:t>
            </w:r>
          </w:p>
        </w:tc>
        <w:tc>
          <w:tcPr>
            <w:tcW w:w="1971" w:type="dxa"/>
            <w:vAlign w:val="bottom"/>
          </w:tcPr>
          <w:p w:rsidR="00585E5B" w:rsidRPr="003D6898" w:rsidRDefault="00585E5B" w:rsidP="003D6898">
            <w:pPr>
              <w:pStyle w:val="20"/>
              <w:shd w:val="clear" w:color="auto" w:fill="auto"/>
              <w:spacing w:line="240" w:lineRule="auto"/>
              <w:ind w:firstLine="0"/>
              <w:jc w:val="center"/>
              <w:rPr>
                <w:sz w:val="24"/>
                <w:szCs w:val="24"/>
              </w:rPr>
            </w:pPr>
            <w:r w:rsidRPr="003D6898">
              <w:rPr>
                <w:rStyle w:val="210pt"/>
                <w:sz w:val="24"/>
                <w:szCs w:val="24"/>
              </w:rPr>
              <w:t>90 %</w:t>
            </w:r>
          </w:p>
        </w:tc>
        <w:tc>
          <w:tcPr>
            <w:tcW w:w="1714" w:type="dxa"/>
            <w:vAlign w:val="bottom"/>
          </w:tcPr>
          <w:p w:rsidR="00585E5B" w:rsidRPr="003D6898" w:rsidRDefault="00585E5B" w:rsidP="003D6898">
            <w:pPr>
              <w:pStyle w:val="20"/>
              <w:shd w:val="clear" w:color="auto" w:fill="auto"/>
              <w:spacing w:line="240" w:lineRule="auto"/>
              <w:ind w:firstLine="0"/>
              <w:jc w:val="center"/>
              <w:rPr>
                <w:sz w:val="24"/>
                <w:szCs w:val="24"/>
              </w:rPr>
            </w:pPr>
            <w:r w:rsidRPr="003D6898">
              <w:rPr>
                <w:rStyle w:val="210pt"/>
                <w:sz w:val="24"/>
                <w:szCs w:val="24"/>
              </w:rPr>
              <w:t>80 %</w:t>
            </w:r>
          </w:p>
        </w:tc>
        <w:tc>
          <w:tcPr>
            <w:tcW w:w="2268" w:type="dxa"/>
            <w:vAlign w:val="bottom"/>
          </w:tcPr>
          <w:p w:rsidR="00585E5B" w:rsidRPr="003D6898" w:rsidRDefault="00585E5B" w:rsidP="003D6898">
            <w:pPr>
              <w:pStyle w:val="20"/>
              <w:shd w:val="clear" w:color="auto" w:fill="auto"/>
              <w:spacing w:line="240" w:lineRule="auto"/>
              <w:ind w:firstLine="0"/>
              <w:jc w:val="center"/>
              <w:rPr>
                <w:sz w:val="24"/>
                <w:szCs w:val="24"/>
              </w:rPr>
            </w:pPr>
            <w:r w:rsidRPr="003D6898">
              <w:rPr>
                <w:rStyle w:val="210pt"/>
                <w:sz w:val="24"/>
                <w:szCs w:val="24"/>
              </w:rPr>
              <w:t>75 %</w:t>
            </w:r>
          </w:p>
        </w:tc>
      </w:tr>
      <w:tr w:rsidR="00585E5B" w:rsidTr="00AC60AE">
        <w:tc>
          <w:tcPr>
            <w:tcW w:w="709" w:type="dxa"/>
            <w:vMerge/>
          </w:tcPr>
          <w:p w:rsidR="00585E5B" w:rsidRDefault="00585E5B" w:rsidP="003D6898">
            <w:pPr>
              <w:jc w:val="center"/>
              <w:rPr>
                <w:rFonts w:ascii="Times New Roman" w:hAnsi="Times New Roman" w:cs="Times New Roman"/>
                <w:b/>
                <w:sz w:val="24"/>
                <w:szCs w:val="24"/>
              </w:rPr>
            </w:pPr>
          </w:p>
        </w:tc>
        <w:tc>
          <w:tcPr>
            <w:tcW w:w="2977" w:type="dxa"/>
          </w:tcPr>
          <w:p w:rsidR="00585E5B" w:rsidRPr="00394547" w:rsidRDefault="00585E5B" w:rsidP="003D6898">
            <w:pPr>
              <w:pStyle w:val="20"/>
              <w:shd w:val="clear" w:color="auto" w:fill="auto"/>
              <w:spacing w:line="200" w:lineRule="exact"/>
              <w:ind w:firstLine="0"/>
              <w:jc w:val="left"/>
              <w:rPr>
                <w:sz w:val="24"/>
                <w:szCs w:val="24"/>
              </w:rPr>
            </w:pPr>
            <w:r w:rsidRPr="00394547">
              <w:rPr>
                <w:rStyle w:val="210pt"/>
                <w:sz w:val="24"/>
                <w:szCs w:val="24"/>
              </w:rPr>
              <w:t>- технікою і майном;</w:t>
            </w:r>
          </w:p>
        </w:tc>
        <w:tc>
          <w:tcPr>
            <w:tcW w:w="1971" w:type="dxa"/>
          </w:tcPr>
          <w:p w:rsidR="00585E5B" w:rsidRPr="003D6898" w:rsidRDefault="00585E5B" w:rsidP="003D6898">
            <w:pPr>
              <w:pStyle w:val="20"/>
              <w:shd w:val="clear" w:color="auto" w:fill="auto"/>
              <w:spacing w:line="240" w:lineRule="auto"/>
              <w:ind w:firstLine="0"/>
              <w:jc w:val="center"/>
              <w:rPr>
                <w:sz w:val="24"/>
                <w:szCs w:val="24"/>
              </w:rPr>
            </w:pPr>
            <w:r w:rsidRPr="003D6898">
              <w:rPr>
                <w:rStyle w:val="210pt"/>
                <w:sz w:val="24"/>
                <w:szCs w:val="24"/>
              </w:rPr>
              <w:t>75 %</w:t>
            </w:r>
          </w:p>
        </w:tc>
        <w:tc>
          <w:tcPr>
            <w:tcW w:w="1714" w:type="dxa"/>
          </w:tcPr>
          <w:p w:rsidR="00585E5B" w:rsidRPr="003D6898" w:rsidRDefault="00585E5B" w:rsidP="003D6898">
            <w:pPr>
              <w:pStyle w:val="20"/>
              <w:shd w:val="clear" w:color="auto" w:fill="auto"/>
              <w:spacing w:line="240" w:lineRule="auto"/>
              <w:ind w:firstLine="0"/>
              <w:jc w:val="center"/>
              <w:rPr>
                <w:sz w:val="24"/>
                <w:szCs w:val="24"/>
              </w:rPr>
            </w:pPr>
            <w:r w:rsidRPr="003D6898">
              <w:rPr>
                <w:rStyle w:val="210pt"/>
                <w:sz w:val="24"/>
                <w:szCs w:val="24"/>
              </w:rPr>
              <w:t>60 %</w:t>
            </w:r>
          </w:p>
        </w:tc>
        <w:tc>
          <w:tcPr>
            <w:tcW w:w="2268" w:type="dxa"/>
          </w:tcPr>
          <w:p w:rsidR="00585E5B" w:rsidRPr="003D6898" w:rsidRDefault="00585E5B" w:rsidP="003D6898">
            <w:pPr>
              <w:pStyle w:val="20"/>
              <w:shd w:val="clear" w:color="auto" w:fill="auto"/>
              <w:spacing w:line="240" w:lineRule="auto"/>
              <w:ind w:firstLine="0"/>
              <w:jc w:val="center"/>
              <w:rPr>
                <w:sz w:val="24"/>
                <w:szCs w:val="24"/>
              </w:rPr>
            </w:pPr>
            <w:r w:rsidRPr="003D6898">
              <w:rPr>
                <w:rStyle w:val="210pt"/>
                <w:sz w:val="24"/>
                <w:szCs w:val="24"/>
              </w:rPr>
              <w:t>50 %</w:t>
            </w:r>
          </w:p>
        </w:tc>
      </w:tr>
      <w:tr w:rsidR="00585E5B" w:rsidTr="00AC60AE">
        <w:tc>
          <w:tcPr>
            <w:tcW w:w="709" w:type="dxa"/>
            <w:vMerge/>
          </w:tcPr>
          <w:p w:rsidR="00585E5B" w:rsidRDefault="00585E5B" w:rsidP="003D6898">
            <w:pPr>
              <w:jc w:val="center"/>
              <w:rPr>
                <w:rFonts w:ascii="Times New Roman" w:hAnsi="Times New Roman" w:cs="Times New Roman"/>
                <w:b/>
                <w:sz w:val="24"/>
                <w:szCs w:val="24"/>
              </w:rPr>
            </w:pPr>
          </w:p>
        </w:tc>
        <w:tc>
          <w:tcPr>
            <w:tcW w:w="2977" w:type="dxa"/>
          </w:tcPr>
          <w:p w:rsidR="00585E5B" w:rsidRPr="00394547" w:rsidRDefault="00585E5B" w:rsidP="003D6898">
            <w:pPr>
              <w:ind w:right="-108"/>
              <w:rPr>
                <w:rFonts w:ascii="Times New Roman" w:hAnsi="Times New Roman" w:cs="Times New Roman"/>
                <w:b/>
                <w:sz w:val="24"/>
                <w:szCs w:val="24"/>
              </w:rPr>
            </w:pPr>
            <w:r w:rsidRPr="00394547">
              <w:rPr>
                <w:rStyle w:val="210pt"/>
                <w:rFonts w:eastAsia="Calibri"/>
                <w:sz w:val="24"/>
                <w:szCs w:val="24"/>
              </w:rPr>
              <w:t>- справність і готовність техніки та майна (авто</w:t>
            </w:r>
            <w:r>
              <w:rPr>
                <w:rStyle w:val="210pt"/>
                <w:rFonts w:eastAsia="Calibri"/>
                <w:sz w:val="24"/>
                <w:szCs w:val="24"/>
              </w:rPr>
              <w:t>-</w:t>
            </w:r>
            <w:r w:rsidRPr="00394547">
              <w:rPr>
                <w:rStyle w:val="210pt"/>
                <w:rFonts w:eastAsia="Calibri"/>
                <w:sz w:val="24"/>
                <w:szCs w:val="24"/>
              </w:rPr>
              <w:t>транспорту, засобів зв’язку, приладів радіаційної і хімічної розвідки ), що знаходяться на оснащенні формувань).</w:t>
            </w:r>
          </w:p>
        </w:tc>
        <w:tc>
          <w:tcPr>
            <w:tcW w:w="1971" w:type="dxa"/>
          </w:tcPr>
          <w:p w:rsidR="00585E5B" w:rsidRPr="003D6898" w:rsidRDefault="00585E5B" w:rsidP="003D6898">
            <w:pPr>
              <w:pStyle w:val="20"/>
              <w:shd w:val="clear" w:color="auto" w:fill="auto"/>
              <w:spacing w:line="240" w:lineRule="auto"/>
              <w:ind w:firstLine="0"/>
              <w:jc w:val="center"/>
              <w:rPr>
                <w:sz w:val="24"/>
                <w:szCs w:val="24"/>
              </w:rPr>
            </w:pPr>
            <w:r w:rsidRPr="003D6898">
              <w:rPr>
                <w:rStyle w:val="210pt"/>
                <w:sz w:val="24"/>
                <w:szCs w:val="24"/>
              </w:rPr>
              <w:t>95 %</w:t>
            </w:r>
          </w:p>
        </w:tc>
        <w:tc>
          <w:tcPr>
            <w:tcW w:w="1714" w:type="dxa"/>
          </w:tcPr>
          <w:p w:rsidR="00585E5B" w:rsidRPr="003D6898" w:rsidRDefault="00585E5B" w:rsidP="003D6898">
            <w:pPr>
              <w:pStyle w:val="20"/>
              <w:shd w:val="clear" w:color="auto" w:fill="auto"/>
              <w:spacing w:line="240" w:lineRule="auto"/>
              <w:ind w:firstLine="0"/>
              <w:jc w:val="center"/>
              <w:rPr>
                <w:sz w:val="24"/>
                <w:szCs w:val="24"/>
              </w:rPr>
            </w:pPr>
            <w:r w:rsidRPr="003D6898">
              <w:rPr>
                <w:rStyle w:val="210pt"/>
                <w:sz w:val="24"/>
                <w:szCs w:val="24"/>
              </w:rPr>
              <w:t>85 %</w:t>
            </w:r>
          </w:p>
        </w:tc>
        <w:tc>
          <w:tcPr>
            <w:tcW w:w="2268" w:type="dxa"/>
          </w:tcPr>
          <w:p w:rsidR="00585E5B" w:rsidRPr="003D6898" w:rsidRDefault="00585E5B" w:rsidP="003D6898">
            <w:pPr>
              <w:pStyle w:val="20"/>
              <w:shd w:val="clear" w:color="auto" w:fill="auto"/>
              <w:spacing w:line="240" w:lineRule="auto"/>
              <w:ind w:firstLine="0"/>
              <w:jc w:val="center"/>
              <w:rPr>
                <w:sz w:val="24"/>
                <w:szCs w:val="24"/>
              </w:rPr>
            </w:pPr>
            <w:r w:rsidRPr="003D6898">
              <w:rPr>
                <w:rStyle w:val="210pt"/>
                <w:sz w:val="24"/>
                <w:szCs w:val="24"/>
              </w:rPr>
              <w:t>75 %</w:t>
            </w:r>
          </w:p>
        </w:tc>
      </w:tr>
      <w:tr w:rsidR="00162C07" w:rsidTr="00162C07">
        <w:tc>
          <w:tcPr>
            <w:tcW w:w="709" w:type="dxa"/>
          </w:tcPr>
          <w:p w:rsidR="00162C07" w:rsidRPr="00162C07" w:rsidRDefault="00162C07" w:rsidP="00162C07">
            <w:pPr>
              <w:pStyle w:val="20"/>
              <w:shd w:val="clear" w:color="auto" w:fill="auto"/>
              <w:spacing w:line="240" w:lineRule="auto"/>
              <w:ind w:firstLine="0"/>
              <w:jc w:val="left"/>
              <w:rPr>
                <w:sz w:val="24"/>
                <w:szCs w:val="24"/>
              </w:rPr>
            </w:pPr>
            <w:r w:rsidRPr="00162C07">
              <w:rPr>
                <w:rStyle w:val="210pt"/>
                <w:sz w:val="24"/>
                <w:szCs w:val="24"/>
              </w:rPr>
              <w:t>5</w:t>
            </w:r>
          </w:p>
        </w:tc>
        <w:tc>
          <w:tcPr>
            <w:tcW w:w="2977" w:type="dxa"/>
          </w:tcPr>
          <w:p w:rsidR="00162C07" w:rsidRPr="00162C07" w:rsidRDefault="00162C07" w:rsidP="00162C07">
            <w:pPr>
              <w:pStyle w:val="20"/>
              <w:shd w:val="clear" w:color="auto" w:fill="auto"/>
              <w:spacing w:line="240" w:lineRule="auto"/>
              <w:ind w:firstLine="0"/>
              <w:jc w:val="left"/>
              <w:rPr>
                <w:sz w:val="24"/>
                <w:szCs w:val="24"/>
              </w:rPr>
            </w:pPr>
            <w:r w:rsidRPr="00162C07">
              <w:rPr>
                <w:rStyle w:val="210pt"/>
                <w:sz w:val="24"/>
                <w:szCs w:val="24"/>
              </w:rPr>
              <w:t>Проведення рятувальних та інших невідкладних робіт (при наявності формувань ЦЗ):</w:t>
            </w:r>
          </w:p>
        </w:tc>
        <w:tc>
          <w:tcPr>
            <w:tcW w:w="1971" w:type="dxa"/>
          </w:tcPr>
          <w:p w:rsidR="00162C07" w:rsidRPr="00162C07" w:rsidRDefault="00162C07" w:rsidP="00162C07">
            <w:pPr>
              <w:pStyle w:val="20"/>
              <w:shd w:val="clear" w:color="auto" w:fill="auto"/>
              <w:spacing w:line="240" w:lineRule="auto"/>
              <w:ind w:firstLine="0"/>
              <w:jc w:val="left"/>
              <w:rPr>
                <w:sz w:val="24"/>
                <w:szCs w:val="24"/>
              </w:rPr>
            </w:pPr>
            <w:r w:rsidRPr="00162C07">
              <w:rPr>
                <w:rStyle w:val="210pt"/>
                <w:sz w:val="24"/>
                <w:szCs w:val="24"/>
              </w:rPr>
              <w:t>Всі формування ЦЗ виконали нормативи, при цьому 50 % одержали оцінки «відмінно”.</w:t>
            </w:r>
          </w:p>
        </w:tc>
        <w:tc>
          <w:tcPr>
            <w:tcW w:w="1714" w:type="dxa"/>
            <w:vAlign w:val="bottom"/>
          </w:tcPr>
          <w:p w:rsidR="00162C07" w:rsidRPr="00162C07" w:rsidRDefault="00162C07" w:rsidP="00162C07">
            <w:pPr>
              <w:pStyle w:val="20"/>
              <w:shd w:val="clear" w:color="auto" w:fill="auto"/>
              <w:spacing w:line="240" w:lineRule="auto"/>
              <w:ind w:left="-95" w:right="-108" w:firstLine="0"/>
              <w:jc w:val="left"/>
              <w:rPr>
                <w:sz w:val="24"/>
                <w:szCs w:val="24"/>
              </w:rPr>
            </w:pPr>
            <w:r w:rsidRPr="00162C07">
              <w:rPr>
                <w:rStyle w:val="210pt"/>
                <w:sz w:val="24"/>
                <w:szCs w:val="24"/>
              </w:rPr>
              <w:t>50 % форму</w:t>
            </w:r>
            <w:r>
              <w:rPr>
                <w:rStyle w:val="210pt"/>
                <w:sz w:val="24"/>
                <w:szCs w:val="24"/>
              </w:rPr>
              <w:t>-</w:t>
            </w:r>
            <w:r w:rsidRPr="00162C07">
              <w:rPr>
                <w:rStyle w:val="210pt"/>
                <w:sz w:val="24"/>
                <w:szCs w:val="24"/>
              </w:rPr>
              <w:t>вань ЦЗ вико</w:t>
            </w:r>
            <w:r>
              <w:rPr>
                <w:rStyle w:val="210pt"/>
                <w:sz w:val="24"/>
                <w:szCs w:val="24"/>
              </w:rPr>
              <w:t>-</w:t>
            </w:r>
            <w:r w:rsidRPr="00162C07">
              <w:rPr>
                <w:rStyle w:val="210pt"/>
                <w:sz w:val="24"/>
                <w:szCs w:val="24"/>
              </w:rPr>
              <w:t>нали нормати</w:t>
            </w:r>
            <w:r>
              <w:rPr>
                <w:rStyle w:val="210pt"/>
                <w:sz w:val="24"/>
                <w:szCs w:val="24"/>
              </w:rPr>
              <w:t>-</w:t>
            </w:r>
            <w:r w:rsidRPr="00162C07">
              <w:rPr>
                <w:rStyle w:val="210pt"/>
                <w:sz w:val="24"/>
                <w:szCs w:val="24"/>
              </w:rPr>
              <w:t>ви на "відмінно” і "добре”, інші на "задовільно”.</w:t>
            </w:r>
          </w:p>
        </w:tc>
        <w:tc>
          <w:tcPr>
            <w:tcW w:w="2268" w:type="dxa"/>
          </w:tcPr>
          <w:p w:rsidR="00162C07" w:rsidRPr="00162C07" w:rsidRDefault="00162C07" w:rsidP="00162C07">
            <w:pPr>
              <w:pStyle w:val="20"/>
              <w:shd w:val="clear" w:color="auto" w:fill="auto"/>
              <w:spacing w:line="240" w:lineRule="auto"/>
              <w:ind w:firstLine="0"/>
              <w:jc w:val="left"/>
              <w:rPr>
                <w:sz w:val="24"/>
                <w:szCs w:val="24"/>
              </w:rPr>
            </w:pPr>
            <w:r w:rsidRPr="00162C07">
              <w:rPr>
                <w:rStyle w:val="210pt"/>
                <w:sz w:val="24"/>
                <w:szCs w:val="24"/>
              </w:rPr>
              <w:t>70 % формувань ЦЗ виконали</w:t>
            </w:r>
          </w:p>
          <w:p w:rsidR="00162C07" w:rsidRPr="00162C07" w:rsidRDefault="00162C07" w:rsidP="00162C07">
            <w:pPr>
              <w:pStyle w:val="20"/>
              <w:shd w:val="clear" w:color="auto" w:fill="auto"/>
              <w:spacing w:line="240" w:lineRule="auto"/>
              <w:ind w:firstLine="0"/>
              <w:jc w:val="left"/>
              <w:rPr>
                <w:sz w:val="24"/>
                <w:szCs w:val="24"/>
              </w:rPr>
            </w:pPr>
            <w:r w:rsidRPr="00162C07">
              <w:rPr>
                <w:rStyle w:val="210pt"/>
                <w:sz w:val="24"/>
                <w:szCs w:val="24"/>
              </w:rPr>
              <w:t>нормативи не нижче "задовільно”</w:t>
            </w:r>
          </w:p>
        </w:tc>
      </w:tr>
      <w:tr w:rsidR="00EC58EA" w:rsidTr="00910AF3">
        <w:tc>
          <w:tcPr>
            <w:tcW w:w="709" w:type="dxa"/>
          </w:tcPr>
          <w:p w:rsidR="00EC58EA" w:rsidRPr="00EC58EA" w:rsidRDefault="00EC58EA" w:rsidP="00001658">
            <w:pPr>
              <w:pStyle w:val="20"/>
              <w:shd w:val="clear" w:color="auto" w:fill="auto"/>
              <w:spacing w:line="240" w:lineRule="auto"/>
              <w:ind w:firstLine="0"/>
              <w:jc w:val="left"/>
              <w:rPr>
                <w:sz w:val="24"/>
                <w:szCs w:val="24"/>
              </w:rPr>
            </w:pPr>
            <w:r w:rsidRPr="00EC58EA">
              <w:rPr>
                <w:rStyle w:val="210pt"/>
                <w:sz w:val="24"/>
                <w:szCs w:val="24"/>
              </w:rPr>
              <w:t>6</w:t>
            </w:r>
          </w:p>
        </w:tc>
        <w:tc>
          <w:tcPr>
            <w:tcW w:w="2977" w:type="dxa"/>
          </w:tcPr>
          <w:p w:rsidR="00EC58EA" w:rsidRPr="00EC58EA" w:rsidRDefault="00EC58EA" w:rsidP="00001658">
            <w:pPr>
              <w:pStyle w:val="20"/>
              <w:shd w:val="clear" w:color="auto" w:fill="auto"/>
              <w:spacing w:line="240" w:lineRule="auto"/>
              <w:ind w:firstLine="0"/>
              <w:jc w:val="left"/>
              <w:rPr>
                <w:sz w:val="24"/>
                <w:szCs w:val="24"/>
              </w:rPr>
            </w:pPr>
            <w:r w:rsidRPr="00EC58EA">
              <w:rPr>
                <w:rStyle w:val="210pt"/>
                <w:sz w:val="24"/>
                <w:szCs w:val="24"/>
              </w:rPr>
              <w:t>Управління, зв’язок, оповіщення</w:t>
            </w:r>
          </w:p>
        </w:tc>
        <w:tc>
          <w:tcPr>
            <w:tcW w:w="3685" w:type="dxa"/>
            <w:gridSpan w:val="2"/>
          </w:tcPr>
          <w:p w:rsidR="00EC58EA" w:rsidRPr="00EC58EA" w:rsidRDefault="00EC58EA" w:rsidP="00001658">
            <w:pPr>
              <w:pStyle w:val="20"/>
              <w:shd w:val="clear" w:color="auto" w:fill="auto"/>
              <w:spacing w:line="240" w:lineRule="auto"/>
              <w:ind w:firstLine="0"/>
              <w:jc w:val="left"/>
              <w:rPr>
                <w:sz w:val="24"/>
                <w:szCs w:val="24"/>
              </w:rPr>
            </w:pPr>
            <w:r w:rsidRPr="00EC58EA">
              <w:rPr>
                <w:rStyle w:val="210pt"/>
                <w:sz w:val="24"/>
                <w:szCs w:val="24"/>
              </w:rPr>
              <w:t>Організація звязку і оповіщення забезпечує стійке управління заходами ЦЗ, техніка справна, особовий склад ПУ навчений. Розпорядження доводились до виконавців в установлені строки.</w:t>
            </w:r>
          </w:p>
        </w:tc>
        <w:tc>
          <w:tcPr>
            <w:tcW w:w="2268" w:type="dxa"/>
          </w:tcPr>
          <w:p w:rsidR="00EC58EA" w:rsidRPr="00EC58EA" w:rsidRDefault="00EC58EA" w:rsidP="00001658">
            <w:pPr>
              <w:pStyle w:val="20"/>
              <w:shd w:val="clear" w:color="auto" w:fill="auto"/>
              <w:spacing w:line="240" w:lineRule="auto"/>
              <w:ind w:right="-108" w:firstLine="0"/>
              <w:jc w:val="left"/>
              <w:rPr>
                <w:sz w:val="24"/>
                <w:szCs w:val="24"/>
              </w:rPr>
            </w:pPr>
            <w:r w:rsidRPr="00EC58EA">
              <w:rPr>
                <w:rStyle w:val="210pt"/>
                <w:sz w:val="24"/>
                <w:szCs w:val="24"/>
              </w:rPr>
              <w:t>Техніка справна, особовий склад ПУ навчений. Всі розпорядження доводились до виконавців у встановлені строки, але є окремі недолі</w:t>
            </w:r>
            <w:r w:rsidR="00001658">
              <w:rPr>
                <w:rStyle w:val="210pt"/>
                <w:sz w:val="24"/>
                <w:szCs w:val="24"/>
              </w:rPr>
              <w:t>-</w:t>
            </w:r>
            <w:r w:rsidRPr="00EC58EA">
              <w:rPr>
                <w:rStyle w:val="210pt"/>
                <w:sz w:val="24"/>
                <w:szCs w:val="24"/>
              </w:rPr>
              <w:t>ки, які не впливають на стійкість управ</w:t>
            </w:r>
            <w:r w:rsidR="00001658">
              <w:rPr>
                <w:rStyle w:val="210pt"/>
                <w:sz w:val="24"/>
                <w:szCs w:val="24"/>
              </w:rPr>
              <w:t>-</w:t>
            </w:r>
            <w:r w:rsidRPr="00EC58EA">
              <w:rPr>
                <w:rStyle w:val="210pt"/>
                <w:sz w:val="24"/>
                <w:szCs w:val="24"/>
              </w:rPr>
              <w:t>ління і надійність оповіщення.</w:t>
            </w:r>
          </w:p>
        </w:tc>
      </w:tr>
    </w:tbl>
    <w:p w:rsidR="00843F71" w:rsidRDefault="00843F71" w:rsidP="003C288E">
      <w:pPr>
        <w:rPr>
          <w:rFonts w:ascii="Times New Roman" w:hAnsi="Times New Roman" w:cs="Times New Roman"/>
          <w:sz w:val="24"/>
          <w:szCs w:val="24"/>
          <w:lang w:val="uk-UA"/>
        </w:rPr>
      </w:pPr>
    </w:p>
    <w:p w:rsidR="00843F71" w:rsidRDefault="00843F71" w:rsidP="003C288E">
      <w:pPr>
        <w:rPr>
          <w:rFonts w:ascii="Times New Roman" w:hAnsi="Times New Roman" w:cs="Times New Roman"/>
          <w:sz w:val="24"/>
          <w:szCs w:val="24"/>
          <w:lang w:val="uk-UA"/>
        </w:rPr>
      </w:pPr>
    </w:p>
    <w:p w:rsidR="003C288E" w:rsidRPr="003C288E" w:rsidRDefault="003C288E" w:rsidP="00843F71">
      <w:pPr>
        <w:ind w:firstLine="567"/>
        <w:rPr>
          <w:rFonts w:ascii="Times New Roman" w:hAnsi="Times New Roman" w:cs="Times New Roman"/>
          <w:sz w:val="24"/>
          <w:szCs w:val="24"/>
        </w:rPr>
      </w:pPr>
      <w:r w:rsidRPr="00843F71">
        <w:rPr>
          <w:rFonts w:ascii="Times New Roman" w:hAnsi="Times New Roman" w:cs="Times New Roman"/>
          <w:b/>
          <w:sz w:val="24"/>
          <w:szCs w:val="24"/>
        </w:rPr>
        <w:lastRenderedPageBreak/>
        <w:t>Примітка:</w:t>
      </w:r>
      <w:r w:rsidRPr="003C288E">
        <w:rPr>
          <w:rFonts w:ascii="Times New Roman" w:hAnsi="Times New Roman" w:cs="Times New Roman"/>
          <w:sz w:val="24"/>
          <w:szCs w:val="24"/>
        </w:rPr>
        <w:t xml:space="preserve"> При оцінці організації управління основна увага звертається </w:t>
      </w:r>
      <w:proofErr w:type="gramStart"/>
      <w:r w:rsidRPr="003C288E">
        <w:rPr>
          <w:rFonts w:ascii="Times New Roman" w:hAnsi="Times New Roman" w:cs="Times New Roman"/>
          <w:sz w:val="24"/>
          <w:szCs w:val="24"/>
        </w:rPr>
        <w:t>на</w:t>
      </w:r>
      <w:proofErr w:type="gramEnd"/>
      <w:r w:rsidRPr="003C288E">
        <w:rPr>
          <w:rFonts w:ascii="Times New Roman" w:hAnsi="Times New Roman" w:cs="Times New Roman"/>
          <w:sz w:val="24"/>
          <w:szCs w:val="24"/>
        </w:rPr>
        <w:t>:</w:t>
      </w:r>
    </w:p>
    <w:p w:rsidR="003C288E" w:rsidRPr="00843F71" w:rsidRDefault="003C288E" w:rsidP="00C228E4">
      <w:pPr>
        <w:pStyle w:val="a8"/>
        <w:numPr>
          <w:ilvl w:val="0"/>
          <w:numId w:val="67"/>
        </w:numPr>
        <w:rPr>
          <w:rFonts w:ascii="Times New Roman" w:hAnsi="Times New Roman" w:cs="Times New Roman"/>
          <w:sz w:val="24"/>
          <w:szCs w:val="24"/>
        </w:rPr>
      </w:pPr>
      <w:r w:rsidRPr="00843F71">
        <w:rPr>
          <w:rFonts w:ascii="Times New Roman" w:hAnsi="Times New Roman" w:cs="Times New Roman"/>
          <w:sz w:val="24"/>
          <w:szCs w:val="24"/>
        </w:rPr>
        <w:t>загальну організованість і дисципліну;</w:t>
      </w:r>
    </w:p>
    <w:p w:rsidR="003C288E" w:rsidRPr="00843F71" w:rsidRDefault="003C288E" w:rsidP="00C228E4">
      <w:pPr>
        <w:pStyle w:val="a8"/>
        <w:numPr>
          <w:ilvl w:val="0"/>
          <w:numId w:val="67"/>
        </w:numPr>
        <w:rPr>
          <w:rFonts w:ascii="Times New Roman" w:hAnsi="Times New Roman" w:cs="Times New Roman"/>
          <w:sz w:val="24"/>
          <w:szCs w:val="24"/>
        </w:rPr>
      </w:pPr>
      <w:r w:rsidRPr="00843F71">
        <w:rPr>
          <w:rFonts w:ascii="Times New Roman" w:hAnsi="Times New Roman" w:cs="Times New Roman"/>
          <w:sz w:val="24"/>
          <w:szCs w:val="24"/>
        </w:rPr>
        <w:t xml:space="preserve">правильність і </w:t>
      </w:r>
      <w:proofErr w:type="gramStart"/>
      <w:r w:rsidRPr="00843F71">
        <w:rPr>
          <w:rFonts w:ascii="Times New Roman" w:hAnsi="Times New Roman" w:cs="Times New Roman"/>
          <w:sz w:val="24"/>
          <w:szCs w:val="24"/>
        </w:rPr>
        <w:t>доц</w:t>
      </w:r>
      <w:proofErr w:type="gramEnd"/>
      <w:r w:rsidRPr="00843F71">
        <w:rPr>
          <w:rFonts w:ascii="Times New Roman" w:hAnsi="Times New Roman" w:cs="Times New Roman"/>
          <w:sz w:val="24"/>
          <w:szCs w:val="24"/>
        </w:rPr>
        <w:t>ільність прийнятих рішень;</w:t>
      </w:r>
    </w:p>
    <w:p w:rsidR="003C288E" w:rsidRPr="00843F71" w:rsidRDefault="003C288E" w:rsidP="00C228E4">
      <w:pPr>
        <w:pStyle w:val="a8"/>
        <w:numPr>
          <w:ilvl w:val="0"/>
          <w:numId w:val="67"/>
        </w:numPr>
        <w:rPr>
          <w:rFonts w:ascii="Times New Roman" w:hAnsi="Times New Roman" w:cs="Times New Roman"/>
          <w:sz w:val="24"/>
          <w:szCs w:val="24"/>
        </w:rPr>
      </w:pPr>
      <w:r w:rsidRPr="00843F71">
        <w:rPr>
          <w:rFonts w:ascii="Times New Roman" w:hAnsi="Times New Roman" w:cs="Times New Roman"/>
          <w:sz w:val="24"/>
          <w:szCs w:val="24"/>
        </w:rPr>
        <w:t>повноту і якість відпрацьованих документі</w:t>
      </w:r>
      <w:proofErr w:type="gramStart"/>
      <w:r w:rsidRPr="00843F71">
        <w:rPr>
          <w:rFonts w:ascii="Times New Roman" w:hAnsi="Times New Roman" w:cs="Times New Roman"/>
          <w:sz w:val="24"/>
          <w:szCs w:val="24"/>
        </w:rPr>
        <w:t>в</w:t>
      </w:r>
      <w:proofErr w:type="gramEnd"/>
      <w:r w:rsidRPr="00843F71">
        <w:rPr>
          <w:rFonts w:ascii="Times New Roman" w:hAnsi="Times New Roman" w:cs="Times New Roman"/>
          <w:sz w:val="24"/>
          <w:szCs w:val="24"/>
        </w:rPr>
        <w:t>;</w:t>
      </w:r>
    </w:p>
    <w:p w:rsidR="003C288E" w:rsidRPr="00843F71" w:rsidRDefault="003C288E" w:rsidP="00C228E4">
      <w:pPr>
        <w:pStyle w:val="a8"/>
        <w:numPr>
          <w:ilvl w:val="0"/>
          <w:numId w:val="67"/>
        </w:numPr>
        <w:rPr>
          <w:rFonts w:ascii="Times New Roman" w:hAnsi="Times New Roman" w:cs="Times New Roman"/>
          <w:sz w:val="24"/>
          <w:szCs w:val="24"/>
        </w:rPr>
      </w:pPr>
      <w:r w:rsidRPr="00843F71">
        <w:rPr>
          <w:rFonts w:ascii="Times New Roman" w:hAnsi="Times New Roman" w:cs="Times New Roman"/>
          <w:sz w:val="24"/>
          <w:szCs w:val="24"/>
        </w:rPr>
        <w:t xml:space="preserve">своєчасність доведення до </w:t>
      </w:r>
      <w:proofErr w:type="gramStart"/>
      <w:r w:rsidRPr="00843F71">
        <w:rPr>
          <w:rFonts w:ascii="Times New Roman" w:hAnsi="Times New Roman" w:cs="Times New Roman"/>
          <w:sz w:val="24"/>
          <w:szCs w:val="24"/>
        </w:rPr>
        <w:t>п</w:t>
      </w:r>
      <w:proofErr w:type="gramEnd"/>
      <w:r w:rsidRPr="00843F71">
        <w:rPr>
          <w:rFonts w:ascii="Times New Roman" w:hAnsi="Times New Roman" w:cs="Times New Roman"/>
          <w:sz w:val="24"/>
          <w:szCs w:val="24"/>
        </w:rPr>
        <w:t>ідлеглих НФ ЦЗ сигналів, наказів, розпоряджень і чіткість їх виконання;</w:t>
      </w:r>
    </w:p>
    <w:p w:rsidR="003C288E" w:rsidRPr="00843F71" w:rsidRDefault="003C288E" w:rsidP="00C228E4">
      <w:pPr>
        <w:pStyle w:val="a8"/>
        <w:numPr>
          <w:ilvl w:val="0"/>
          <w:numId w:val="67"/>
        </w:numPr>
        <w:rPr>
          <w:rFonts w:ascii="Times New Roman" w:hAnsi="Times New Roman" w:cs="Times New Roman"/>
          <w:sz w:val="24"/>
          <w:szCs w:val="24"/>
        </w:rPr>
      </w:pPr>
      <w:r w:rsidRPr="00843F71">
        <w:rPr>
          <w:rFonts w:ascii="Times New Roman" w:hAnsi="Times New Roman" w:cs="Times New Roman"/>
          <w:sz w:val="24"/>
          <w:szCs w:val="24"/>
        </w:rPr>
        <w:t xml:space="preserve">організацію і </w:t>
      </w:r>
      <w:proofErr w:type="gramStart"/>
      <w:r w:rsidRPr="00843F71">
        <w:rPr>
          <w:rFonts w:ascii="Times New Roman" w:hAnsi="Times New Roman" w:cs="Times New Roman"/>
          <w:sz w:val="24"/>
          <w:szCs w:val="24"/>
        </w:rPr>
        <w:t>п</w:t>
      </w:r>
      <w:proofErr w:type="gramEnd"/>
      <w:r w:rsidRPr="00843F71">
        <w:rPr>
          <w:rFonts w:ascii="Times New Roman" w:hAnsi="Times New Roman" w:cs="Times New Roman"/>
          <w:sz w:val="24"/>
          <w:szCs w:val="24"/>
        </w:rPr>
        <w:t>ідтримку взаємодії з формуваннями інших об’єктів (за планом взаємодії).</w:t>
      </w:r>
    </w:p>
    <w:p w:rsidR="003C288E" w:rsidRPr="003C288E" w:rsidRDefault="003C288E" w:rsidP="00843F71">
      <w:pPr>
        <w:ind w:firstLine="567"/>
        <w:rPr>
          <w:rFonts w:ascii="Times New Roman" w:hAnsi="Times New Roman" w:cs="Times New Roman"/>
          <w:sz w:val="24"/>
          <w:szCs w:val="24"/>
        </w:rPr>
      </w:pPr>
      <w:r w:rsidRPr="003C288E">
        <w:rPr>
          <w:rFonts w:ascii="Times New Roman" w:hAnsi="Times New Roman" w:cs="Times New Roman"/>
          <w:sz w:val="24"/>
          <w:szCs w:val="24"/>
        </w:rPr>
        <w:t>У випадку невиконання будь</w:t>
      </w:r>
      <w:r w:rsidR="00843F71">
        <w:rPr>
          <w:rFonts w:ascii="Times New Roman" w:hAnsi="Times New Roman" w:cs="Times New Roman"/>
          <w:sz w:val="24"/>
          <w:szCs w:val="24"/>
          <w:lang w:val="uk-UA"/>
        </w:rPr>
        <w:t xml:space="preserve"> </w:t>
      </w:r>
      <w:r w:rsidRPr="003C288E">
        <w:rPr>
          <w:rFonts w:ascii="Times New Roman" w:hAnsi="Times New Roman" w:cs="Times New Roman"/>
          <w:sz w:val="24"/>
          <w:szCs w:val="24"/>
        </w:rPr>
        <w:t>-</w:t>
      </w:r>
      <w:r w:rsidR="00843F71">
        <w:rPr>
          <w:rFonts w:ascii="Times New Roman" w:hAnsi="Times New Roman" w:cs="Times New Roman"/>
          <w:sz w:val="24"/>
          <w:szCs w:val="24"/>
          <w:lang w:val="uk-UA"/>
        </w:rPr>
        <w:t xml:space="preserve"> </w:t>
      </w:r>
      <w:r w:rsidRPr="003C288E">
        <w:rPr>
          <w:rFonts w:ascii="Times New Roman" w:hAnsi="Times New Roman" w:cs="Times New Roman"/>
          <w:sz w:val="24"/>
          <w:szCs w:val="24"/>
        </w:rPr>
        <w:t>якої з цих вимог оцінка знижується на один бал.</w:t>
      </w:r>
    </w:p>
    <w:p w:rsidR="00843F71" w:rsidRPr="00843F71" w:rsidRDefault="00843F71" w:rsidP="00843F71">
      <w:pPr>
        <w:pStyle w:val="70"/>
        <w:shd w:val="clear" w:color="auto" w:fill="auto"/>
        <w:spacing w:before="0" w:line="240" w:lineRule="auto"/>
        <w:ind w:firstLine="567"/>
        <w:jc w:val="both"/>
        <w:rPr>
          <w:sz w:val="24"/>
          <w:szCs w:val="24"/>
          <w:lang w:val="uk-UA"/>
        </w:rPr>
      </w:pPr>
      <w:r w:rsidRPr="00843F71">
        <w:rPr>
          <w:rStyle w:val="72"/>
          <w:b w:val="0"/>
          <w:sz w:val="24"/>
          <w:szCs w:val="24"/>
          <w:u w:val="none"/>
        </w:rPr>
        <w:t xml:space="preserve">В </w:t>
      </w:r>
      <w:r w:rsidRPr="00843F71">
        <w:rPr>
          <w:i w:val="0"/>
          <w:iCs w:val="0"/>
          <w:sz w:val="24"/>
          <w:szCs w:val="24"/>
        </w:rPr>
        <w:t>цілому об’єктоее тренування оцінюється</w:t>
      </w:r>
      <w:r>
        <w:rPr>
          <w:i w:val="0"/>
          <w:iCs w:val="0"/>
          <w:sz w:val="24"/>
          <w:szCs w:val="24"/>
          <w:lang w:val="uk-UA"/>
        </w:rPr>
        <w:t>:</w:t>
      </w:r>
    </w:p>
    <w:p w:rsidR="00843F71" w:rsidRDefault="00843F71" w:rsidP="00843F71">
      <w:pPr>
        <w:pStyle w:val="60"/>
        <w:shd w:val="clear" w:color="auto" w:fill="auto"/>
        <w:spacing w:before="0" w:after="0" w:line="240" w:lineRule="auto"/>
        <w:ind w:firstLine="567"/>
        <w:jc w:val="left"/>
        <w:rPr>
          <w:sz w:val="24"/>
          <w:szCs w:val="24"/>
          <w:lang w:val="uk-UA"/>
        </w:rPr>
      </w:pPr>
      <w:r>
        <w:rPr>
          <w:rStyle w:val="61"/>
          <w:sz w:val="24"/>
          <w:szCs w:val="24"/>
        </w:rPr>
        <w:t>«</w:t>
      </w:r>
      <w:r w:rsidRPr="00843F71">
        <w:rPr>
          <w:rStyle w:val="61"/>
          <w:sz w:val="24"/>
          <w:szCs w:val="24"/>
        </w:rPr>
        <w:t>відмінно</w:t>
      </w:r>
      <w:r>
        <w:rPr>
          <w:rStyle w:val="61"/>
          <w:sz w:val="24"/>
          <w:szCs w:val="24"/>
        </w:rPr>
        <w:t>»</w:t>
      </w:r>
      <w:r w:rsidRPr="00843F71">
        <w:rPr>
          <w:rStyle w:val="61"/>
          <w:sz w:val="24"/>
          <w:szCs w:val="24"/>
        </w:rPr>
        <w:t xml:space="preserve"> -</w:t>
      </w:r>
      <w:r w:rsidRPr="00843F71">
        <w:rPr>
          <w:rStyle w:val="62"/>
          <w:sz w:val="24"/>
          <w:szCs w:val="24"/>
        </w:rPr>
        <w:t xml:space="preserve"> </w:t>
      </w:r>
      <w:r w:rsidRPr="00843F71">
        <w:rPr>
          <w:sz w:val="24"/>
          <w:szCs w:val="24"/>
        </w:rPr>
        <w:t xml:space="preserve">60 % і більше заходів виконані на </w:t>
      </w:r>
      <w:r>
        <w:rPr>
          <w:rStyle w:val="61"/>
          <w:sz w:val="24"/>
          <w:szCs w:val="24"/>
        </w:rPr>
        <w:t>«</w:t>
      </w:r>
      <w:r w:rsidRPr="00843F71">
        <w:rPr>
          <w:rStyle w:val="61"/>
          <w:sz w:val="24"/>
          <w:szCs w:val="24"/>
        </w:rPr>
        <w:t>відмінно</w:t>
      </w:r>
      <w:r>
        <w:rPr>
          <w:sz w:val="24"/>
          <w:szCs w:val="24"/>
          <w:lang w:val="uk-UA"/>
        </w:rPr>
        <w:t>»</w:t>
      </w:r>
      <w:r w:rsidRPr="00843F71">
        <w:rPr>
          <w:sz w:val="24"/>
          <w:szCs w:val="24"/>
        </w:rPr>
        <w:t xml:space="preserve">, 20 </w:t>
      </w:r>
      <w:r w:rsidRPr="00843F71">
        <w:rPr>
          <w:rStyle w:val="61"/>
          <w:sz w:val="24"/>
          <w:szCs w:val="24"/>
        </w:rPr>
        <w:t>%</w:t>
      </w:r>
      <w:r>
        <w:rPr>
          <w:sz w:val="24"/>
          <w:szCs w:val="24"/>
        </w:rPr>
        <w:t xml:space="preserve"> на </w:t>
      </w:r>
      <w:r>
        <w:rPr>
          <w:sz w:val="24"/>
          <w:szCs w:val="24"/>
          <w:lang w:val="uk-UA"/>
        </w:rPr>
        <w:t>«</w:t>
      </w:r>
      <w:r w:rsidRPr="00843F71">
        <w:rPr>
          <w:rStyle w:val="61"/>
          <w:sz w:val="24"/>
          <w:szCs w:val="24"/>
        </w:rPr>
        <w:t>добре</w:t>
      </w:r>
      <w:r>
        <w:rPr>
          <w:rStyle w:val="61"/>
          <w:sz w:val="24"/>
          <w:szCs w:val="24"/>
        </w:rPr>
        <w:t>»</w:t>
      </w:r>
      <w:r w:rsidRPr="00843F71">
        <w:rPr>
          <w:rStyle w:val="61"/>
          <w:sz w:val="24"/>
          <w:szCs w:val="24"/>
        </w:rPr>
        <w:t>"</w:t>
      </w:r>
      <w:r w:rsidRPr="00843F71">
        <w:rPr>
          <w:rStyle w:val="62"/>
          <w:sz w:val="24"/>
          <w:szCs w:val="24"/>
        </w:rPr>
        <w:t xml:space="preserve"> </w:t>
      </w:r>
      <w:r w:rsidRPr="00843F71">
        <w:rPr>
          <w:sz w:val="24"/>
          <w:szCs w:val="24"/>
        </w:rPr>
        <w:t xml:space="preserve">і не має незадовільних оцінок; </w:t>
      </w:r>
    </w:p>
    <w:p w:rsidR="00843F71" w:rsidRPr="00843F71" w:rsidRDefault="00843F71" w:rsidP="00843F71">
      <w:pPr>
        <w:pStyle w:val="60"/>
        <w:shd w:val="clear" w:color="auto" w:fill="auto"/>
        <w:spacing w:before="0" w:after="0" w:line="240" w:lineRule="auto"/>
        <w:ind w:left="567"/>
        <w:jc w:val="left"/>
        <w:rPr>
          <w:sz w:val="24"/>
          <w:szCs w:val="24"/>
          <w:lang w:val="uk-UA"/>
        </w:rPr>
      </w:pPr>
      <w:r>
        <w:rPr>
          <w:rStyle w:val="61"/>
          <w:sz w:val="24"/>
          <w:szCs w:val="24"/>
        </w:rPr>
        <w:t>«добре»</w:t>
      </w:r>
      <w:r w:rsidRPr="00843F71">
        <w:rPr>
          <w:rStyle w:val="61"/>
          <w:sz w:val="24"/>
          <w:szCs w:val="24"/>
        </w:rPr>
        <w:t xml:space="preserve"> - </w:t>
      </w:r>
      <w:r w:rsidRPr="00843F71">
        <w:rPr>
          <w:sz w:val="24"/>
          <w:szCs w:val="24"/>
          <w:lang w:val="uk-UA"/>
        </w:rPr>
        <w:t>60 % заходів виконані на оцінки</w:t>
      </w:r>
      <w:r>
        <w:rPr>
          <w:sz w:val="24"/>
          <w:szCs w:val="24"/>
          <w:lang w:val="uk-UA"/>
        </w:rPr>
        <w:t xml:space="preserve"> </w:t>
      </w:r>
      <w:r>
        <w:rPr>
          <w:rStyle w:val="61"/>
          <w:sz w:val="24"/>
          <w:szCs w:val="24"/>
        </w:rPr>
        <w:t>«</w:t>
      </w:r>
      <w:r w:rsidRPr="00843F71">
        <w:rPr>
          <w:rStyle w:val="61"/>
          <w:sz w:val="24"/>
          <w:szCs w:val="24"/>
        </w:rPr>
        <w:t>відмінно</w:t>
      </w:r>
      <w:r>
        <w:rPr>
          <w:rStyle w:val="61"/>
          <w:sz w:val="24"/>
          <w:szCs w:val="24"/>
        </w:rPr>
        <w:t>»</w:t>
      </w:r>
      <w:r w:rsidRPr="00843F71">
        <w:rPr>
          <w:rStyle w:val="61"/>
          <w:sz w:val="24"/>
          <w:szCs w:val="24"/>
        </w:rPr>
        <w:t xml:space="preserve"> </w:t>
      </w:r>
      <w:r w:rsidRPr="00843F71">
        <w:rPr>
          <w:rStyle w:val="62"/>
          <w:sz w:val="24"/>
          <w:szCs w:val="24"/>
        </w:rPr>
        <w:t xml:space="preserve"> </w:t>
      </w:r>
      <w:r w:rsidRPr="00843F71">
        <w:rPr>
          <w:sz w:val="24"/>
          <w:szCs w:val="24"/>
          <w:lang w:val="uk-UA"/>
        </w:rPr>
        <w:t xml:space="preserve">і </w:t>
      </w:r>
      <w:r>
        <w:rPr>
          <w:rStyle w:val="61"/>
          <w:sz w:val="24"/>
          <w:szCs w:val="24"/>
        </w:rPr>
        <w:t>«добре»</w:t>
      </w:r>
      <w:r w:rsidRPr="00843F71">
        <w:rPr>
          <w:rStyle w:val="61"/>
          <w:sz w:val="24"/>
          <w:szCs w:val="24"/>
        </w:rPr>
        <w:t>,</w:t>
      </w:r>
      <w:r w:rsidRPr="00843F71">
        <w:rPr>
          <w:sz w:val="24"/>
          <w:szCs w:val="24"/>
          <w:lang w:val="uk-UA"/>
        </w:rPr>
        <w:t xml:space="preserve"> а інші </w:t>
      </w:r>
      <w:r>
        <w:rPr>
          <w:sz w:val="24"/>
          <w:szCs w:val="24"/>
          <w:lang w:val="uk-UA"/>
        </w:rPr>
        <w:t>«</w:t>
      </w:r>
      <w:r w:rsidRPr="00843F71">
        <w:rPr>
          <w:rStyle w:val="61"/>
          <w:sz w:val="24"/>
          <w:szCs w:val="24"/>
        </w:rPr>
        <w:t>задовільно</w:t>
      </w:r>
      <w:r>
        <w:rPr>
          <w:rStyle w:val="61"/>
          <w:sz w:val="24"/>
          <w:szCs w:val="24"/>
        </w:rPr>
        <w:t>»</w:t>
      </w:r>
      <w:r w:rsidRPr="00843F71">
        <w:rPr>
          <w:sz w:val="24"/>
          <w:szCs w:val="24"/>
          <w:lang w:val="uk-UA"/>
        </w:rPr>
        <w:t xml:space="preserve">; </w:t>
      </w:r>
      <w:r>
        <w:rPr>
          <w:sz w:val="24"/>
          <w:szCs w:val="24"/>
          <w:lang w:val="uk-UA"/>
        </w:rPr>
        <w:t xml:space="preserve">                  </w:t>
      </w:r>
      <w:r>
        <w:rPr>
          <w:rStyle w:val="61"/>
          <w:sz w:val="24"/>
          <w:szCs w:val="24"/>
        </w:rPr>
        <w:t>«</w:t>
      </w:r>
      <w:r w:rsidRPr="00843F71">
        <w:rPr>
          <w:rStyle w:val="61"/>
          <w:sz w:val="24"/>
          <w:szCs w:val="24"/>
        </w:rPr>
        <w:t>задовільно</w:t>
      </w:r>
      <w:r>
        <w:rPr>
          <w:sz w:val="24"/>
          <w:szCs w:val="24"/>
          <w:lang w:val="uk-UA"/>
        </w:rPr>
        <w:t>»</w:t>
      </w:r>
      <w:r w:rsidRPr="00843F71">
        <w:rPr>
          <w:sz w:val="24"/>
          <w:szCs w:val="24"/>
          <w:lang w:val="uk-UA"/>
        </w:rPr>
        <w:t xml:space="preserve"> - 80 % заходів виконано з задовільними оцінками.</w:t>
      </w:r>
    </w:p>
    <w:p w:rsidR="00254DEF" w:rsidRPr="00843F71" w:rsidRDefault="00254DEF" w:rsidP="00843F71">
      <w:pPr>
        <w:ind w:firstLine="567"/>
        <w:rPr>
          <w:rFonts w:ascii="Times New Roman" w:hAnsi="Times New Roman" w:cs="Times New Roman"/>
          <w:sz w:val="24"/>
          <w:szCs w:val="24"/>
          <w:lang w:val="uk-UA"/>
        </w:rPr>
      </w:pPr>
    </w:p>
    <w:p w:rsidR="003C288E" w:rsidRDefault="003C288E" w:rsidP="00254DEF">
      <w:pPr>
        <w:jc w:val="center"/>
        <w:rPr>
          <w:rFonts w:ascii="Times New Roman" w:hAnsi="Times New Roman" w:cs="Times New Roman"/>
          <w:b/>
          <w:sz w:val="24"/>
          <w:szCs w:val="24"/>
          <w:lang w:val="uk-UA"/>
        </w:rPr>
      </w:pPr>
    </w:p>
    <w:p w:rsidR="003C288E" w:rsidRDefault="003C288E" w:rsidP="00254DEF">
      <w:pPr>
        <w:jc w:val="center"/>
        <w:rPr>
          <w:rFonts w:ascii="Times New Roman" w:hAnsi="Times New Roman" w:cs="Times New Roman"/>
          <w:b/>
          <w:sz w:val="24"/>
          <w:szCs w:val="24"/>
          <w:lang w:val="uk-UA"/>
        </w:rPr>
      </w:pPr>
    </w:p>
    <w:p w:rsidR="003002F7" w:rsidRDefault="003002F7" w:rsidP="00254DEF">
      <w:pPr>
        <w:jc w:val="center"/>
        <w:rPr>
          <w:rFonts w:ascii="Times New Roman" w:hAnsi="Times New Roman" w:cs="Times New Roman"/>
          <w:b/>
          <w:sz w:val="24"/>
          <w:szCs w:val="24"/>
          <w:lang w:val="uk-UA"/>
        </w:rPr>
      </w:pPr>
    </w:p>
    <w:p w:rsidR="003002F7" w:rsidRDefault="003002F7" w:rsidP="00254DEF">
      <w:pPr>
        <w:jc w:val="center"/>
        <w:rPr>
          <w:rFonts w:ascii="Times New Roman" w:hAnsi="Times New Roman" w:cs="Times New Roman"/>
          <w:b/>
          <w:sz w:val="24"/>
          <w:szCs w:val="24"/>
          <w:lang w:val="uk-UA"/>
        </w:rPr>
      </w:pPr>
    </w:p>
    <w:p w:rsidR="003002F7" w:rsidRDefault="003002F7" w:rsidP="00254DEF">
      <w:pPr>
        <w:jc w:val="center"/>
        <w:rPr>
          <w:rFonts w:ascii="Times New Roman" w:hAnsi="Times New Roman" w:cs="Times New Roman"/>
          <w:b/>
          <w:sz w:val="24"/>
          <w:szCs w:val="24"/>
          <w:lang w:val="uk-UA"/>
        </w:rPr>
      </w:pPr>
    </w:p>
    <w:p w:rsidR="003002F7" w:rsidRDefault="003002F7" w:rsidP="00254DEF">
      <w:pPr>
        <w:jc w:val="center"/>
        <w:rPr>
          <w:rFonts w:ascii="Times New Roman" w:hAnsi="Times New Roman" w:cs="Times New Roman"/>
          <w:b/>
          <w:sz w:val="24"/>
          <w:szCs w:val="24"/>
          <w:lang w:val="uk-UA"/>
        </w:rPr>
      </w:pPr>
    </w:p>
    <w:p w:rsidR="003002F7" w:rsidRDefault="003002F7" w:rsidP="00254DEF">
      <w:pPr>
        <w:jc w:val="center"/>
        <w:rPr>
          <w:rFonts w:ascii="Times New Roman" w:hAnsi="Times New Roman" w:cs="Times New Roman"/>
          <w:b/>
          <w:sz w:val="24"/>
          <w:szCs w:val="24"/>
          <w:lang w:val="uk-UA"/>
        </w:rPr>
      </w:pPr>
    </w:p>
    <w:p w:rsidR="003002F7" w:rsidRDefault="003002F7" w:rsidP="00254DEF">
      <w:pPr>
        <w:jc w:val="center"/>
        <w:rPr>
          <w:rFonts w:ascii="Times New Roman" w:hAnsi="Times New Roman" w:cs="Times New Roman"/>
          <w:b/>
          <w:sz w:val="24"/>
          <w:szCs w:val="24"/>
          <w:lang w:val="uk-UA"/>
        </w:rPr>
      </w:pPr>
    </w:p>
    <w:p w:rsidR="003002F7" w:rsidRDefault="003002F7" w:rsidP="00254DEF">
      <w:pPr>
        <w:jc w:val="center"/>
        <w:rPr>
          <w:rFonts w:ascii="Times New Roman" w:hAnsi="Times New Roman" w:cs="Times New Roman"/>
          <w:b/>
          <w:sz w:val="24"/>
          <w:szCs w:val="24"/>
          <w:lang w:val="uk-UA"/>
        </w:rPr>
      </w:pPr>
    </w:p>
    <w:p w:rsidR="003002F7" w:rsidRDefault="003002F7" w:rsidP="00254DEF">
      <w:pPr>
        <w:jc w:val="center"/>
        <w:rPr>
          <w:rFonts w:ascii="Times New Roman" w:hAnsi="Times New Roman" w:cs="Times New Roman"/>
          <w:b/>
          <w:sz w:val="24"/>
          <w:szCs w:val="24"/>
          <w:lang w:val="uk-UA"/>
        </w:rPr>
      </w:pPr>
    </w:p>
    <w:p w:rsidR="003002F7" w:rsidRDefault="003002F7" w:rsidP="00254DEF">
      <w:pPr>
        <w:jc w:val="center"/>
        <w:rPr>
          <w:rFonts w:ascii="Times New Roman" w:hAnsi="Times New Roman" w:cs="Times New Roman"/>
          <w:b/>
          <w:sz w:val="24"/>
          <w:szCs w:val="24"/>
          <w:lang w:val="uk-UA"/>
        </w:rPr>
      </w:pPr>
    </w:p>
    <w:p w:rsidR="003002F7" w:rsidRDefault="003002F7" w:rsidP="00254DEF">
      <w:pPr>
        <w:jc w:val="center"/>
        <w:rPr>
          <w:rFonts w:ascii="Times New Roman" w:hAnsi="Times New Roman" w:cs="Times New Roman"/>
          <w:b/>
          <w:sz w:val="24"/>
          <w:szCs w:val="24"/>
          <w:lang w:val="uk-UA"/>
        </w:rPr>
      </w:pPr>
    </w:p>
    <w:p w:rsidR="003002F7" w:rsidRDefault="003002F7" w:rsidP="00254DEF">
      <w:pPr>
        <w:jc w:val="center"/>
        <w:rPr>
          <w:rFonts w:ascii="Times New Roman" w:hAnsi="Times New Roman" w:cs="Times New Roman"/>
          <w:b/>
          <w:sz w:val="24"/>
          <w:szCs w:val="24"/>
          <w:lang w:val="uk-UA"/>
        </w:rPr>
      </w:pPr>
    </w:p>
    <w:p w:rsidR="003002F7" w:rsidRDefault="003002F7" w:rsidP="00254DEF">
      <w:pPr>
        <w:jc w:val="center"/>
        <w:rPr>
          <w:rFonts w:ascii="Times New Roman" w:hAnsi="Times New Roman" w:cs="Times New Roman"/>
          <w:b/>
          <w:sz w:val="24"/>
          <w:szCs w:val="24"/>
          <w:lang w:val="uk-UA"/>
        </w:rPr>
      </w:pPr>
    </w:p>
    <w:p w:rsidR="003002F7" w:rsidRDefault="003002F7" w:rsidP="00254DEF">
      <w:pPr>
        <w:jc w:val="center"/>
        <w:rPr>
          <w:rFonts w:ascii="Times New Roman" w:hAnsi="Times New Roman" w:cs="Times New Roman"/>
          <w:b/>
          <w:sz w:val="24"/>
          <w:szCs w:val="24"/>
          <w:lang w:val="uk-UA"/>
        </w:rPr>
      </w:pPr>
    </w:p>
    <w:p w:rsidR="003002F7" w:rsidRDefault="003002F7" w:rsidP="00254DEF">
      <w:pPr>
        <w:jc w:val="center"/>
        <w:rPr>
          <w:rFonts w:ascii="Times New Roman" w:hAnsi="Times New Roman" w:cs="Times New Roman"/>
          <w:b/>
          <w:sz w:val="24"/>
          <w:szCs w:val="24"/>
          <w:lang w:val="uk-UA"/>
        </w:rPr>
      </w:pPr>
    </w:p>
    <w:p w:rsidR="003002F7" w:rsidRDefault="003002F7" w:rsidP="00254DEF">
      <w:pPr>
        <w:jc w:val="center"/>
        <w:rPr>
          <w:rFonts w:ascii="Times New Roman" w:hAnsi="Times New Roman" w:cs="Times New Roman"/>
          <w:b/>
          <w:sz w:val="24"/>
          <w:szCs w:val="24"/>
          <w:lang w:val="uk-UA"/>
        </w:rPr>
      </w:pPr>
    </w:p>
    <w:p w:rsidR="003002F7" w:rsidRDefault="003002F7" w:rsidP="00254DEF">
      <w:pPr>
        <w:jc w:val="center"/>
        <w:rPr>
          <w:rFonts w:ascii="Times New Roman" w:hAnsi="Times New Roman" w:cs="Times New Roman"/>
          <w:b/>
          <w:sz w:val="24"/>
          <w:szCs w:val="24"/>
          <w:lang w:val="uk-UA"/>
        </w:rPr>
      </w:pPr>
    </w:p>
    <w:p w:rsidR="003002F7" w:rsidRDefault="003002F7" w:rsidP="00254DEF">
      <w:pPr>
        <w:jc w:val="center"/>
        <w:rPr>
          <w:rFonts w:ascii="Times New Roman" w:hAnsi="Times New Roman" w:cs="Times New Roman"/>
          <w:b/>
          <w:sz w:val="24"/>
          <w:szCs w:val="24"/>
          <w:lang w:val="uk-UA"/>
        </w:rPr>
      </w:pPr>
    </w:p>
    <w:p w:rsidR="003002F7" w:rsidRDefault="003002F7" w:rsidP="00254DEF">
      <w:pPr>
        <w:jc w:val="center"/>
        <w:rPr>
          <w:rFonts w:ascii="Times New Roman" w:hAnsi="Times New Roman" w:cs="Times New Roman"/>
          <w:b/>
          <w:sz w:val="24"/>
          <w:szCs w:val="24"/>
          <w:lang w:val="uk-UA"/>
        </w:rPr>
      </w:pPr>
    </w:p>
    <w:p w:rsidR="003002F7" w:rsidRDefault="003002F7" w:rsidP="00254DEF">
      <w:pPr>
        <w:jc w:val="center"/>
        <w:rPr>
          <w:rFonts w:ascii="Times New Roman" w:hAnsi="Times New Roman" w:cs="Times New Roman"/>
          <w:b/>
          <w:sz w:val="24"/>
          <w:szCs w:val="24"/>
          <w:lang w:val="uk-UA"/>
        </w:rPr>
      </w:pPr>
    </w:p>
    <w:p w:rsidR="003002F7" w:rsidRDefault="003002F7" w:rsidP="00254DEF">
      <w:pPr>
        <w:jc w:val="center"/>
        <w:rPr>
          <w:rFonts w:ascii="Times New Roman" w:hAnsi="Times New Roman" w:cs="Times New Roman"/>
          <w:b/>
          <w:sz w:val="24"/>
          <w:szCs w:val="24"/>
          <w:lang w:val="uk-UA"/>
        </w:rPr>
      </w:pPr>
    </w:p>
    <w:p w:rsidR="003002F7" w:rsidRDefault="003002F7" w:rsidP="00254DEF">
      <w:pPr>
        <w:jc w:val="center"/>
        <w:rPr>
          <w:rFonts w:ascii="Times New Roman" w:hAnsi="Times New Roman" w:cs="Times New Roman"/>
          <w:b/>
          <w:sz w:val="24"/>
          <w:szCs w:val="24"/>
          <w:lang w:val="uk-UA"/>
        </w:rPr>
      </w:pPr>
    </w:p>
    <w:p w:rsidR="003002F7" w:rsidRDefault="003002F7" w:rsidP="00254DEF">
      <w:pPr>
        <w:jc w:val="center"/>
        <w:rPr>
          <w:rFonts w:ascii="Times New Roman" w:hAnsi="Times New Roman" w:cs="Times New Roman"/>
          <w:b/>
          <w:sz w:val="24"/>
          <w:szCs w:val="24"/>
          <w:lang w:val="uk-UA"/>
        </w:rPr>
      </w:pPr>
    </w:p>
    <w:p w:rsidR="003002F7" w:rsidRDefault="003002F7" w:rsidP="00254DEF">
      <w:pPr>
        <w:jc w:val="center"/>
        <w:rPr>
          <w:rFonts w:ascii="Times New Roman" w:hAnsi="Times New Roman" w:cs="Times New Roman"/>
          <w:b/>
          <w:sz w:val="24"/>
          <w:szCs w:val="24"/>
          <w:lang w:val="uk-UA"/>
        </w:rPr>
      </w:pPr>
    </w:p>
    <w:p w:rsidR="003002F7" w:rsidRDefault="003002F7" w:rsidP="00254DEF">
      <w:pPr>
        <w:jc w:val="center"/>
        <w:rPr>
          <w:rFonts w:ascii="Times New Roman" w:hAnsi="Times New Roman" w:cs="Times New Roman"/>
          <w:b/>
          <w:sz w:val="24"/>
          <w:szCs w:val="24"/>
          <w:lang w:val="uk-UA"/>
        </w:rPr>
      </w:pPr>
    </w:p>
    <w:p w:rsidR="003002F7" w:rsidRDefault="003002F7" w:rsidP="00254DEF">
      <w:pPr>
        <w:jc w:val="center"/>
        <w:rPr>
          <w:rFonts w:ascii="Times New Roman" w:hAnsi="Times New Roman" w:cs="Times New Roman"/>
          <w:b/>
          <w:sz w:val="24"/>
          <w:szCs w:val="24"/>
          <w:lang w:val="uk-UA"/>
        </w:rPr>
      </w:pPr>
    </w:p>
    <w:p w:rsidR="003002F7" w:rsidRDefault="003002F7" w:rsidP="00254DEF">
      <w:pPr>
        <w:jc w:val="center"/>
        <w:rPr>
          <w:rFonts w:ascii="Times New Roman" w:hAnsi="Times New Roman" w:cs="Times New Roman"/>
          <w:b/>
          <w:sz w:val="24"/>
          <w:szCs w:val="24"/>
          <w:lang w:val="uk-UA"/>
        </w:rPr>
      </w:pPr>
    </w:p>
    <w:p w:rsidR="003002F7" w:rsidRDefault="003002F7" w:rsidP="00254DEF">
      <w:pPr>
        <w:jc w:val="center"/>
        <w:rPr>
          <w:rFonts w:ascii="Times New Roman" w:hAnsi="Times New Roman" w:cs="Times New Roman"/>
          <w:b/>
          <w:sz w:val="24"/>
          <w:szCs w:val="24"/>
          <w:lang w:val="uk-UA"/>
        </w:rPr>
      </w:pPr>
    </w:p>
    <w:p w:rsidR="003002F7" w:rsidRDefault="003002F7" w:rsidP="00254DEF">
      <w:pPr>
        <w:jc w:val="center"/>
        <w:rPr>
          <w:rFonts w:ascii="Times New Roman" w:hAnsi="Times New Roman" w:cs="Times New Roman"/>
          <w:b/>
          <w:sz w:val="24"/>
          <w:szCs w:val="24"/>
          <w:lang w:val="uk-UA"/>
        </w:rPr>
      </w:pPr>
    </w:p>
    <w:p w:rsidR="003002F7" w:rsidRDefault="003002F7" w:rsidP="00254DEF">
      <w:pPr>
        <w:jc w:val="center"/>
        <w:rPr>
          <w:rFonts w:ascii="Times New Roman" w:hAnsi="Times New Roman" w:cs="Times New Roman"/>
          <w:b/>
          <w:sz w:val="24"/>
          <w:szCs w:val="24"/>
          <w:lang w:val="uk-UA"/>
        </w:rPr>
      </w:pPr>
    </w:p>
    <w:p w:rsidR="003002F7" w:rsidRDefault="003002F7" w:rsidP="00254DEF">
      <w:pPr>
        <w:jc w:val="center"/>
        <w:rPr>
          <w:rFonts w:ascii="Times New Roman" w:hAnsi="Times New Roman" w:cs="Times New Roman"/>
          <w:b/>
          <w:sz w:val="24"/>
          <w:szCs w:val="24"/>
          <w:lang w:val="uk-UA"/>
        </w:rPr>
      </w:pPr>
    </w:p>
    <w:p w:rsidR="003002F7" w:rsidRDefault="003002F7" w:rsidP="00254DEF">
      <w:pPr>
        <w:jc w:val="center"/>
        <w:rPr>
          <w:rFonts w:ascii="Times New Roman" w:hAnsi="Times New Roman" w:cs="Times New Roman"/>
          <w:b/>
          <w:sz w:val="24"/>
          <w:szCs w:val="24"/>
          <w:lang w:val="uk-UA"/>
        </w:rPr>
      </w:pPr>
    </w:p>
    <w:p w:rsidR="003002F7" w:rsidRDefault="003002F7" w:rsidP="00254DEF">
      <w:pPr>
        <w:jc w:val="center"/>
        <w:rPr>
          <w:rFonts w:ascii="Times New Roman" w:hAnsi="Times New Roman" w:cs="Times New Roman"/>
          <w:b/>
          <w:sz w:val="24"/>
          <w:szCs w:val="24"/>
          <w:lang w:val="uk-UA"/>
        </w:rPr>
      </w:pPr>
    </w:p>
    <w:p w:rsidR="003002F7" w:rsidRDefault="003002F7" w:rsidP="00254DEF">
      <w:pPr>
        <w:jc w:val="center"/>
        <w:rPr>
          <w:rFonts w:ascii="Times New Roman" w:hAnsi="Times New Roman" w:cs="Times New Roman"/>
          <w:b/>
          <w:sz w:val="24"/>
          <w:szCs w:val="24"/>
          <w:lang w:val="uk-UA"/>
        </w:rPr>
      </w:pPr>
    </w:p>
    <w:p w:rsidR="003002F7" w:rsidRDefault="003002F7" w:rsidP="00254DEF">
      <w:pPr>
        <w:jc w:val="center"/>
        <w:rPr>
          <w:rFonts w:ascii="Times New Roman" w:hAnsi="Times New Roman" w:cs="Times New Roman"/>
          <w:b/>
          <w:sz w:val="24"/>
          <w:szCs w:val="24"/>
          <w:lang w:val="uk-UA"/>
        </w:rPr>
      </w:pPr>
    </w:p>
    <w:p w:rsidR="003002F7" w:rsidRDefault="003002F7" w:rsidP="00254DEF">
      <w:pPr>
        <w:jc w:val="center"/>
        <w:rPr>
          <w:rFonts w:ascii="Times New Roman" w:hAnsi="Times New Roman" w:cs="Times New Roman"/>
          <w:b/>
          <w:sz w:val="24"/>
          <w:szCs w:val="24"/>
          <w:lang w:val="uk-UA"/>
        </w:rPr>
      </w:pPr>
    </w:p>
    <w:p w:rsidR="003002F7" w:rsidRDefault="003002F7" w:rsidP="00254DEF">
      <w:pPr>
        <w:jc w:val="center"/>
        <w:rPr>
          <w:rFonts w:ascii="Times New Roman" w:hAnsi="Times New Roman" w:cs="Times New Roman"/>
          <w:b/>
          <w:sz w:val="24"/>
          <w:szCs w:val="24"/>
          <w:lang w:val="uk-UA"/>
        </w:rPr>
      </w:pPr>
    </w:p>
    <w:p w:rsidR="003002F7" w:rsidRDefault="003002F7" w:rsidP="00254DEF">
      <w:pPr>
        <w:jc w:val="center"/>
        <w:rPr>
          <w:rFonts w:ascii="Times New Roman" w:hAnsi="Times New Roman" w:cs="Times New Roman"/>
          <w:b/>
          <w:sz w:val="24"/>
          <w:szCs w:val="24"/>
          <w:lang w:val="uk-UA"/>
        </w:rPr>
      </w:pPr>
    </w:p>
    <w:p w:rsidR="003002F7" w:rsidRPr="003002F7" w:rsidRDefault="003002F7" w:rsidP="003002F7">
      <w:pPr>
        <w:ind w:right="57"/>
        <w:jc w:val="center"/>
        <w:rPr>
          <w:rFonts w:ascii="Times New Roman" w:hAnsi="Times New Roman" w:cs="Times New Roman"/>
          <w:b/>
          <w:sz w:val="24"/>
          <w:szCs w:val="24"/>
          <w:lang w:val="uk-UA"/>
        </w:rPr>
      </w:pPr>
    </w:p>
    <w:p w:rsidR="003002F7" w:rsidRPr="003002F7" w:rsidRDefault="003002F7" w:rsidP="002666B2">
      <w:pPr>
        <w:pStyle w:val="130"/>
        <w:shd w:val="clear" w:color="auto" w:fill="auto"/>
        <w:tabs>
          <w:tab w:val="left" w:pos="9502"/>
        </w:tabs>
        <w:spacing w:line="240" w:lineRule="auto"/>
        <w:ind w:right="57"/>
        <w:jc w:val="center"/>
        <w:rPr>
          <w:sz w:val="24"/>
          <w:szCs w:val="24"/>
        </w:rPr>
      </w:pPr>
      <w:r w:rsidRPr="003002F7">
        <w:rPr>
          <w:rStyle w:val="131"/>
          <w:sz w:val="24"/>
          <w:szCs w:val="24"/>
        </w:rPr>
        <w:t>ЗВІТ</w:t>
      </w:r>
    </w:p>
    <w:p w:rsidR="002666B2" w:rsidRPr="009C01CD" w:rsidRDefault="003002F7" w:rsidP="009C01CD">
      <w:pPr>
        <w:pStyle w:val="20"/>
        <w:shd w:val="clear" w:color="auto" w:fill="auto"/>
        <w:spacing w:line="240" w:lineRule="auto"/>
        <w:ind w:right="57" w:firstLine="567"/>
        <w:jc w:val="center"/>
        <w:rPr>
          <w:b/>
          <w:sz w:val="24"/>
          <w:szCs w:val="24"/>
          <w:lang w:val="uk-UA"/>
        </w:rPr>
      </w:pPr>
      <w:r w:rsidRPr="009C01CD">
        <w:rPr>
          <w:b/>
          <w:sz w:val="24"/>
          <w:szCs w:val="24"/>
        </w:rPr>
        <w:t xml:space="preserve">про організацію проведення </w:t>
      </w:r>
      <w:proofErr w:type="gramStart"/>
      <w:r w:rsidRPr="009C01CD">
        <w:rPr>
          <w:b/>
          <w:sz w:val="24"/>
          <w:szCs w:val="24"/>
        </w:rPr>
        <w:t>спец</w:t>
      </w:r>
      <w:proofErr w:type="gramEnd"/>
      <w:r w:rsidRPr="009C01CD">
        <w:rPr>
          <w:b/>
          <w:sz w:val="24"/>
          <w:szCs w:val="24"/>
        </w:rPr>
        <w:t>іального об’єктового навчання (об’єктового тренування)</w:t>
      </w:r>
    </w:p>
    <w:p w:rsidR="003002F7" w:rsidRPr="002C5447" w:rsidRDefault="003002F7" w:rsidP="002C5447">
      <w:pPr>
        <w:pStyle w:val="20"/>
        <w:shd w:val="clear" w:color="auto" w:fill="auto"/>
        <w:spacing w:line="240" w:lineRule="auto"/>
        <w:ind w:right="57" w:firstLine="567"/>
        <w:rPr>
          <w:sz w:val="24"/>
          <w:szCs w:val="24"/>
        </w:rPr>
      </w:pPr>
      <w:r w:rsidRPr="003002F7">
        <w:rPr>
          <w:sz w:val="24"/>
          <w:szCs w:val="24"/>
        </w:rPr>
        <w:t>з питань цивільного захисту</w:t>
      </w:r>
      <w:r>
        <w:rPr>
          <w:sz w:val="24"/>
          <w:szCs w:val="24"/>
          <w:lang w:val="uk-UA"/>
        </w:rPr>
        <w:t xml:space="preserve"> </w:t>
      </w:r>
      <w:proofErr w:type="gramStart"/>
      <w:r w:rsidRPr="003002F7">
        <w:rPr>
          <w:sz w:val="24"/>
          <w:szCs w:val="24"/>
        </w:rPr>
        <w:t>п</w:t>
      </w:r>
      <w:proofErr w:type="gramEnd"/>
      <w:r w:rsidRPr="003002F7">
        <w:rPr>
          <w:sz w:val="24"/>
          <w:szCs w:val="24"/>
        </w:rPr>
        <w:t>ідприємства, установи, організації,навчального закладу</w:t>
      </w:r>
      <w:r>
        <w:rPr>
          <w:sz w:val="24"/>
          <w:szCs w:val="24"/>
        </w:rPr>
        <w:t>за темою:</w:t>
      </w:r>
      <w:r>
        <w:rPr>
          <w:sz w:val="24"/>
          <w:szCs w:val="24"/>
          <w:lang w:val="uk-UA"/>
        </w:rPr>
        <w:t xml:space="preserve"> _______________________________________</w:t>
      </w:r>
      <w:r w:rsidR="00EF0979">
        <w:rPr>
          <w:sz w:val="24"/>
          <w:szCs w:val="24"/>
          <w:lang w:val="uk-UA"/>
        </w:rPr>
        <w:t>_______________________</w:t>
      </w:r>
      <w:r w:rsidR="002C5447">
        <w:rPr>
          <w:sz w:val="24"/>
          <w:szCs w:val="24"/>
          <w:lang w:val="uk-UA"/>
        </w:rPr>
        <w:t>_______</w:t>
      </w:r>
      <w:r w:rsidR="00EF0979">
        <w:rPr>
          <w:sz w:val="24"/>
          <w:szCs w:val="24"/>
          <w:lang w:val="uk-UA"/>
        </w:rPr>
        <w:t>___</w:t>
      </w:r>
    </w:p>
    <w:p w:rsidR="003002F7" w:rsidRPr="003002F7" w:rsidRDefault="003002F7" w:rsidP="00EF0979">
      <w:pPr>
        <w:pStyle w:val="150"/>
        <w:shd w:val="clear" w:color="auto" w:fill="auto"/>
        <w:tabs>
          <w:tab w:val="left" w:leader="underscore" w:pos="9822"/>
        </w:tabs>
        <w:spacing w:line="240" w:lineRule="auto"/>
        <w:ind w:right="57" w:firstLine="567"/>
        <w:jc w:val="left"/>
        <w:rPr>
          <w:sz w:val="24"/>
          <w:szCs w:val="24"/>
          <w:lang w:val="uk-UA"/>
        </w:rPr>
      </w:pPr>
      <w:r w:rsidRPr="003002F7">
        <w:rPr>
          <w:sz w:val="24"/>
          <w:szCs w:val="24"/>
        </w:rPr>
        <w:t>Т</w:t>
      </w:r>
      <w:r>
        <w:rPr>
          <w:sz w:val="24"/>
          <w:szCs w:val="24"/>
        </w:rPr>
        <w:t>ривалість навчання (тренування)</w:t>
      </w:r>
      <w:r>
        <w:rPr>
          <w:sz w:val="24"/>
          <w:szCs w:val="24"/>
          <w:lang w:val="uk-UA"/>
        </w:rPr>
        <w:t xml:space="preserve"> __________________</w:t>
      </w:r>
      <w:r w:rsidR="00EF0979">
        <w:rPr>
          <w:sz w:val="24"/>
          <w:szCs w:val="24"/>
          <w:lang w:val="uk-UA"/>
        </w:rPr>
        <w:t>__________________________</w:t>
      </w:r>
    </w:p>
    <w:p w:rsidR="003002F7" w:rsidRPr="003002F7" w:rsidRDefault="003002F7" w:rsidP="00EF0979">
      <w:pPr>
        <w:pStyle w:val="150"/>
        <w:shd w:val="clear" w:color="auto" w:fill="auto"/>
        <w:tabs>
          <w:tab w:val="left" w:leader="underscore" w:pos="9822"/>
        </w:tabs>
        <w:spacing w:line="240" w:lineRule="auto"/>
        <w:ind w:right="57" w:firstLine="567"/>
        <w:jc w:val="left"/>
        <w:rPr>
          <w:sz w:val="24"/>
          <w:szCs w:val="24"/>
          <w:lang w:val="uk-UA"/>
        </w:rPr>
      </w:pPr>
      <w:r w:rsidRPr="003002F7">
        <w:rPr>
          <w:sz w:val="24"/>
          <w:szCs w:val="24"/>
        </w:rPr>
        <w:t>Керівник навчання (тренування)</w:t>
      </w:r>
      <w:r>
        <w:rPr>
          <w:sz w:val="24"/>
          <w:szCs w:val="24"/>
          <w:lang w:val="uk-UA"/>
        </w:rPr>
        <w:t xml:space="preserve"> ___________________</w:t>
      </w:r>
      <w:r w:rsidR="00EF0979">
        <w:rPr>
          <w:sz w:val="24"/>
          <w:szCs w:val="24"/>
          <w:lang w:val="uk-UA"/>
        </w:rPr>
        <w:t>___________________________</w:t>
      </w:r>
    </w:p>
    <w:p w:rsidR="003002F7" w:rsidRPr="003002F7" w:rsidRDefault="003002F7" w:rsidP="00EF0979">
      <w:pPr>
        <w:pStyle w:val="150"/>
        <w:shd w:val="clear" w:color="auto" w:fill="auto"/>
        <w:spacing w:line="240" w:lineRule="auto"/>
        <w:ind w:right="57" w:firstLine="567"/>
        <w:rPr>
          <w:sz w:val="24"/>
          <w:szCs w:val="24"/>
        </w:rPr>
      </w:pPr>
      <w:r w:rsidRPr="003002F7">
        <w:rPr>
          <w:sz w:val="24"/>
          <w:szCs w:val="24"/>
        </w:rPr>
        <w:t>На навчання (тренування) залучались:</w:t>
      </w:r>
    </w:p>
    <w:p w:rsidR="003002F7" w:rsidRDefault="004E6DD2" w:rsidP="00C228E4">
      <w:pPr>
        <w:pStyle w:val="150"/>
        <w:numPr>
          <w:ilvl w:val="0"/>
          <w:numId w:val="68"/>
        </w:numPr>
        <w:shd w:val="clear" w:color="auto" w:fill="auto"/>
        <w:tabs>
          <w:tab w:val="left" w:leader="underscore" w:pos="1890"/>
          <w:tab w:val="left" w:leader="underscore" w:pos="2658"/>
        </w:tabs>
        <w:spacing w:line="240" w:lineRule="auto"/>
        <w:ind w:right="57"/>
        <w:rPr>
          <w:sz w:val="24"/>
          <w:szCs w:val="24"/>
          <w:lang w:val="uk-UA"/>
        </w:rPr>
      </w:pPr>
      <w:r>
        <w:rPr>
          <w:sz w:val="24"/>
          <w:szCs w:val="24"/>
        </w:rPr>
        <w:t xml:space="preserve">керівного складу </w:t>
      </w:r>
      <w:r>
        <w:rPr>
          <w:sz w:val="24"/>
          <w:szCs w:val="24"/>
          <w:lang w:val="uk-UA"/>
        </w:rPr>
        <w:t>_______</w:t>
      </w:r>
      <w:proofErr w:type="gramStart"/>
      <w:r w:rsidR="003002F7" w:rsidRPr="003002F7">
        <w:rPr>
          <w:sz w:val="24"/>
          <w:szCs w:val="24"/>
        </w:rPr>
        <w:t>осіб</w:t>
      </w:r>
      <w:proofErr w:type="gramEnd"/>
      <w:r>
        <w:rPr>
          <w:sz w:val="24"/>
          <w:szCs w:val="24"/>
          <w:lang w:val="uk-UA"/>
        </w:rPr>
        <w:t>, ______</w:t>
      </w:r>
      <w:r w:rsidR="003002F7" w:rsidRPr="003002F7">
        <w:rPr>
          <w:sz w:val="24"/>
          <w:szCs w:val="24"/>
        </w:rPr>
        <w:t>% ;</w:t>
      </w:r>
    </w:p>
    <w:p w:rsidR="00EA363D" w:rsidRPr="00EF0979" w:rsidRDefault="00EA363D" w:rsidP="00C228E4">
      <w:pPr>
        <w:pStyle w:val="a8"/>
        <w:numPr>
          <w:ilvl w:val="0"/>
          <w:numId w:val="68"/>
        </w:numPr>
        <w:rPr>
          <w:rFonts w:ascii="Times New Roman" w:hAnsi="Times New Roman" w:cs="Times New Roman"/>
          <w:sz w:val="24"/>
          <w:szCs w:val="24"/>
          <w:lang w:val="uk-UA"/>
        </w:rPr>
      </w:pPr>
      <w:r w:rsidRPr="00EF0979">
        <w:rPr>
          <w:rFonts w:ascii="Times New Roman" w:hAnsi="Times New Roman" w:cs="Times New Roman"/>
          <w:sz w:val="24"/>
          <w:szCs w:val="24"/>
        </w:rPr>
        <w:t>комі</w:t>
      </w:r>
      <w:proofErr w:type="gramStart"/>
      <w:r w:rsidRPr="00EF0979">
        <w:rPr>
          <w:rFonts w:ascii="Times New Roman" w:hAnsi="Times New Roman" w:cs="Times New Roman"/>
          <w:sz w:val="24"/>
          <w:szCs w:val="24"/>
        </w:rPr>
        <w:t>с</w:t>
      </w:r>
      <w:proofErr w:type="gramEnd"/>
      <w:r w:rsidRPr="00EF0979">
        <w:rPr>
          <w:rFonts w:ascii="Times New Roman" w:hAnsi="Times New Roman" w:cs="Times New Roman"/>
          <w:sz w:val="24"/>
          <w:szCs w:val="24"/>
        </w:rPr>
        <w:t>і</w:t>
      </w:r>
      <w:proofErr w:type="gramStart"/>
      <w:r w:rsidRPr="00EF0979">
        <w:rPr>
          <w:rFonts w:ascii="Times New Roman" w:hAnsi="Times New Roman" w:cs="Times New Roman"/>
          <w:sz w:val="24"/>
          <w:szCs w:val="24"/>
        </w:rPr>
        <w:t>я</w:t>
      </w:r>
      <w:proofErr w:type="gramEnd"/>
      <w:r w:rsidRPr="00EF0979">
        <w:rPr>
          <w:rFonts w:ascii="Times New Roman" w:hAnsi="Times New Roman" w:cs="Times New Roman"/>
          <w:sz w:val="24"/>
          <w:szCs w:val="24"/>
        </w:rPr>
        <w:t xml:space="preserve"> з питань надзвичайних ситуацій </w:t>
      </w:r>
      <w:r w:rsidRPr="00EF0979">
        <w:rPr>
          <w:rFonts w:ascii="Times New Roman" w:hAnsi="Times New Roman" w:cs="Times New Roman"/>
          <w:sz w:val="24"/>
          <w:szCs w:val="24"/>
          <w:lang w:val="uk-UA"/>
        </w:rPr>
        <w:t>_____</w:t>
      </w:r>
      <w:r w:rsidRPr="00EF0979">
        <w:rPr>
          <w:rFonts w:ascii="Times New Roman" w:hAnsi="Times New Roman" w:cs="Times New Roman"/>
          <w:sz w:val="24"/>
          <w:szCs w:val="24"/>
        </w:rPr>
        <w:t>осіб</w:t>
      </w:r>
      <w:r w:rsidRPr="00EF0979">
        <w:rPr>
          <w:rFonts w:ascii="Times New Roman" w:hAnsi="Times New Roman" w:cs="Times New Roman"/>
          <w:sz w:val="24"/>
          <w:szCs w:val="24"/>
          <w:lang w:val="uk-UA"/>
        </w:rPr>
        <w:t>, ___</w:t>
      </w:r>
      <w:r w:rsidRPr="00EF0979">
        <w:rPr>
          <w:rFonts w:ascii="Times New Roman" w:hAnsi="Times New Roman" w:cs="Times New Roman"/>
          <w:sz w:val="24"/>
          <w:szCs w:val="24"/>
        </w:rPr>
        <w:tab/>
        <w:t xml:space="preserve">%; </w:t>
      </w:r>
    </w:p>
    <w:p w:rsidR="00EA363D" w:rsidRPr="00EF0979" w:rsidRDefault="00EA363D" w:rsidP="00C228E4">
      <w:pPr>
        <w:pStyle w:val="a8"/>
        <w:numPr>
          <w:ilvl w:val="0"/>
          <w:numId w:val="68"/>
        </w:numPr>
        <w:rPr>
          <w:rFonts w:ascii="Times New Roman" w:hAnsi="Times New Roman" w:cs="Times New Roman"/>
          <w:sz w:val="24"/>
          <w:szCs w:val="24"/>
          <w:lang w:val="uk-UA"/>
        </w:rPr>
      </w:pPr>
      <w:r w:rsidRPr="00EF0979">
        <w:rPr>
          <w:rFonts w:ascii="Times New Roman" w:hAnsi="Times New Roman" w:cs="Times New Roman"/>
          <w:sz w:val="24"/>
          <w:szCs w:val="24"/>
        </w:rPr>
        <w:t>евакуаційні органи</w:t>
      </w:r>
      <w:r w:rsidRPr="00EF0979">
        <w:rPr>
          <w:rFonts w:ascii="Times New Roman" w:hAnsi="Times New Roman" w:cs="Times New Roman"/>
          <w:sz w:val="24"/>
          <w:szCs w:val="24"/>
          <w:lang w:val="uk-UA"/>
        </w:rPr>
        <w:t xml:space="preserve"> ______</w:t>
      </w:r>
      <w:proofErr w:type="gramStart"/>
      <w:r w:rsidRPr="00EF0979">
        <w:rPr>
          <w:rFonts w:ascii="Times New Roman" w:hAnsi="Times New Roman" w:cs="Times New Roman"/>
          <w:sz w:val="24"/>
          <w:szCs w:val="24"/>
        </w:rPr>
        <w:t>осіб</w:t>
      </w:r>
      <w:proofErr w:type="gramEnd"/>
      <w:r w:rsidRPr="00EF0979">
        <w:rPr>
          <w:rFonts w:ascii="Times New Roman" w:hAnsi="Times New Roman" w:cs="Times New Roman"/>
          <w:sz w:val="24"/>
          <w:szCs w:val="24"/>
          <w:lang w:val="uk-UA"/>
        </w:rPr>
        <w:t>; _____%;</w:t>
      </w:r>
      <w:r w:rsidRPr="00EF0979">
        <w:rPr>
          <w:rFonts w:ascii="Times New Roman" w:hAnsi="Times New Roman" w:cs="Times New Roman"/>
          <w:sz w:val="24"/>
          <w:szCs w:val="24"/>
        </w:rPr>
        <w:tab/>
      </w:r>
    </w:p>
    <w:p w:rsidR="0021172E" w:rsidRPr="00EF0979" w:rsidRDefault="0021172E" w:rsidP="00C228E4">
      <w:pPr>
        <w:pStyle w:val="a8"/>
        <w:numPr>
          <w:ilvl w:val="0"/>
          <w:numId w:val="68"/>
        </w:numPr>
        <w:rPr>
          <w:rFonts w:ascii="Times New Roman" w:hAnsi="Times New Roman" w:cs="Times New Roman"/>
          <w:sz w:val="24"/>
          <w:szCs w:val="24"/>
          <w:lang w:val="uk-UA"/>
        </w:rPr>
      </w:pPr>
      <w:r w:rsidRPr="00EF0979">
        <w:rPr>
          <w:rFonts w:ascii="Times New Roman" w:hAnsi="Times New Roman" w:cs="Times New Roman"/>
          <w:sz w:val="24"/>
          <w:szCs w:val="24"/>
        </w:rPr>
        <w:t>пожежно-технічна комі</w:t>
      </w:r>
      <w:proofErr w:type="gramStart"/>
      <w:r w:rsidRPr="00EF0979">
        <w:rPr>
          <w:rFonts w:ascii="Times New Roman" w:hAnsi="Times New Roman" w:cs="Times New Roman"/>
          <w:sz w:val="24"/>
          <w:szCs w:val="24"/>
        </w:rPr>
        <w:t>с</w:t>
      </w:r>
      <w:proofErr w:type="gramEnd"/>
      <w:r w:rsidRPr="00EF0979">
        <w:rPr>
          <w:rFonts w:ascii="Times New Roman" w:hAnsi="Times New Roman" w:cs="Times New Roman"/>
          <w:sz w:val="24"/>
          <w:szCs w:val="24"/>
        </w:rPr>
        <w:t>і</w:t>
      </w:r>
      <w:proofErr w:type="gramStart"/>
      <w:r w:rsidRPr="00EF0979">
        <w:rPr>
          <w:rFonts w:ascii="Times New Roman" w:hAnsi="Times New Roman" w:cs="Times New Roman"/>
          <w:sz w:val="24"/>
          <w:szCs w:val="24"/>
        </w:rPr>
        <w:t>я</w:t>
      </w:r>
      <w:proofErr w:type="gramEnd"/>
      <w:r w:rsidR="00626526" w:rsidRPr="00EF0979">
        <w:rPr>
          <w:rFonts w:ascii="Times New Roman" w:hAnsi="Times New Roman" w:cs="Times New Roman"/>
          <w:sz w:val="24"/>
          <w:szCs w:val="24"/>
          <w:lang w:val="uk-UA"/>
        </w:rPr>
        <w:t xml:space="preserve"> ______ осіб, ______%;</w:t>
      </w:r>
    </w:p>
    <w:p w:rsidR="00EA363D" w:rsidRPr="00EF0979" w:rsidRDefault="0021172E" w:rsidP="00C228E4">
      <w:pPr>
        <w:pStyle w:val="a8"/>
        <w:numPr>
          <w:ilvl w:val="0"/>
          <w:numId w:val="68"/>
        </w:numPr>
        <w:rPr>
          <w:rFonts w:ascii="Times New Roman" w:hAnsi="Times New Roman" w:cs="Times New Roman"/>
          <w:sz w:val="24"/>
          <w:szCs w:val="24"/>
          <w:lang w:val="uk-UA"/>
        </w:rPr>
      </w:pPr>
      <w:r w:rsidRPr="00EF0979">
        <w:rPr>
          <w:rFonts w:ascii="Times New Roman" w:hAnsi="Times New Roman" w:cs="Times New Roman"/>
          <w:sz w:val="24"/>
          <w:szCs w:val="24"/>
          <w:lang w:val="uk-UA"/>
        </w:rPr>
        <w:t>інші працівники</w:t>
      </w:r>
      <w:r w:rsidR="00626526" w:rsidRPr="00EF0979">
        <w:rPr>
          <w:rFonts w:ascii="Times New Roman" w:hAnsi="Times New Roman" w:cs="Times New Roman"/>
          <w:sz w:val="24"/>
          <w:szCs w:val="24"/>
          <w:lang w:val="uk-UA"/>
        </w:rPr>
        <w:t xml:space="preserve"> ______</w:t>
      </w:r>
      <w:r w:rsidRPr="00EF0979">
        <w:rPr>
          <w:rFonts w:ascii="Times New Roman" w:hAnsi="Times New Roman" w:cs="Times New Roman"/>
          <w:sz w:val="24"/>
          <w:szCs w:val="24"/>
          <w:lang w:val="uk-UA"/>
        </w:rPr>
        <w:t>осіб</w:t>
      </w:r>
      <w:r w:rsidR="00626526" w:rsidRPr="00EF0979">
        <w:rPr>
          <w:rFonts w:ascii="Times New Roman" w:hAnsi="Times New Roman" w:cs="Times New Roman"/>
          <w:sz w:val="24"/>
          <w:szCs w:val="24"/>
          <w:lang w:val="uk-UA"/>
        </w:rPr>
        <w:t xml:space="preserve">, _____ </w:t>
      </w:r>
      <w:r w:rsidRPr="00EF0979">
        <w:rPr>
          <w:rFonts w:ascii="Times New Roman" w:hAnsi="Times New Roman" w:cs="Times New Roman"/>
          <w:sz w:val="24"/>
          <w:szCs w:val="24"/>
          <w:lang w:val="uk-UA"/>
        </w:rPr>
        <w:t>%</w:t>
      </w:r>
      <w:r w:rsidR="00626526" w:rsidRPr="00EF0979">
        <w:rPr>
          <w:rFonts w:ascii="Times New Roman" w:hAnsi="Times New Roman" w:cs="Times New Roman"/>
          <w:sz w:val="24"/>
          <w:szCs w:val="24"/>
          <w:lang w:val="uk-UA"/>
        </w:rPr>
        <w:t>;</w:t>
      </w:r>
    </w:p>
    <w:p w:rsidR="003002F7" w:rsidRPr="00EF0979" w:rsidRDefault="0021172E" w:rsidP="00C228E4">
      <w:pPr>
        <w:pStyle w:val="a8"/>
        <w:numPr>
          <w:ilvl w:val="0"/>
          <w:numId w:val="68"/>
        </w:numPr>
        <w:rPr>
          <w:rFonts w:ascii="Times New Roman" w:hAnsi="Times New Roman" w:cs="Times New Roman"/>
          <w:sz w:val="24"/>
          <w:szCs w:val="24"/>
          <w:lang w:val="uk-UA"/>
        </w:rPr>
      </w:pPr>
      <w:r w:rsidRPr="00EF0979">
        <w:rPr>
          <w:rFonts w:ascii="Times New Roman" w:hAnsi="Times New Roman" w:cs="Times New Roman"/>
          <w:sz w:val="24"/>
          <w:szCs w:val="24"/>
          <w:lang w:val="uk-UA"/>
        </w:rPr>
        <w:t>спеціалізовані служби ЦЗ</w:t>
      </w:r>
      <w:r w:rsidR="00626526" w:rsidRPr="00EF0979">
        <w:rPr>
          <w:rFonts w:ascii="Times New Roman" w:hAnsi="Times New Roman" w:cs="Times New Roman"/>
          <w:sz w:val="24"/>
          <w:szCs w:val="24"/>
          <w:lang w:val="uk-UA"/>
        </w:rPr>
        <w:t xml:space="preserve"> ______осіб, _____ %;</w:t>
      </w:r>
    </w:p>
    <w:p w:rsidR="0021172E" w:rsidRPr="00EF0979" w:rsidRDefault="0021172E" w:rsidP="00C228E4">
      <w:pPr>
        <w:pStyle w:val="a8"/>
        <w:numPr>
          <w:ilvl w:val="0"/>
          <w:numId w:val="68"/>
        </w:numPr>
        <w:rPr>
          <w:rFonts w:ascii="Times New Roman" w:hAnsi="Times New Roman" w:cs="Times New Roman"/>
          <w:sz w:val="24"/>
          <w:szCs w:val="24"/>
          <w:lang w:val="uk-UA"/>
        </w:rPr>
      </w:pPr>
      <w:r w:rsidRPr="00EF0979">
        <w:rPr>
          <w:rFonts w:ascii="Times New Roman" w:hAnsi="Times New Roman" w:cs="Times New Roman"/>
          <w:sz w:val="24"/>
          <w:szCs w:val="24"/>
          <w:lang w:val="uk-UA"/>
        </w:rPr>
        <w:t>формування ЦЗ</w:t>
      </w:r>
      <w:r w:rsidR="00626526" w:rsidRPr="00EF0979">
        <w:rPr>
          <w:rFonts w:ascii="Times New Roman" w:hAnsi="Times New Roman" w:cs="Times New Roman"/>
          <w:sz w:val="24"/>
          <w:szCs w:val="24"/>
          <w:lang w:val="uk-UA"/>
        </w:rPr>
        <w:t xml:space="preserve"> </w:t>
      </w:r>
      <w:r w:rsidR="00EF0979" w:rsidRPr="00EF0979">
        <w:rPr>
          <w:rFonts w:ascii="Times New Roman" w:hAnsi="Times New Roman" w:cs="Times New Roman"/>
          <w:sz w:val="24"/>
          <w:szCs w:val="24"/>
          <w:lang w:val="uk-UA"/>
        </w:rPr>
        <w:t>______осіб, _____ %;</w:t>
      </w:r>
    </w:p>
    <w:p w:rsidR="003002F7" w:rsidRPr="00EF0979" w:rsidRDefault="00626526" w:rsidP="00C228E4">
      <w:pPr>
        <w:pStyle w:val="a8"/>
        <w:numPr>
          <w:ilvl w:val="0"/>
          <w:numId w:val="68"/>
        </w:numPr>
        <w:rPr>
          <w:rFonts w:ascii="Times New Roman" w:hAnsi="Times New Roman" w:cs="Times New Roman"/>
          <w:sz w:val="24"/>
          <w:szCs w:val="24"/>
        </w:rPr>
      </w:pPr>
      <w:r w:rsidRPr="00EF0979">
        <w:rPr>
          <w:rFonts w:ascii="Times New Roman" w:hAnsi="Times New Roman" w:cs="Times New Roman"/>
          <w:sz w:val="24"/>
          <w:szCs w:val="24"/>
        </w:rPr>
        <w:t>добровільна пожежна дружина (команда)</w:t>
      </w:r>
      <w:r w:rsidR="00EF0979">
        <w:rPr>
          <w:rFonts w:ascii="Times New Roman" w:hAnsi="Times New Roman" w:cs="Times New Roman"/>
          <w:sz w:val="24"/>
          <w:szCs w:val="24"/>
          <w:lang w:val="uk-UA"/>
        </w:rPr>
        <w:t xml:space="preserve"> ______</w:t>
      </w:r>
      <w:proofErr w:type="gramStart"/>
      <w:r w:rsidR="00EF0979" w:rsidRPr="00626526">
        <w:rPr>
          <w:rFonts w:ascii="Times New Roman" w:hAnsi="Times New Roman" w:cs="Times New Roman"/>
          <w:sz w:val="24"/>
          <w:szCs w:val="24"/>
          <w:lang w:val="uk-UA"/>
        </w:rPr>
        <w:t>осіб</w:t>
      </w:r>
      <w:proofErr w:type="gramEnd"/>
      <w:r w:rsidR="00EF0979">
        <w:rPr>
          <w:rFonts w:ascii="Times New Roman" w:hAnsi="Times New Roman" w:cs="Times New Roman"/>
          <w:sz w:val="24"/>
          <w:szCs w:val="24"/>
          <w:lang w:val="uk-UA"/>
        </w:rPr>
        <w:t xml:space="preserve">, _____ </w:t>
      </w:r>
      <w:r w:rsidR="00EF0979" w:rsidRPr="00626526">
        <w:rPr>
          <w:rFonts w:ascii="Times New Roman" w:hAnsi="Times New Roman" w:cs="Times New Roman"/>
          <w:sz w:val="24"/>
          <w:szCs w:val="24"/>
          <w:lang w:val="uk-UA"/>
        </w:rPr>
        <w:t>%</w:t>
      </w:r>
      <w:r w:rsidR="00EF0979">
        <w:rPr>
          <w:rFonts w:ascii="Times New Roman" w:hAnsi="Times New Roman" w:cs="Times New Roman"/>
          <w:sz w:val="24"/>
          <w:szCs w:val="24"/>
          <w:lang w:val="uk-UA"/>
        </w:rPr>
        <w:t>.</w:t>
      </w:r>
    </w:p>
    <w:p w:rsidR="0021172E" w:rsidRPr="00626526" w:rsidRDefault="0021172E" w:rsidP="00626526">
      <w:pPr>
        <w:rPr>
          <w:rFonts w:ascii="Times New Roman" w:hAnsi="Times New Roman" w:cs="Times New Roman"/>
          <w:sz w:val="24"/>
          <w:szCs w:val="24"/>
        </w:rPr>
      </w:pPr>
    </w:p>
    <w:p w:rsidR="000C588A" w:rsidRPr="00FE5CAE" w:rsidRDefault="000C588A" w:rsidP="00C228E4">
      <w:pPr>
        <w:pStyle w:val="20"/>
        <w:numPr>
          <w:ilvl w:val="0"/>
          <w:numId w:val="69"/>
        </w:numPr>
        <w:shd w:val="clear" w:color="auto" w:fill="auto"/>
        <w:tabs>
          <w:tab w:val="left" w:pos="709"/>
          <w:tab w:val="left" w:pos="851"/>
        </w:tabs>
        <w:spacing w:line="240" w:lineRule="auto"/>
        <w:ind w:left="0" w:firstLine="567"/>
        <w:rPr>
          <w:sz w:val="24"/>
          <w:szCs w:val="24"/>
          <w:lang w:val="uk-UA"/>
        </w:rPr>
      </w:pPr>
      <w:r w:rsidRPr="00FE5CAE">
        <w:rPr>
          <w:sz w:val="24"/>
          <w:szCs w:val="24"/>
          <w:lang w:val="uk-UA"/>
        </w:rPr>
        <w:t>Оцінка готовності на період проведення навчання (тренування) підприємства, установи, організації до реалізації планів реагування на надзвичайні ситуації, локалізації і ліквідації наслідків аварій на об'єктах підвищеної небезпеки, цивільного захисту на особливий період, у тому числі:</w:t>
      </w:r>
    </w:p>
    <w:p w:rsidR="000C588A" w:rsidRPr="000C588A" w:rsidRDefault="000C588A" w:rsidP="00C228E4">
      <w:pPr>
        <w:pStyle w:val="20"/>
        <w:numPr>
          <w:ilvl w:val="0"/>
          <w:numId w:val="66"/>
        </w:numPr>
        <w:shd w:val="clear" w:color="auto" w:fill="auto"/>
        <w:tabs>
          <w:tab w:val="left" w:pos="709"/>
          <w:tab w:val="left" w:pos="1138"/>
        </w:tabs>
        <w:spacing w:line="240" w:lineRule="auto"/>
        <w:ind w:firstLine="567"/>
        <w:rPr>
          <w:sz w:val="24"/>
          <w:szCs w:val="24"/>
        </w:rPr>
      </w:pPr>
      <w:r w:rsidRPr="000C588A">
        <w:rPr>
          <w:sz w:val="24"/>
          <w:szCs w:val="24"/>
        </w:rPr>
        <w:t xml:space="preserve">якості відпрацювання планувальних документів </w:t>
      </w:r>
      <w:proofErr w:type="gramStart"/>
      <w:r w:rsidRPr="000C588A">
        <w:rPr>
          <w:sz w:val="24"/>
          <w:szCs w:val="24"/>
        </w:rPr>
        <w:t>для</w:t>
      </w:r>
      <w:proofErr w:type="gramEnd"/>
      <w:r w:rsidRPr="000C588A">
        <w:rPr>
          <w:sz w:val="24"/>
          <w:szCs w:val="24"/>
        </w:rPr>
        <w:t xml:space="preserve"> організації діяльності з питань цивільного захисту;</w:t>
      </w:r>
    </w:p>
    <w:p w:rsidR="000C588A" w:rsidRPr="000C588A" w:rsidRDefault="000C588A" w:rsidP="00C228E4">
      <w:pPr>
        <w:pStyle w:val="20"/>
        <w:numPr>
          <w:ilvl w:val="0"/>
          <w:numId w:val="66"/>
        </w:numPr>
        <w:shd w:val="clear" w:color="auto" w:fill="auto"/>
        <w:tabs>
          <w:tab w:val="left" w:pos="709"/>
          <w:tab w:val="left" w:pos="1138"/>
        </w:tabs>
        <w:spacing w:line="240" w:lineRule="auto"/>
        <w:ind w:firstLine="567"/>
        <w:rPr>
          <w:sz w:val="24"/>
          <w:szCs w:val="24"/>
        </w:rPr>
      </w:pPr>
      <w:r w:rsidRPr="000C588A">
        <w:rPr>
          <w:sz w:val="24"/>
          <w:szCs w:val="24"/>
        </w:rPr>
        <w:t xml:space="preserve">стану утримання та </w:t>
      </w:r>
      <w:proofErr w:type="gramStart"/>
      <w:r w:rsidRPr="000C588A">
        <w:rPr>
          <w:sz w:val="24"/>
          <w:szCs w:val="24"/>
        </w:rPr>
        <w:t>п</w:t>
      </w:r>
      <w:proofErr w:type="gramEnd"/>
      <w:r w:rsidRPr="000C588A">
        <w:rPr>
          <w:sz w:val="24"/>
          <w:szCs w:val="24"/>
        </w:rPr>
        <w:t>ідготовки до використання за призначенням захисних споруд цивільного захисту;</w:t>
      </w:r>
    </w:p>
    <w:p w:rsidR="000C588A" w:rsidRPr="000C588A" w:rsidRDefault="000C588A" w:rsidP="00C228E4">
      <w:pPr>
        <w:pStyle w:val="20"/>
        <w:numPr>
          <w:ilvl w:val="0"/>
          <w:numId w:val="66"/>
        </w:numPr>
        <w:shd w:val="clear" w:color="auto" w:fill="auto"/>
        <w:tabs>
          <w:tab w:val="left" w:pos="709"/>
          <w:tab w:val="left" w:pos="1138"/>
        </w:tabs>
        <w:spacing w:line="240" w:lineRule="auto"/>
        <w:ind w:firstLine="567"/>
        <w:rPr>
          <w:sz w:val="24"/>
          <w:szCs w:val="24"/>
        </w:rPr>
      </w:pPr>
      <w:r w:rsidRPr="000C588A">
        <w:rPr>
          <w:sz w:val="24"/>
          <w:szCs w:val="24"/>
        </w:rPr>
        <w:t xml:space="preserve">заходів із завчасного накопичення і </w:t>
      </w:r>
      <w:proofErr w:type="gramStart"/>
      <w:r w:rsidRPr="000C588A">
        <w:rPr>
          <w:sz w:val="24"/>
          <w:szCs w:val="24"/>
        </w:rPr>
        <w:t>п</w:t>
      </w:r>
      <w:proofErr w:type="gramEnd"/>
      <w:r w:rsidRPr="000C588A">
        <w:rPr>
          <w:sz w:val="24"/>
          <w:szCs w:val="24"/>
        </w:rPr>
        <w:t>ідтримання у готовності засобів радіаційного та хімічного захисту;</w:t>
      </w:r>
    </w:p>
    <w:p w:rsidR="000C588A" w:rsidRPr="000C588A" w:rsidRDefault="000C588A" w:rsidP="00C228E4">
      <w:pPr>
        <w:pStyle w:val="20"/>
        <w:numPr>
          <w:ilvl w:val="0"/>
          <w:numId w:val="66"/>
        </w:numPr>
        <w:shd w:val="clear" w:color="auto" w:fill="auto"/>
        <w:tabs>
          <w:tab w:val="left" w:pos="709"/>
          <w:tab w:val="left" w:pos="1138"/>
        </w:tabs>
        <w:spacing w:line="240" w:lineRule="auto"/>
        <w:ind w:firstLine="567"/>
        <w:rPr>
          <w:sz w:val="24"/>
          <w:szCs w:val="24"/>
        </w:rPr>
      </w:pPr>
      <w:r w:rsidRPr="000C588A">
        <w:rPr>
          <w:sz w:val="24"/>
          <w:szCs w:val="24"/>
        </w:rPr>
        <w:t xml:space="preserve">створення </w:t>
      </w:r>
      <w:proofErr w:type="gramStart"/>
      <w:r w:rsidRPr="000C588A">
        <w:rPr>
          <w:sz w:val="24"/>
          <w:szCs w:val="24"/>
        </w:rPr>
        <w:t>матер</w:t>
      </w:r>
      <w:proofErr w:type="gramEnd"/>
      <w:r w:rsidRPr="000C588A">
        <w:rPr>
          <w:sz w:val="24"/>
          <w:szCs w:val="24"/>
        </w:rPr>
        <w:t>іального резерву та запасу майна цивільного захисту;</w:t>
      </w:r>
    </w:p>
    <w:p w:rsidR="000C588A" w:rsidRPr="000C588A" w:rsidRDefault="000C588A" w:rsidP="00C228E4">
      <w:pPr>
        <w:pStyle w:val="20"/>
        <w:numPr>
          <w:ilvl w:val="0"/>
          <w:numId w:val="66"/>
        </w:numPr>
        <w:shd w:val="clear" w:color="auto" w:fill="auto"/>
        <w:tabs>
          <w:tab w:val="left" w:pos="709"/>
          <w:tab w:val="left" w:pos="1138"/>
        </w:tabs>
        <w:spacing w:line="240" w:lineRule="auto"/>
        <w:ind w:firstLine="567"/>
        <w:rPr>
          <w:sz w:val="24"/>
          <w:szCs w:val="24"/>
        </w:rPr>
      </w:pPr>
      <w:r w:rsidRPr="000C588A">
        <w:rPr>
          <w:sz w:val="24"/>
          <w:szCs w:val="24"/>
        </w:rPr>
        <w:t xml:space="preserve">стану </w:t>
      </w:r>
      <w:proofErr w:type="gramStart"/>
      <w:r w:rsidRPr="000C588A">
        <w:rPr>
          <w:sz w:val="24"/>
          <w:szCs w:val="24"/>
        </w:rPr>
        <w:t>п</w:t>
      </w:r>
      <w:proofErr w:type="gramEnd"/>
      <w:r w:rsidRPr="000C588A">
        <w:rPr>
          <w:sz w:val="24"/>
          <w:szCs w:val="24"/>
        </w:rPr>
        <w:t>ідготовки керівного складу органів управління, спеціалізованих служб і формувань цивільного захисту;</w:t>
      </w:r>
    </w:p>
    <w:p w:rsidR="000C588A" w:rsidRPr="000C588A" w:rsidRDefault="000C588A" w:rsidP="00C228E4">
      <w:pPr>
        <w:pStyle w:val="20"/>
        <w:numPr>
          <w:ilvl w:val="0"/>
          <w:numId w:val="66"/>
        </w:numPr>
        <w:shd w:val="clear" w:color="auto" w:fill="auto"/>
        <w:tabs>
          <w:tab w:val="left" w:pos="709"/>
          <w:tab w:val="left" w:pos="1138"/>
        </w:tabs>
        <w:spacing w:line="240" w:lineRule="auto"/>
        <w:ind w:firstLine="567"/>
        <w:jc w:val="left"/>
        <w:rPr>
          <w:sz w:val="24"/>
          <w:szCs w:val="24"/>
        </w:rPr>
      </w:pPr>
      <w:r w:rsidRPr="000C588A">
        <w:rPr>
          <w:sz w:val="24"/>
          <w:szCs w:val="24"/>
        </w:rPr>
        <w:t xml:space="preserve">функціонування об'єктової (локальної) системи оповіщення та організації порядку доведення </w:t>
      </w:r>
      <w:proofErr w:type="gramStart"/>
      <w:r w:rsidRPr="000C588A">
        <w:rPr>
          <w:sz w:val="24"/>
          <w:szCs w:val="24"/>
        </w:rPr>
        <w:t>до</w:t>
      </w:r>
      <w:proofErr w:type="gramEnd"/>
      <w:r w:rsidRPr="000C588A">
        <w:rPr>
          <w:sz w:val="24"/>
          <w:szCs w:val="24"/>
        </w:rPr>
        <w:t xml:space="preserve"> персоналу інформації про загрозу виникнення або виникнення надзвичайної ситуації;</w:t>
      </w:r>
    </w:p>
    <w:p w:rsidR="003002F7" w:rsidRPr="007C1DCE" w:rsidRDefault="000C588A" w:rsidP="00C228E4">
      <w:pPr>
        <w:pStyle w:val="20"/>
        <w:numPr>
          <w:ilvl w:val="0"/>
          <w:numId w:val="66"/>
        </w:numPr>
        <w:shd w:val="clear" w:color="auto" w:fill="auto"/>
        <w:tabs>
          <w:tab w:val="left" w:pos="709"/>
          <w:tab w:val="left" w:pos="1138"/>
        </w:tabs>
        <w:spacing w:line="240" w:lineRule="auto"/>
        <w:ind w:firstLine="567"/>
        <w:rPr>
          <w:sz w:val="24"/>
          <w:szCs w:val="24"/>
        </w:rPr>
      </w:pPr>
      <w:r w:rsidRPr="000C588A">
        <w:rPr>
          <w:sz w:val="24"/>
          <w:szCs w:val="24"/>
        </w:rPr>
        <w:t>організації заходів щодо забезпечення пожежної та техногенної безпеки.</w:t>
      </w:r>
    </w:p>
    <w:p w:rsidR="00E1080B" w:rsidRPr="00E1080B" w:rsidRDefault="00E1080B" w:rsidP="00C228E4">
      <w:pPr>
        <w:pStyle w:val="20"/>
        <w:numPr>
          <w:ilvl w:val="0"/>
          <w:numId w:val="69"/>
        </w:numPr>
        <w:shd w:val="clear" w:color="auto" w:fill="auto"/>
        <w:tabs>
          <w:tab w:val="left" w:pos="851"/>
          <w:tab w:val="left" w:pos="1186"/>
        </w:tabs>
        <w:spacing w:line="240" w:lineRule="auto"/>
        <w:ind w:left="0" w:firstLine="567"/>
        <w:jc w:val="left"/>
        <w:rPr>
          <w:sz w:val="24"/>
          <w:szCs w:val="24"/>
        </w:rPr>
      </w:pPr>
      <w:r w:rsidRPr="00E1080B">
        <w:rPr>
          <w:sz w:val="24"/>
          <w:szCs w:val="24"/>
        </w:rPr>
        <w:t xml:space="preserve">Повнота і якість відпрацювання планувальних документів з навчання (тренування), </w:t>
      </w:r>
      <w:proofErr w:type="gramStart"/>
      <w:r w:rsidRPr="00E1080B">
        <w:rPr>
          <w:sz w:val="24"/>
          <w:szCs w:val="24"/>
        </w:rPr>
        <w:t>доц</w:t>
      </w:r>
      <w:proofErr w:type="gramEnd"/>
      <w:r w:rsidRPr="00E1080B">
        <w:rPr>
          <w:sz w:val="24"/>
          <w:szCs w:val="24"/>
        </w:rPr>
        <w:t>ільність та реальність задуму навчання (тренування).</w:t>
      </w:r>
    </w:p>
    <w:p w:rsidR="00E1080B" w:rsidRPr="00E1080B" w:rsidRDefault="00E1080B" w:rsidP="00C228E4">
      <w:pPr>
        <w:pStyle w:val="20"/>
        <w:numPr>
          <w:ilvl w:val="0"/>
          <w:numId w:val="69"/>
        </w:numPr>
        <w:shd w:val="clear" w:color="auto" w:fill="auto"/>
        <w:tabs>
          <w:tab w:val="left" w:pos="851"/>
          <w:tab w:val="left" w:pos="1196"/>
        </w:tabs>
        <w:spacing w:line="240" w:lineRule="auto"/>
        <w:ind w:left="0" w:firstLine="567"/>
        <w:jc w:val="left"/>
        <w:rPr>
          <w:sz w:val="24"/>
          <w:szCs w:val="24"/>
        </w:rPr>
      </w:pPr>
      <w:r w:rsidRPr="00E1080B">
        <w:rPr>
          <w:sz w:val="24"/>
          <w:szCs w:val="24"/>
        </w:rPr>
        <w:t xml:space="preserve">Відповідність відтворення (імітації) навчальної обстановки характеру виробництва, відповідність </w:t>
      </w:r>
      <w:proofErr w:type="gramStart"/>
      <w:r w:rsidRPr="00E1080B">
        <w:rPr>
          <w:sz w:val="24"/>
          <w:szCs w:val="24"/>
        </w:rPr>
        <w:t>вв</w:t>
      </w:r>
      <w:proofErr w:type="gramEnd"/>
      <w:r w:rsidRPr="00E1080B">
        <w:rPr>
          <w:sz w:val="24"/>
          <w:szCs w:val="24"/>
        </w:rPr>
        <w:t>ідних даних щодо обсягу, ступеня деталізації, джерел та часу їх надходження з урахуванням реальних можливостей. Змі</w:t>
      </w:r>
      <w:proofErr w:type="gramStart"/>
      <w:r w:rsidRPr="00E1080B">
        <w:rPr>
          <w:sz w:val="24"/>
          <w:szCs w:val="24"/>
        </w:rPr>
        <w:t>ст</w:t>
      </w:r>
      <w:proofErr w:type="gramEnd"/>
      <w:r w:rsidRPr="00E1080B">
        <w:rPr>
          <w:sz w:val="24"/>
          <w:szCs w:val="24"/>
        </w:rPr>
        <w:t xml:space="preserve"> ввідних даних щодо розвитку обстановки.</w:t>
      </w:r>
    </w:p>
    <w:p w:rsidR="00E1080B" w:rsidRPr="00E1080B" w:rsidRDefault="00E1080B" w:rsidP="00C228E4">
      <w:pPr>
        <w:pStyle w:val="20"/>
        <w:numPr>
          <w:ilvl w:val="0"/>
          <w:numId w:val="69"/>
        </w:numPr>
        <w:shd w:val="clear" w:color="auto" w:fill="auto"/>
        <w:tabs>
          <w:tab w:val="left" w:pos="851"/>
          <w:tab w:val="left" w:pos="1200"/>
        </w:tabs>
        <w:spacing w:line="240" w:lineRule="auto"/>
        <w:ind w:left="0" w:firstLine="567"/>
        <w:rPr>
          <w:sz w:val="24"/>
          <w:szCs w:val="24"/>
        </w:rPr>
      </w:pPr>
      <w:r w:rsidRPr="00E1080B">
        <w:rPr>
          <w:sz w:val="24"/>
          <w:szCs w:val="24"/>
        </w:rPr>
        <w:t>Оцінка дій органів управління.</w:t>
      </w:r>
    </w:p>
    <w:p w:rsidR="00E8777D" w:rsidRPr="00E8777D" w:rsidRDefault="00E8777D" w:rsidP="00E8777D">
      <w:pPr>
        <w:pStyle w:val="20"/>
        <w:shd w:val="clear" w:color="auto" w:fill="auto"/>
        <w:spacing w:line="240" w:lineRule="auto"/>
        <w:ind w:firstLine="700"/>
        <w:jc w:val="left"/>
        <w:rPr>
          <w:sz w:val="24"/>
          <w:szCs w:val="24"/>
        </w:rPr>
      </w:pPr>
      <w:r w:rsidRPr="00E8777D">
        <w:rPr>
          <w:sz w:val="24"/>
          <w:szCs w:val="24"/>
        </w:rPr>
        <w:t xml:space="preserve">Строк проходження інформації про загрозу виникнення або виникнення надзвичайної ситуації від чергової диспетчерської служби об'єктового </w:t>
      </w:r>
      <w:proofErr w:type="gramStart"/>
      <w:r w:rsidRPr="00E8777D">
        <w:rPr>
          <w:sz w:val="24"/>
          <w:szCs w:val="24"/>
        </w:rPr>
        <w:t>р</w:t>
      </w:r>
      <w:proofErr w:type="gramEnd"/>
      <w:r w:rsidRPr="00E8777D">
        <w:rPr>
          <w:sz w:val="24"/>
          <w:szCs w:val="24"/>
        </w:rPr>
        <w:t>івня до чергової диспетчерської служби місцевого рівня.</w:t>
      </w:r>
    </w:p>
    <w:p w:rsidR="00E8777D" w:rsidRPr="00E8777D" w:rsidRDefault="00E8777D" w:rsidP="00E8777D">
      <w:pPr>
        <w:pStyle w:val="20"/>
        <w:shd w:val="clear" w:color="auto" w:fill="auto"/>
        <w:spacing w:line="240" w:lineRule="auto"/>
        <w:ind w:firstLine="700"/>
        <w:rPr>
          <w:sz w:val="24"/>
          <w:szCs w:val="24"/>
        </w:rPr>
      </w:pPr>
      <w:r w:rsidRPr="00E8777D">
        <w:rPr>
          <w:sz w:val="24"/>
          <w:szCs w:val="24"/>
        </w:rPr>
        <w:t xml:space="preserve">Дії органів управління </w:t>
      </w:r>
      <w:proofErr w:type="gramStart"/>
      <w:r w:rsidRPr="00E8777D">
        <w:rPr>
          <w:sz w:val="24"/>
          <w:szCs w:val="24"/>
        </w:rPr>
        <w:t>п</w:t>
      </w:r>
      <w:proofErr w:type="gramEnd"/>
      <w:r w:rsidRPr="00E8777D">
        <w:rPr>
          <w:sz w:val="24"/>
          <w:szCs w:val="24"/>
        </w:rPr>
        <w:t>ід час введення режиму підвищеної готовності: організація роботи комісії з питань надзвичайних ситуацій, розгортання засобів управління та організація на них роботи, приведення у готовність системи зв'язку та обміну інформацією, вжиття заходів щодо захисту персоналу та забезпечення сталого функціонування підприємства, установи, організації.</w:t>
      </w:r>
    </w:p>
    <w:p w:rsidR="00E8777D" w:rsidRPr="00E8777D" w:rsidRDefault="00E8777D" w:rsidP="00E8777D">
      <w:pPr>
        <w:pStyle w:val="20"/>
        <w:shd w:val="clear" w:color="auto" w:fill="auto"/>
        <w:spacing w:line="240" w:lineRule="auto"/>
        <w:ind w:firstLine="700"/>
        <w:rPr>
          <w:sz w:val="24"/>
          <w:szCs w:val="24"/>
        </w:rPr>
      </w:pPr>
      <w:r w:rsidRPr="00E8777D">
        <w:rPr>
          <w:sz w:val="24"/>
          <w:szCs w:val="24"/>
        </w:rPr>
        <w:t xml:space="preserve">Дії органів управління </w:t>
      </w:r>
      <w:proofErr w:type="gramStart"/>
      <w:r w:rsidRPr="00E8777D">
        <w:rPr>
          <w:sz w:val="24"/>
          <w:szCs w:val="24"/>
        </w:rPr>
        <w:t>п</w:t>
      </w:r>
      <w:proofErr w:type="gramEnd"/>
      <w:r w:rsidRPr="00E8777D">
        <w:rPr>
          <w:sz w:val="24"/>
          <w:szCs w:val="24"/>
        </w:rPr>
        <w:t xml:space="preserve">ід час введення режиму надзвичайної ситуації: приведення у готовність до дій аварійно-технічних підрозділів і формувань цивільного захисту, добровільних протипожежних формувань, що залучаються до ліквідації надзвичайної ситуації, призначення керівника робіт з ліквідації наслідків надзвичайної ситуації, організація збору та узагальнення даних і оцінки обстановки, правильність розрахунків, </w:t>
      </w:r>
      <w:proofErr w:type="gramStart"/>
      <w:r w:rsidRPr="00E8777D">
        <w:rPr>
          <w:sz w:val="24"/>
          <w:szCs w:val="24"/>
        </w:rPr>
        <w:lastRenderedPageBreak/>
        <w:t>п</w:t>
      </w:r>
      <w:proofErr w:type="gramEnd"/>
      <w:r w:rsidRPr="00E8777D">
        <w:rPr>
          <w:sz w:val="24"/>
          <w:szCs w:val="24"/>
        </w:rPr>
        <w:t>ідготовка обґрунтованих пропозицій щодо рішень та відповідності завдань, поставлених перед підлеглими.</w:t>
      </w:r>
    </w:p>
    <w:p w:rsidR="00E8777D" w:rsidRPr="00E8777D" w:rsidRDefault="00E8777D" w:rsidP="00E8777D">
      <w:pPr>
        <w:pStyle w:val="20"/>
        <w:shd w:val="clear" w:color="auto" w:fill="auto"/>
        <w:spacing w:line="240" w:lineRule="auto"/>
        <w:ind w:firstLine="700"/>
        <w:rPr>
          <w:sz w:val="24"/>
          <w:szCs w:val="24"/>
        </w:rPr>
      </w:pPr>
      <w:r w:rsidRPr="00E8777D">
        <w:rPr>
          <w:sz w:val="24"/>
          <w:szCs w:val="24"/>
        </w:rPr>
        <w:t>Організація і здійснення заходів з локалізації та ліквідації надзвичайних ситуацій, пожеж із залученням необхідних сил та засобі</w:t>
      </w:r>
      <w:proofErr w:type="gramStart"/>
      <w:r w:rsidRPr="00E8777D">
        <w:rPr>
          <w:sz w:val="24"/>
          <w:szCs w:val="24"/>
        </w:rPr>
        <w:t>в</w:t>
      </w:r>
      <w:proofErr w:type="gramEnd"/>
      <w:r w:rsidRPr="00E8777D">
        <w:rPr>
          <w:sz w:val="24"/>
          <w:szCs w:val="24"/>
        </w:rPr>
        <w:t>.</w:t>
      </w:r>
    </w:p>
    <w:p w:rsidR="00E8777D" w:rsidRPr="00E8777D" w:rsidRDefault="00E8777D" w:rsidP="00E8777D">
      <w:pPr>
        <w:pStyle w:val="20"/>
        <w:shd w:val="clear" w:color="auto" w:fill="auto"/>
        <w:spacing w:line="240" w:lineRule="auto"/>
        <w:ind w:firstLine="700"/>
        <w:jc w:val="left"/>
        <w:rPr>
          <w:sz w:val="24"/>
          <w:szCs w:val="24"/>
        </w:rPr>
      </w:pPr>
      <w:r w:rsidRPr="00E8777D">
        <w:rPr>
          <w:sz w:val="24"/>
          <w:szCs w:val="24"/>
        </w:rPr>
        <w:t>Забезпечення взаємодії з органами управління і силами, визначеними для проведення спільних заході</w:t>
      </w:r>
      <w:proofErr w:type="gramStart"/>
      <w:r w:rsidRPr="00E8777D">
        <w:rPr>
          <w:sz w:val="24"/>
          <w:szCs w:val="24"/>
        </w:rPr>
        <w:t>в</w:t>
      </w:r>
      <w:proofErr w:type="gramEnd"/>
      <w:r w:rsidRPr="00E8777D">
        <w:rPr>
          <w:sz w:val="24"/>
          <w:szCs w:val="24"/>
        </w:rPr>
        <w:t xml:space="preserve"> і робіт з ліквідації наслідків надзвичайних ситуацій.</w:t>
      </w:r>
    </w:p>
    <w:p w:rsidR="00E8777D" w:rsidRPr="00E8777D" w:rsidRDefault="00E8777D" w:rsidP="00E8777D">
      <w:pPr>
        <w:pStyle w:val="20"/>
        <w:shd w:val="clear" w:color="auto" w:fill="auto"/>
        <w:spacing w:line="240" w:lineRule="auto"/>
        <w:ind w:firstLine="700"/>
        <w:rPr>
          <w:sz w:val="24"/>
          <w:szCs w:val="24"/>
        </w:rPr>
      </w:pPr>
      <w:r w:rsidRPr="00E8777D">
        <w:rPr>
          <w:sz w:val="24"/>
          <w:szCs w:val="24"/>
        </w:rPr>
        <w:t xml:space="preserve">Організація основних видів забезпечення </w:t>
      </w:r>
      <w:proofErr w:type="gramStart"/>
      <w:r w:rsidRPr="00E8777D">
        <w:rPr>
          <w:sz w:val="24"/>
          <w:szCs w:val="24"/>
        </w:rPr>
        <w:t>п</w:t>
      </w:r>
      <w:proofErr w:type="gramEnd"/>
      <w:r w:rsidRPr="00E8777D">
        <w:rPr>
          <w:sz w:val="24"/>
          <w:szCs w:val="24"/>
        </w:rPr>
        <w:t>ід час дій у зоні надзвичайних ситуацій.</w:t>
      </w:r>
    </w:p>
    <w:p w:rsidR="00E8777D" w:rsidRPr="00E8777D" w:rsidRDefault="00E8777D" w:rsidP="00E8777D">
      <w:pPr>
        <w:pStyle w:val="20"/>
        <w:shd w:val="clear" w:color="auto" w:fill="auto"/>
        <w:spacing w:line="240" w:lineRule="auto"/>
        <w:ind w:firstLine="700"/>
        <w:rPr>
          <w:sz w:val="24"/>
          <w:szCs w:val="24"/>
        </w:rPr>
      </w:pPr>
      <w:r w:rsidRPr="00E8777D">
        <w:rPr>
          <w:sz w:val="24"/>
          <w:szCs w:val="24"/>
        </w:rPr>
        <w:t>Розроблення документів на проведення відповідних заходів з цивільного захисту, чітке і наочне позначення обстановки.</w:t>
      </w:r>
    </w:p>
    <w:p w:rsidR="00E8777D" w:rsidRPr="00E8777D" w:rsidRDefault="00E8777D" w:rsidP="00E8777D">
      <w:pPr>
        <w:pStyle w:val="20"/>
        <w:shd w:val="clear" w:color="auto" w:fill="auto"/>
        <w:spacing w:line="240" w:lineRule="auto"/>
        <w:ind w:firstLine="700"/>
        <w:rPr>
          <w:sz w:val="24"/>
          <w:szCs w:val="24"/>
        </w:rPr>
      </w:pPr>
      <w:r w:rsidRPr="00E8777D">
        <w:rPr>
          <w:sz w:val="24"/>
          <w:szCs w:val="24"/>
        </w:rPr>
        <w:t xml:space="preserve">Особиста присутність керівництва на місцях проведення практичних робіт, контроль за діями чергової диспетчерської служби, керівників структурних </w:t>
      </w:r>
      <w:proofErr w:type="gramStart"/>
      <w:r w:rsidRPr="00E8777D">
        <w:rPr>
          <w:sz w:val="24"/>
          <w:szCs w:val="24"/>
        </w:rPr>
        <w:t>п</w:t>
      </w:r>
      <w:proofErr w:type="gramEnd"/>
      <w:r w:rsidRPr="00E8777D">
        <w:rPr>
          <w:sz w:val="24"/>
          <w:szCs w:val="24"/>
        </w:rPr>
        <w:t>ідрозділів підприємства, установи, організації, інженерно-технічних працівників щодо оперативного залучення сил і засобів для локалізації аварії, пожежі.</w:t>
      </w:r>
    </w:p>
    <w:p w:rsidR="00E8777D" w:rsidRPr="00E8777D" w:rsidRDefault="00E8777D" w:rsidP="00C228E4">
      <w:pPr>
        <w:pStyle w:val="20"/>
        <w:numPr>
          <w:ilvl w:val="0"/>
          <w:numId w:val="69"/>
        </w:numPr>
        <w:shd w:val="clear" w:color="auto" w:fill="auto"/>
        <w:tabs>
          <w:tab w:val="left" w:pos="851"/>
        </w:tabs>
        <w:spacing w:line="240" w:lineRule="auto"/>
        <w:ind w:left="0" w:firstLine="567"/>
        <w:rPr>
          <w:sz w:val="24"/>
          <w:szCs w:val="24"/>
        </w:rPr>
      </w:pPr>
      <w:r w:rsidRPr="00E8777D">
        <w:rPr>
          <w:sz w:val="24"/>
          <w:szCs w:val="24"/>
        </w:rPr>
        <w:t xml:space="preserve">Оцінка дій </w:t>
      </w:r>
      <w:proofErr w:type="gramStart"/>
      <w:r w:rsidRPr="00E8777D">
        <w:rPr>
          <w:sz w:val="24"/>
          <w:szCs w:val="24"/>
        </w:rPr>
        <w:t>спец</w:t>
      </w:r>
      <w:proofErr w:type="gramEnd"/>
      <w:r w:rsidRPr="00E8777D">
        <w:rPr>
          <w:sz w:val="24"/>
          <w:szCs w:val="24"/>
        </w:rPr>
        <w:t>іалізованих служб і формувань цивільного захисту, що навчалися.</w:t>
      </w:r>
    </w:p>
    <w:p w:rsidR="00E8777D" w:rsidRPr="00E8777D" w:rsidRDefault="00E8777D" w:rsidP="00E8777D">
      <w:pPr>
        <w:pStyle w:val="20"/>
        <w:shd w:val="clear" w:color="auto" w:fill="auto"/>
        <w:spacing w:line="240" w:lineRule="auto"/>
        <w:ind w:firstLine="700"/>
        <w:rPr>
          <w:sz w:val="24"/>
          <w:szCs w:val="24"/>
        </w:rPr>
      </w:pPr>
      <w:r w:rsidRPr="00E8777D">
        <w:rPr>
          <w:sz w:val="24"/>
          <w:szCs w:val="24"/>
        </w:rPr>
        <w:t xml:space="preserve">Правильність і </w:t>
      </w:r>
      <w:proofErr w:type="gramStart"/>
      <w:r w:rsidRPr="00E8777D">
        <w:rPr>
          <w:sz w:val="24"/>
          <w:szCs w:val="24"/>
        </w:rPr>
        <w:t>доц</w:t>
      </w:r>
      <w:proofErr w:type="gramEnd"/>
      <w:r w:rsidRPr="00E8777D">
        <w:rPr>
          <w:sz w:val="24"/>
          <w:szCs w:val="24"/>
        </w:rPr>
        <w:t>ільність прийнятих керівниками рішень.</w:t>
      </w:r>
    </w:p>
    <w:p w:rsidR="00E8777D" w:rsidRPr="00E8777D" w:rsidRDefault="00E8777D" w:rsidP="00E8777D">
      <w:pPr>
        <w:pStyle w:val="20"/>
        <w:shd w:val="clear" w:color="auto" w:fill="auto"/>
        <w:spacing w:line="240" w:lineRule="auto"/>
        <w:ind w:firstLine="700"/>
        <w:rPr>
          <w:sz w:val="24"/>
          <w:szCs w:val="24"/>
        </w:rPr>
      </w:pPr>
      <w:r w:rsidRPr="00E8777D">
        <w:rPr>
          <w:sz w:val="24"/>
          <w:szCs w:val="24"/>
        </w:rPr>
        <w:t xml:space="preserve">Своєчасність висунення </w:t>
      </w:r>
      <w:proofErr w:type="gramStart"/>
      <w:r w:rsidRPr="00E8777D">
        <w:rPr>
          <w:sz w:val="24"/>
          <w:szCs w:val="24"/>
        </w:rPr>
        <w:t>до</w:t>
      </w:r>
      <w:proofErr w:type="gramEnd"/>
      <w:r w:rsidRPr="00E8777D">
        <w:rPr>
          <w:sz w:val="24"/>
          <w:szCs w:val="24"/>
        </w:rPr>
        <w:t xml:space="preserve"> об'єкта (місця) проведення рятувальних </w:t>
      </w:r>
      <w:proofErr w:type="gramStart"/>
      <w:r w:rsidRPr="00E8777D">
        <w:rPr>
          <w:sz w:val="24"/>
          <w:szCs w:val="24"/>
        </w:rPr>
        <w:t>та</w:t>
      </w:r>
      <w:proofErr w:type="gramEnd"/>
      <w:r w:rsidRPr="00E8777D">
        <w:rPr>
          <w:sz w:val="24"/>
          <w:szCs w:val="24"/>
        </w:rPr>
        <w:t xml:space="preserve"> інших невідкладних робіт.</w:t>
      </w:r>
    </w:p>
    <w:p w:rsidR="00E8777D" w:rsidRPr="00E8777D" w:rsidRDefault="00E8777D" w:rsidP="001C0332">
      <w:pPr>
        <w:pStyle w:val="20"/>
        <w:shd w:val="clear" w:color="auto" w:fill="auto"/>
        <w:spacing w:line="240" w:lineRule="auto"/>
        <w:ind w:firstLine="700"/>
        <w:rPr>
          <w:sz w:val="24"/>
          <w:szCs w:val="24"/>
        </w:rPr>
      </w:pPr>
      <w:r w:rsidRPr="00E8777D">
        <w:rPr>
          <w:sz w:val="24"/>
          <w:szCs w:val="24"/>
        </w:rPr>
        <w:t>Результати практичних дій формувань цивільного захисту з використання засобів механізації, техніки, приладів, розбирання завалів, рятування уражених та надання їм першої медичної допомоги.</w:t>
      </w:r>
    </w:p>
    <w:p w:rsidR="00E8777D" w:rsidRPr="00E8777D" w:rsidRDefault="00E8777D" w:rsidP="001C0332">
      <w:pPr>
        <w:pStyle w:val="20"/>
        <w:shd w:val="clear" w:color="auto" w:fill="auto"/>
        <w:spacing w:line="240" w:lineRule="auto"/>
        <w:ind w:firstLine="700"/>
        <w:rPr>
          <w:sz w:val="24"/>
          <w:szCs w:val="24"/>
        </w:rPr>
      </w:pPr>
      <w:r w:rsidRPr="00E8777D">
        <w:rPr>
          <w:sz w:val="24"/>
          <w:szCs w:val="24"/>
        </w:rPr>
        <w:t xml:space="preserve">Організація робіт, пов'язаних із забезпеченням сталого функціонування </w:t>
      </w:r>
      <w:proofErr w:type="gramStart"/>
      <w:r w:rsidRPr="00E8777D">
        <w:rPr>
          <w:sz w:val="24"/>
          <w:szCs w:val="24"/>
        </w:rPr>
        <w:t>п</w:t>
      </w:r>
      <w:proofErr w:type="gramEnd"/>
      <w:r w:rsidRPr="00E8777D">
        <w:rPr>
          <w:sz w:val="24"/>
          <w:szCs w:val="24"/>
        </w:rPr>
        <w:t>ідприємства, установи, організації та першочерговим життєзабезпеченням постраждалих.</w:t>
      </w:r>
    </w:p>
    <w:p w:rsidR="00E8777D" w:rsidRPr="00E8777D" w:rsidRDefault="00E8777D" w:rsidP="00C228E4">
      <w:pPr>
        <w:pStyle w:val="20"/>
        <w:numPr>
          <w:ilvl w:val="0"/>
          <w:numId w:val="69"/>
        </w:numPr>
        <w:shd w:val="clear" w:color="auto" w:fill="auto"/>
        <w:tabs>
          <w:tab w:val="left" w:pos="851"/>
          <w:tab w:val="left" w:pos="1726"/>
        </w:tabs>
        <w:spacing w:line="240" w:lineRule="auto"/>
        <w:ind w:left="0" w:firstLine="567"/>
        <w:rPr>
          <w:sz w:val="24"/>
          <w:szCs w:val="24"/>
        </w:rPr>
      </w:pPr>
      <w:r w:rsidRPr="00E8777D">
        <w:rPr>
          <w:sz w:val="24"/>
          <w:szCs w:val="24"/>
        </w:rPr>
        <w:t>Відпрацювання сигналів оповіщення цивільного захисту і дій персоналу за ними.</w:t>
      </w:r>
    </w:p>
    <w:p w:rsidR="00E8777D" w:rsidRPr="00B221D1" w:rsidRDefault="00E8777D" w:rsidP="00C228E4">
      <w:pPr>
        <w:pStyle w:val="20"/>
        <w:numPr>
          <w:ilvl w:val="0"/>
          <w:numId w:val="69"/>
        </w:numPr>
        <w:shd w:val="clear" w:color="auto" w:fill="auto"/>
        <w:tabs>
          <w:tab w:val="left" w:pos="851"/>
          <w:tab w:val="left" w:pos="1731"/>
        </w:tabs>
        <w:spacing w:line="240" w:lineRule="auto"/>
        <w:ind w:left="0" w:firstLine="567"/>
        <w:rPr>
          <w:sz w:val="24"/>
          <w:szCs w:val="24"/>
          <w:lang w:val="uk-UA"/>
        </w:rPr>
      </w:pPr>
      <w:r w:rsidRPr="00B221D1">
        <w:rPr>
          <w:sz w:val="24"/>
          <w:szCs w:val="24"/>
          <w:lang w:val="uk-UA"/>
        </w:rPr>
        <w:t>Перелік робіт, виконаних з метою удосконалення складових системи цивільного захисту підприємства, установи, організації у період підготовки та проведення навчання з цивільного захисту (тренування з надзвичайних ситуацій).</w:t>
      </w:r>
    </w:p>
    <w:p w:rsidR="00E8777D" w:rsidRPr="00B221D1" w:rsidRDefault="00E8777D" w:rsidP="00C228E4">
      <w:pPr>
        <w:pStyle w:val="20"/>
        <w:numPr>
          <w:ilvl w:val="0"/>
          <w:numId w:val="69"/>
        </w:numPr>
        <w:shd w:val="clear" w:color="auto" w:fill="auto"/>
        <w:tabs>
          <w:tab w:val="left" w:pos="851"/>
          <w:tab w:val="left" w:pos="1741"/>
        </w:tabs>
        <w:spacing w:line="240" w:lineRule="auto"/>
        <w:ind w:left="0" w:firstLine="567"/>
        <w:rPr>
          <w:sz w:val="24"/>
          <w:szCs w:val="24"/>
          <w:lang w:val="uk-UA"/>
        </w:rPr>
      </w:pPr>
      <w:r w:rsidRPr="00B221D1">
        <w:rPr>
          <w:sz w:val="24"/>
          <w:szCs w:val="24"/>
          <w:lang w:val="uk-UA"/>
        </w:rPr>
        <w:t>Перелік матеріалів з моделювання надійності роботи підприємства, установи, організації у разі можливого впливу аварій і надзвичайних ситуацій на інженерно-технічний комплекс об'єкта для проведення подальших організаційних, технологічних та інженерно-технічних заходів.</w:t>
      </w:r>
    </w:p>
    <w:p w:rsidR="00E8777D" w:rsidRPr="001C0332" w:rsidRDefault="00E8777D" w:rsidP="00C228E4">
      <w:pPr>
        <w:pStyle w:val="20"/>
        <w:numPr>
          <w:ilvl w:val="0"/>
          <w:numId w:val="69"/>
        </w:numPr>
        <w:shd w:val="clear" w:color="auto" w:fill="auto"/>
        <w:tabs>
          <w:tab w:val="left" w:pos="851"/>
          <w:tab w:val="left" w:pos="1726"/>
        </w:tabs>
        <w:spacing w:line="240" w:lineRule="auto"/>
        <w:ind w:left="0" w:firstLine="567"/>
        <w:rPr>
          <w:sz w:val="24"/>
          <w:szCs w:val="24"/>
          <w:lang w:val="uk-UA"/>
        </w:rPr>
      </w:pPr>
      <w:r w:rsidRPr="001C0332">
        <w:rPr>
          <w:sz w:val="24"/>
          <w:szCs w:val="24"/>
          <w:lang w:val="uk-UA"/>
        </w:rPr>
        <w:t>Результати навчання (тренування), обговорені на засіданні комісії з питань надзвичайних ситуацій підприємства, установи, організації</w:t>
      </w:r>
      <w:r w:rsidR="001C0332">
        <w:rPr>
          <w:sz w:val="24"/>
          <w:szCs w:val="24"/>
          <w:lang w:val="uk-UA"/>
        </w:rPr>
        <w:t xml:space="preserve"> </w:t>
      </w:r>
      <w:r w:rsidRPr="001C0332">
        <w:rPr>
          <w:sz w:val="24"/>
          <w:szCs w:val="24"/>
          <w:lang w:val="uk-UA"/>
        </w:rPr>
        <w:t xml:space="preserve">(протокол </w:t>
      </w:r>
      <w:r w:rsidR="001C0332">
        <w:rPr>
          <w:sz w:val="24"/>
          <w:szCs w:val="24"/>
          <w:lang w:val="uk-UA"/>
        </w:rPr>
        <w:t>№___</w:t>
      </w:r>
      <w:r w:rsidRPr="001C0332">
        <w:rPr>
          <w:sz w:val="24"/>
          <w:szCs w:val="24"/>
          <w:lang w:val="uk-UA"/>
        </w:rPr>
        <w:t>від</w:t>
      </w:r>
      <w:r w:rsidRPr="001C0332">
        <w:rPr>
          <w:sz w:val="24"/>
          <w:szCs w:val="24"/>
          <w:lang w:val="uk-UA"/>
        </w:rPr>
        <w:tab/>
        <w:t>додається).</w:t>
      </w:r>
    </w:p>
    <w:p w:rsidR="003002F7" w:rsidRPr="00E8777D" w:rsidRDefault="003002F7" w:rsidP="00B221D1">
      <w:pPr>
        <w:tabs>
          <w:tab w:val="left" w:pos="851"/>
        </w:tabs>
        <w:ind w:firstLine="567"/>
        <w:rPr>
          <w:rFonts w:ascii="Times New Roman" w:hAnsi="Times New Roman" w:cs="Times New Roman"/>
          <w:b/>
          <w:sz w:val="24"/>
          <w:szCs w:val="24"/>
          <w:lang w:val="uk-UA"/>
        </w:rPr>
      </w:pPr>
    </w:p>
    <w:p w:rsidR="003002F7" w:rsidRPr="00E8777D" w:rsidRDefault="003002F7" w:rsidP="00B221D1">
      <w:pPr>
        <w:tabs>
          <w:tab w:val="left" w:pos="851"/>
        </w:tabs>
        <w:ind w:firstLine="567"/>
        <w:jc w:val="center"/>
        <w:rPr>
          <w:rFonts w:ascii="Times New Roman" w:hAnsi="Times New Roman" w:cs="Times New Roman"/>
          <w:b/>
          <w:sz w:val="24"/>
          <w:szCs w:val="24"/>
          <w:lang w:val="uk-UA"/>
        </w:rPr>
      </w:pPr>
    </w:p>
    <w:p w:rsidR="003002F7" w:rsidRPr="00E8777D" w:rsidRDefault="003002F7" w:rsidP="006C3B09">
      <w:pPr>
        <w:jc w:val="center"/>
        <w:rPr>
          <w:rFonts w:ascii="Times New Roman" w:hAnsi="Times New Roman" w:cs="Times New Roman"/>
          <w:b/>
          <w:sz w:val="24"/>
          <w:szCs w:val="24"/>
          <w:lang w:val="uk-UA"/>
        </w:rPr>
      </w:pPr>
    </w:p>
    <w:p w:rsidR="006C3B09" w:rsidRPr="009C01CD" w:rsidRDefault="006C3B09" w:rsidP="006C3B09">
      <w:pPr>
        <w:pStyle w:val="20"/>
        <w:shd w:val="clear" w:color="auto" w:fill="auto"/>
        <w:spacing w:line="240" w:lineRule="auto"/>
        <w:ind w:firstLine="0"/>
        <w:jc w:val="left"/>
        <w:rPr>
          <w:b/>
        </w:rPr>
      </w:pPr>
      <w:r w:rsidRPr="009C01CD">
        <w:rPr>
          <w:b/>
          <w:sz w:val="24"/>
          <w:szCs w:val="24"/>
        </w:rPr>
        <w:t>Керівник навчання (тренування)</w:t>
      </w:r>
      <w:r w:rsidRPr="009C01CD">
        <w:rPr>
          <w:b/>
          <w:sz w:val="24"/>
          <w:szCs w:val="24"/>
        </w:rPr>
        <w:tab/>
      </w:r>
      <w:r w:rsidRPr="009C01CD">
        <w:rPr>
          <w:b/>
          <w:sz w:val="24"/>
          <w:szCs w:val="24"/>
          <w:lang w:val="uk-UA"/>
        </w:rPr>
        <w:tab/>
      </w:r>
      <w:r w:rsidRPr="009C01CD">
        <w:rPr>
          <w:b/>
          <w:sz w:val="24"/>
          <w:szCs w:val="24"/>
          <w:lang w:val="uk-UA"/>
        </w:rPr>
        <w:tab/>
      </w:r>
      <w:r w:rsidRPr="009C01CD">
        <w:rPr>
          <w:b/>
          <w:sz w:val="24"/>
          <w:szCs w:val="24"/>
          <w:lang w:val="uk-UA"/>
        </w:rPr>
        <w:tab/>
      </w:r>
      <w:r w:rsidRPr="009C01CD">
        <w:rPr>
          <w:b/>
        </w:rPr>
        <w:t xml:space="preserve">(посада, </w:t>
      </w:r>
      <w:proofErr w:type="gramStart"/>
      <w:r w:rsidRPr="009C01CD">
        <w:rPr>
          <w:b/>
        </w:rPr>
        <w:t>п</w:t>
      </w:r>
      <w:proofErr w:type="gramEnd"/>
      <w:r w:rsidRPr="009C01CD">
        <w:rPr>
          <w:b/>
        </w:rPr>
        <w:t>ідпис, ініціали, прізвище )</w:t>
      </w:r>
    </w:p>
    <w:p w:rsidR="006C3B09" w:rsidRPr="009C01CD" w:rsidRDefault="006C3B09" w:rsidP="006C3B09">
      <w:pPr>
        <w:rPr>
          <w:rFonts w:ascii="Times New Roman" w:hAnsi="Times New Roman" w:cs="Times New Roman"/>
          <w:b/>
          <w:sz w:val="24"/>
          <w:szCs w:val="24"/>
        </w:rPr>
      </w:pPr>
    </w:p>
    <w:p w:rsidR="006C3B09" w:rsidRPr="009C01CD" w:rsidRDefault="006C3B09" w:rsidP="006C3B09">
      <w:pPr>
        <w:pStyle w:val="20"/>
        <w:shd w:val="clear" w:color="auto" w:fill="auto"/>
        <w:spacing w:line="240" w:lineRule="auto"/>
        <w:ind w:firstLine="0"/>
        <w:jc w:val="left"/>
        <w:rPr>
          <w:b/>
        </w:rPr>
      </w:pPr>
      <w:r w:rsidRPr="009C01CD">
        <w:rPr>
          <w:b/>
          <w:sz w:val="24"/>
          <w:szCs w:val="24"/>
        </w:rPr>
        <w:t>Посередник при керівникові навчання (тренування)</w:t>
      </w:r>
      <w:r w:rsidR="004F06BF">
        <w:rPr>
          <w:b/>
          <w:sz w:val="24"/>
          <w:szCs w:val="24"/>
          <w:lang w:val="uk-UA"/>
        </w:rPr>
        <w:tab/>
      </w:r>
      <w:r w:rsidRPr="009C01CD">
        <w:rPr>
          <w:b/>
        </w:rPr>
        <w:t xml:space="preserve">(посада, </w:t>
      </w:r>
      <w:proofErr w:type="gramStart"/>
      <w:r w:rsidRPr="009C01CD">
        <w:rPr>
          <w:b/>
        </w:rPr>
        <w:t>п</w:t>
      </w:r>
      <w:proofErr w:type="gramEnd"/>
      <w:r w:rsidRPr="009C01CD">
        <w:rPr>
          <w:b/>
        </w:rPr>
        <w:t>ідпис, ініціали, прізвище )</w:t>
      </w:r>
    </w:p>
    <w:p w:rsidR="006C3B09" w:rsidRPr="009C01CD" w:rsidRDefault="006C3B09" w:rsidP="006C3B09">
      <w:pPr>
        <w:rPr>
          <w:rFonts w:ascii="Times New Roman" w:hAnsi="Times New Roman" w:cs="Times New Roman"/>
          <w:b/>
          <w:sz w:val="24"/>
          <w:szCs w:val="24"/>
        </w:rPr>
      </w:pPr>
    </w:p>
    <w:p w:rsidR="003002F7" w:rsidRPr="006C3B09" w:rsidRDefault="003002F7" w:rsidP="006C3B09">
      <w:pPr>
        <w:rPr>
          <w:rFonts w:ascii="Times New Roman" w:hAnsi="Times New Roman" w:cs="Times New Roman"/>
          <w:b/>
          <w:sz w:val="24"/>
          <w:szCs w:val="24"/>
        </w:rPr>
      </w:pPr>
    </w:p>
    <w:p w:rsidR="003002F7" w:rsidRDefault="003002F7" w:rsidP="00254DEF">
      <w:pPr>
        <w:jc w:val="center"/>
        <w:rPr>
          <w:rFonts w:ascii="Times New Roman" w:hAnsi="Times New Roman" w:cs="Times New Roman"/>
          <w:b/>
          <w:sz w:val="24"/>
          <w:szCs w:val="24"/>
          <w:lang w:val="uk-UA"/>
        </w:rPr>
      </w:pPr>
    </w:p>
    <w:p w:rsidR="003002F7" w:rsidRDefault="003002F7" w:rsidP="00254DEF">
      <w:pPr>
        <w:jc w:val="center"/>
        <w:rPr>
          <w:rFonts w:ascii="Times New Roman" w:hAnsi="Times New Roman" w:cs="Times New Roman"/>
          <w:b/>
          <w:sz w:val="24"/>
          <w:szCs w:val="24"/>
          <w:lang w:val="uk-UA"/>
        </w:rPr>
      </w:pPr>
    </w:p>
    <w:p w:rsidR="003002F7" w:rsidRDefault="003002F7" w:rsidP="00254DEF">
      <w:pPr>
        <w:jc w:val="center"/>
        <w:rPr>
          <w:rFonts w:ascii="Times New Roman" w:hAnsi="Times New Roman" w:cs="Times New Roman"/>
          <w:b/>
          <w:sz w:val="24"/>
          <w:szCs w:val="24"/>
          <w:lang w:val="uk-UA"/>
        </w:rPr>
      </w:pPr>
    </w:p>
    <w:p w:rsidR="003002F7" w:rsidRDefault="003002F7" w:rsidP="00254DEF">
      <w:pPr>
        <w:jc w:val="center"/>
        <w:rPr>
          <w:rFonts w:ascii="Times New Roman" w:hAnsi="Times New Roman" w:cs="Times New Roman"/>
          <w:b/>
          <w:sz w:val="24"/>
          <w:szCs w:val="24"/>
          <w:lang w:val="uk-UA"/>
        </w:rPr>
      </w:pPr>
    </w:p>
    <w:p w:rsidR="003002F7" w:rsidRDefault="003002F7" w:rsidP="00254DEF">
      <w:pPr>
        <w:jc w:val="center"/>
        <w:rPr>
          <w:rFonts w:ascii="Times New Roman" w:hAnsi="Times New Roman" w:cs="Times New Roman"/>
          <w:b/>
          <w:sz w:val="24"/>
          <w:szCs w:val="24"/>
          <w:lang w:val="uk-UA"/>
        </w:rPr>
      </w:pPr>
    </w:p>
    <w:p w:rsidR="006534B8" w:rsidRDefault="006534B8" w:rsidP="00254DEF">
      <w:pPr>
        <w:jc w:val="center"/>
        <w:rPr>
          <w:rFonts w:ascii="Times New Roman" w:hAnsi="Times New Roman" w:cs="Times New Roman"/>
          <w:b/>
          <w:sz w:val="24"/>
          <w:szCs w:val="24"/>
          <w:lang w:val="uk-UA"/>
        </w:rPr>
      </w:pPr>
    </w:p>
    <w:p w:rsidR="006534B8" w:rsidRDefault="006534B8" w:rsidP="00254DEF">
      <w:pPr>
        <w:jc w:val="center"/>
        <w:rPr>
          <w:rFonts w:ascii="Times New Roman" w:hAnsi="Times New Roman" w:cs="Times New Roman"/>
          <w:b/>
          <w:sz w:val="24"/>
          <w:szCs w:val="24"/>
          <w:lang w:val="uk-UA"/>
        </w:rPr>
      </w:pPr>
    </w:p>
    <w:p w:rsidR="006534B8" w:rsidRDefault="006534B8" w:rsidP="00254DEF">
      <w:pPr>
        <w:jc w:val="center"/>
        <w:rPr>
          <w:rFonts w:ascii="Times New Roman" w:hAnsi="Times New Roman" w:cs="Times New Roman"/>
          <w:b/>
          <w:sz w:val="24"/>
          <w:szCs w:val="24"/>
          <w:lang w:val="uk-UA"/>
        </w:rPr>
      </w:pPr>
    </w:p>
    <w:p w:rsidR="006534B8" w:rsidRDefault="006534B8" w:rsidP="00254DEF">
      <w:pPr>
        <w:jc w:val="center"/>
        <w:rPr>
          <w:rFonts w:ascii="Times New Roman" w:hAnsi="Times New Roman" w:cs="Times New Roman"/>
          <w:b/>
          <w:sz w:val="24"/>
          <w:szCs w:val="24"/>
          <w:lang w:val="uk-UA"/>
        </w:rPr>
      </w:pPr>
    </w:p>
    <w:p w:rsidR="006534B8" w:rsidRDefault="006534B8" w:rsidP="00254DEF">
      <w:pPr>
        <w:jc w:val="center"/>
        <w:rPr>
          <w:rFonts w:ascii="Times New Roman" w:hAnsi="Times New Roman" w:cs="Times New Roman"/>
          <w:b/>
          <w:sz w:val="24"/>
          <w:szCs w:val="24"/>
          <w:lang w:val="uk-UA"/>
        </w:rPr>
      </w:pPr>
    </w:p>
    <w:p w:rsidR="006534B8" w:rsidRDefault="006534B8" w:rsidP="00254DEF">
      <w:pPr>
        <w:jc w:val="center"/>
        <w:rPr>
          <w:rFonts w:ascii="Times New Roman" w:hAnsi="Times New Roman" w:cs="Times New Roman"/>
          <w:b/>
          <w:sz w:val="24"/>
          <w:szCs w:val="24"/>
          <w:lang w:val="uk-UA"/>
        </w:rPr>
      </w:pPr>
    </w:p>
    <w:p w:rsidR="006534B8" w:rsidRDefault="006534B8" w:rsidP="006534B8">
      <w:pPr>
        <w:rPr>
          <w:rFonts w:ascii="Times New Roman" w:hAnsi="Times New Roman" w:cs="Times New Roman"/>
          <w:b/>
          <w:sz w:val="24"/>
          <w:szCs w:val="24"/>
          <w:lang w:val="uk-UA"/>
        </w:rPr>
      </w:pPr>
    </w:p>
    <w:p w:rsidR="006534B8" w:rsidRDefault="006534B8" w:rsidP="00254DEF">
      <w:pPr>
        <w:jc w:val="center"/>
        <w:rPr>
          <w:rFonts w:ascii="Times New Roman" w:hAnsi="Times New Roman" w:cs="Times New Roman"/>
          <w:b/>
          <w:sz w:val="24"/>
          <w:szCs w:val="24"/>
          <w:lang w:val="uk-UA"/>
        </w:rPr>
      </w:pPr>
    </w:p>
    <w:p w:rsidR="006534B8" w:rsidRDefault="006534B8" w:rsidP="006534B8">
      <w:pPr>
        <w:ind w:left="6521"/>
        <w:rPr>
          <w:rFonts w:ascii="Times New Roman" w:hAnsi="Times New Roman" w:cs="Times New Roman"/>
          <w:sz w:val="24"/>
          <w:szCs w:val="24"/>
          <w:lang w:val="uk-UA"/>
        </w:rPr>
      </w:pPr>
      <w:r w:rsidRPr="006534B8">
        <w:rPr>
          <w:rFonts w:ascii="Times New Roman" w:hAnsi="Times New Roman" w:cs="Times New Roman"/>
          <w:sz w:val="24"/>
          <w:szCs w:val="24"/>
        </w:rPr>
        <w:lastRenderedPageBreak/>
        <w:t xml:space="preserve">Начальнику відділу (сектору) </w:t>
      </w:r>
    </w:p>
    <w:p w:rsidR="006534B8" w:rsidRDefault="006534B8" w:rsidP="006534B8">
      <w:pPr>
        <w:ind w:left="6521"/>
        <w:rPr>
          <w:rFonts w:ascii="Times New Roman" w:hAnsi="Times New Roman" w:cs="Times New Roman"/>
          <w:sz w:val="24"/>
          <w:szCs w:val="24"/>
          <w:lang w:val="uk-UA"/>
        </w:rPr>
      </w:pPr>
      <w:r w:rsidRPr="006534B8">
        <w:rPr>
          <w:rFonts w:ascii="Times New Roman" w:hAnsi="Times New Roman" w:cs="Times New Roman"/>
          <w:sz w:val="24"/>
          <w:szCs w:val="24"/>
        </w:rPr>
        <w:t xml:space="preserve">цивільного захисту </w:t>
      </w:r>
      <w:r w:rsidRPr="006534B8">
        <w:rPr>
          <w:rFonts w:ascii="Times New Roman" w:hAnsi="Times New Roman" w:cs="Times New Roman"/>
          <w:sz w:val="24"/>
          <w:szCs w:val="24"/>
        </w:rPr>
        <w:tab/>
      </w:r>
    </w:p>
    <w:p w:rsidR="006534B8" w:rsidRPr="006534B8" w:rsidRDefault="006534B8" w:rsidP="006534B8">
      <w:pPr>
        <w:ind w:left="6521"/>
        <w:rPr>
          <w:rFonts w:ascii="Times New Roman" w:hAnsi="Times New Roman" w:cs="Times New Roman"/>
          <w:sz w:val="24"/>
          <w:szCs w:val="24"/>
        </w:rPr>
      </w:pPr>
      <w:r>
        <w:rPr>
          <w:rFonts w:ascii="Times New Roman" w:hAnsi="Times New Roman" w:cs="Times New Roman"/>
          <w:sz w:val="24"/>
          <w:szCs w:val="24"/>
          <w:lang w:val="uk-UA"/>
        </w:rPr>
        <w:t>_____________</w:t>
      </w:r>
      <w:r w:rsidRPr="006534B8">
        <w:rPr>
          <w:rFonts w:ascii="Times New Roman" w:hAnsi="Times New Roman" w:cs="Times New Roman"/>
          <w:sz w:val="24"/>
          <w:szCs w:val="24"/>
        </w:rPr>
        <w:t>району(міста)</w:t>
      </w:r>
      <w:r w:rsidRPr="006534B8">
        <w:rPr>
          <w:rFonts w:ascii="Times New Roman" w:hAnsi="Times New Roman" w:cs="Times New Roman"/>
          <w:sz w:val="24"/>
          <w:szCs w:val="24"/>
        </w:rPr>
        <w:tab/>
      </w:r>
    </w:p>
    <w:p w:rsidR="000162B4" w:rsidRPr="000162B4" w:rsidRDefault="000162B4" w:rsidP="000162B4">
      <w:pPr>
        <w:pStyle w:val="32"/>
        <w:shd w:val="clear" w:color="auto" w:fill="auto"/>
        <w:spacing w:after="0" w:line="240" w:lineRule="auto"/>
        <w:jc w:val="center"/>
        <w:rPr>
          <w:sz w:val="24"/>
          <w:szCs w:val="24"/>
        </w:rPr>
      </w:pPr>
      <w:bookmarkStart w:id="16" w:name="bookmark20"/>
      <w:proofErr w:type="gramStart"/>
      <w:r w:rsidRPr="000162B4">
        <w:rPr>
          <w:sz w:val="24"/>
          <w:szCs w:val="24"/>
        </w:rPr>
        <w:t>З</w:t>
      </w:r>
      <w:proofErr w:type="gramEnd"/>
      <w:r w:rsidRPr="000162B4">
        <w:rPr>
          <w:sz w:val="24"/>
          <w:szCs w:val="24"/>
        </w:rPr>
        <w:t xml:space="preserve"> В І Т</w:t>
      </w:r>
      <w:bookmarkEnd w:id="16"/>
    </w:p>
    <w:p w:rsidR="000162B4" w:rsidRPr="003E684E" w:rsidRDefault="000162B4" w:rsidP="000162B4">
      <w:pPr>
        <w:pStyle w:val="60"/>
        <w:shd w:val="clear" w:color="auto" w:fill="auto"/>
        <w:tabs>
          <w:tab w:val="left" w:leader="underscore" w:pos="9299"/>
        </w:tabs>
        <w:spacing w:before="0" w:after="0" w:line="240" w:lineRule="auto"/>
        <w:rPr>
          <w:sz w:val="24"/>
          <w:szCs w:val="24"/>
          <w:lang w:val="uk-UA"/>
        </w:rPr>
      </w:pPr>
      <w:r w:rsidRPr="000162B4">
        <w:rPr>
          <w:sz w:val="24"/>
          <w:szCs w:val="24"/>
        </w:rPr>
        <w:t>про організацію проведення спеціального об’єктового навчання з цивільно</w:t>
      </w:r>
      <w:r w:rsidR="003E684E">
        <w:rPr>
          <w:sz w:val="24"/>
          <w:szCs w:val="24"/>
        </w:rPr>
        <w:t xml:space="preserve">го захисту, проведеного </w:t>
      </w:r>
      <w:proofErr w:type="gramStart"/>
      <w:r w:rsidR="003E684E">
        <w:rPr>
          <w:sz w:val="24"/>
          <w:szCs w:val="24"/>
        </w:rPr>
        <w:t>на</w:t>
      </w:r>
      <w:proofErr w:type="gramEnd"/>
      <w:r w:rsidR="003E684E">
        <w:rPr>
          <w:sz w:val="24"/>
          <w:szCs w:val="24"/>
        </w:rPr>
        <w:t xml:space="preserve"> </w:t>
      </w:r>
      <w:r w:rsidR="003E684E">
        <w:rPr>
          <w:sz w:val="24"/>
          <w:szCs w:val="24"/>
          <w:lang w:val="uk-UA"/>
        </w:rPr>
        <w:t>«_______________________________________________________________»</w:t>
      </w:r>
    </w:p>
    <w:p w:rsidR="000162B4" w:rsidRPr="00A0604B" w:rsidRDefault="000162B4" w:rsidP="000162B4">
      <w:pPr>
        <w:pStyle w:val="70"/>
        <w:shd w:val="clear" w:color="auto" w:fill="auto"/>
        <w:spacing w:before="0" w:line="240" w:lineRule="auto"/>
        <w:ind w:firstLine="0"/>
        <w:jc w:val="both"/>
        <w:rPr>
          <w:sz w:val="24"/>
          <w:szCs w:val="24"/>
          <w:lang w:val="uk-UA"/>
        </w:rPr>
      </w:pPr>
      <w:r w:rsidRPr="000162B4">
        <w:rPr>
          <w:rStyle w:val="71"/>
          <w:sz w:val="24"/>
          <w:szCs w:val="24"/>
        </w:rPr>
        <w:t>за темою</w:t>
      </w:r>
      <w:r>
        <w:rPr>
          <w:rStyle w:val="71"/>
          <w:sz w:val="24"/>
          <w:szCs w:val="24"/>
        </w:rPr>
        <w:t>:</w:t>
      </w:r>
      <w:r w:rsidR="00A0604B">
        <w:rPr>
          <w:rStyle w:val="71"/>
          <w:sz w:val="24"/>
          <w:szCs w:val="24"/>
        </w:rPr>
        <w:t>«</w:t>
      </w:r>
      <w:r w:rsidRPr="003E684E">
        <w:rPr>
          <w:sz w:val="24"/>
          <w:szCs w:val="24"/>
          <w:lang w:val="uk-UA"/>
        </w:rPr>
        <w:t>Організація управління силами та засобами цивільного захисту при виникненні аварії з викидом (виливом) ебезпечної</w:t>
      </w:r>
      <w:r>
        <w:rPr>
          <w:sz w:val="24"/>
          <w:szCs w:val="24"/>
          <w:lang w:val="uk-UA"/>
        </w:rPr>
        <w:t xml:space="preserve"> </w:t>
      </w:r>
      <w:r w:rsidRPr="003E684E">
        <w:rPr>
          <w:sz w:val="24"/>
          <w:szCs w:val="24"/>
          <w:lang w:val="uk-UA"/>
        </w:rPr>
        <w:t>хімічної речовини — ам</w:t>
      </w:r>
      <w:r w:rsidR="00A0604B" w:rsidRPr="003E684E">
        <w:rPr>
          <w:sz w:val="24"/>
          <w:szCs w:val="24"/>
          <w:lang w:val="uk-UA"/>
        </w:rPr>
        <w:t>іаку та ліквідація її наслідків</w:t>
      </w:r>
      <w:r w:rsidR="00A0604B">
        <w:rPr>
          <w:sz w:val="24"/>
          <w:szCs w:val="24"/>
          <w:lang w:val="uk-UA"/>
        </w:rPr>
        <w:t>»</w:t>
      </w:r>
    </w:p>
    <w:p w:rsidR="000F5E45" w:rsidRPr="000F5E45" w:rsidRDefault="000F5E45" w:rsidP="000F5E45">
      <w:pPr>
        <w:pStyle w:val="20"/>
        <w:shd w:val="clear" w:color="auto" w:fill="auto"/>
        <w:spacing w:line="240" w:lineRule="auto"/>
        <w:ind w:firstLine="567"/>
        <w:rPr>
          <w:sz w:val="24"/>
          <w:szCs w:val="24"/>
        </w:rPr>
      </w:pPr>
      <w:r w:rsidRPr="000F5E45">
        <w:rPr>
          <w:sz w:val="24"/>
          <w:szCs w:val="24"/>
        </w:rPr>
        <w:t>Тривалість навчання - 16 годин (25 - 26 жовтня 2018 року).</w:t>
      </w:r>
    </w:p>
    <w:p w:rsidR="000F5E45" w:rsidRPr="000F5E45" w:rsidRDefault="000F5E45" w:rsidP="000F5E45">
      <w:pPr>
        <w:pStyle w:val="20"/>
        <w:shd w:val="clear" w:color="auto" w:fill="auto"/>
        <w:tabs>
          <w:tab w:val="left" w:leader="underscore" w:pos="7874"/>
        </w:tabs>
        <w:spacing w:line="240" w:lineRule="auto"/>
        <w:ind w:firstLine="567"/>
        <w:rPr>
          <w:sz w:val="24"/>
          <w:szCs w:val="24"/>
        </w:rPr>
      </w:pPr>
      <w:r w:rsidRPr="000F5E45">
        <w:rPr>
          <w:sz w:val="24"/>
          <w:szCs w:val="24"/>
        </w:rPr>
        <w:t>Керівник навчання - генеральний директ</w:t>
      </w:r>
      <w:r w:rsidR="00FA63E5">
        <w:rPr>
          <w:sz w:val="24"/>
          <w:szCs w:val="24"/>
        </w:rPr>
        <w:t xml:space="preserve">ор </w:t>
      </w:r>
      <w:proofErr w:type="gramStart"/>
      <w:r w:rsidR="00FA63E5">
        <w:rPr>
          <w:sz w:val="24"/>
          <w:szCs w:val="24"/>
        </w:rPr>
        <w:t>п</w:t>
      </w:r>
      <w:proofErr w:type="gramEnd"/>
      <w:r w:rsidR="00FA63E5">
        <w:rPr>
          <w:sz w:val="24"/>
          <w:szCs w:val="24"/>
        </w:rPr>
        <w:t>ідприємства - Г</w:t>
      </w:r>
      <w:r w:rsidRPr="000F5E45">
        <w:rPr>
          <w:sz w:val="24"/>
          <w:szCs w:val="24"/>
        </w:rPr>
        <w:t>енеральний директор</w:t>
      </w:r>
      <w:r w:rsidRPr="000F5E45">
        <w:rPr>
          <w:sz w:val="24"/>
          <w:szCs w:val="24"/>
        </w:rPr>
        <w:tab/>
        <w:t>.</w:t>
      </w:r>
    </w:p>
    <w:p w:rsidR="000F5E45" w:rsidRPr="000F5E45" w:rsidRDefault="000F5E45" w:rsidP="000F5E45">
      <w:pPr>
        <w:pStyle w:val="20"/>
        <w:shd w:val="clear" w:color="auto" w:fill="auto"/>
        <w:spacing w:line="240" w:lineRule="auto"/>
        <w:ind w:firstLine="567"/>
        <w:rPr>
          <w:sz w:val="24"/>
          <w:szCs w:val="24"/>
        </w:rPr>
      </w:pPr>
      <w:r w:rsidRPr="000F5E45">
        <w:rPr>
          <w:sz w:val="24"/>
          <w:szCs w:val="24"/>
        </w:rPr>
        <w:t>На навчання залучались:</w:t>
      </w:r>
    </w:p>
    <w:p w:rsidR="000F5E45" w:rsidRPr="000F5E45" w:rsidRDefault="000F5E45" w:rsidP="00C228E4">
      <w:pPr>
        <w:pStyle w:val="20"/>
        <w:numPr>
          <w:ilvl w:val="0"/>
          <w:numId w:val="66"/>
        </w:numPr>
        <w:shd w:val="clear" w:color="auto" w:fill="auto"/>
        <w:tabs>
          <w:tab w:val="left" w:pos="709"/>
          <w:tab w:val="left" w:pos="1113"/>
        </w:tabs>
        <w:spacing w:line="240" w:lineRule="auto"/>
        <w:ind w:firstLine="567"/>
        <w:rPr>
          <w:sz w:val="24"/>
          <w:szCs w:val="24"/>
        </w:rPr>
      </w:pPr>
      <w:r w:rsidRPr="000F5E45">
        <w:rPr>
          <w:sz w:val="24"/>
          <w:szCs w:val="24"/>
        </w:rPr>
        <w:t xml:space="preserve">керівний склад управління та </w:t>
      </w:r>
      <w:proofErr w:type="gramStart"/>
      <w:r w:rsidRPr="000F5E45">
        <w:rPr>
          <w:sz w:val="24"/>
          <w:szCs w:val="24"/>
        </w:rPr>
        <w:t>п</w:t>
      </w:r>
      <w:proofErr w:type="gramEnd"/>
      <w:r w:rsidRPr="000F5E45">
        <w:rPr>
          <w:sz w:val="24"/>
          <w:szCs w:val="24"/>
        </w:rPr>
        <w:t>ідрозділів підприємства - 78 чол. (92 %);</w:t>
      </w:r>
    </w:p>
    <w:p w:rsidR="000F5E45" w:rsidRPr="000F5E45" w:rsidRDefault="000F5E45" w:rsidP="00C228E4">
      <w:pPr>
        <w:pStyle w:val="20"/>
        <w:numPr>
          <w:ilvl w:val="0"/>
          <w:numId w:val="66"/>
        </w:numPr>
        <w:shd w:val="clear" w:color="auto" w:fill="auto"/>
        <w:tabs>
          <w:tab w:val="left" w:pos="709"/>
          <w:tab w:val="left" w:pos="1113"/>
        </w:tabs>
        <w:spacing w:line="240" w:lineRule="auto"/>
        <w:ind w:firstLine="567"/>
        <w:rPr>
          <w:sz w:val="24"/>
          <w:szCs w:val="24"/>
        </w:rPr>
      </w:pPr>
      <w:r w:rsidRPr="000F5E45">
        <w:rPr>
          <w:sz w:val="24"/>
          <w:szCs w:val="24"/>
        </w:rPr>
        <w:t>штаб з ліквідації НС та евакуаційна комі</w:t>
      </w:r>
      <w:proofErr w:type="gramStart"/>
      <w:r w:rsidRPr="000F5E45">
        <w:rPr>
          <w:sz w:val="24"/>
          <w:szCs w:val="24"/>
        </w:rPr>
        <w:t>с</w:t>
      </w:r>
      <w:proofErr w:type="gramEnd"/>
      <w:r w:rsidRPr="000F5E45">
        <w:rPr>
          <w:sz w:val="24"/>
          <w:szCs w:val="24"/>
        </w:rPr>
        <w:t>ія - 22 чол.(89 %);</w:t>
      </w:r>
    </w:p>
    <w:p w:rsidR="000F5E45" w:rsidRPr="000F5E45" w:rsidRDefault="000F5E45" w:rsidP="00C228E4">
      <w:pPr>
        <w:pStyle w:val="20"/>
        <w:numPr>
          <w:ilvl w:val="0"/>
          <w:numId w:val="66"/>
        </w:numPr>
        <w:shd w:val="clear" w:color="auto" w:fill="auto"/>
        <w:tabs>
          <w:tab w:val="left" w:pos="709"/>
          <w:tab w:val="left" w:pos="1113"/>
        </w:tabs>
        <w:spacing w:line="240" w:lineRule="auto"/>
        <w:ind w:firstLine="567"/>
        <w:rPr>
          <w:sz w:val="24"/>
          <w:szCs w:val="24"/>
        </w:rPr>
      </w:pPr>
      <w:r w:rsidRPr="000F5E45">
        <w:rPr>
          <w:sz w:val="24"/>
          <w:szCs w:val="24"/>
        </w:rPr>
        <w:t xml:space="preserve">комісія з НС </w:t>
      </w:r>
      <w:proofErr w:type="gramStart"/>
      <w:r w:rsidRPr="000F5E45">
        <w:rPr>
          <w:sz w:val="24"/>
          <w:szCs w:val="24"/>
        </w:rPr>
        <w:t>п</w:t>
      </w:r>
      <w:proofErr w:type="gramEnd"/>
      <w:r w:rsidRPr="000F5E45">
        <w:rPr>
          <w:sz w:val="24"/>
          <w:szCs w:val="24"/>
        </w:rPr>
        <w:t>ідприємства -7 чол. (85 %);</w:t>
      </w:r>
    </w:p>
    <w:p w:rsidR="000F5E45" w:rsidRPr="000F5E45" w:rsidRDefault="000F5E45" w:rsidP="00C228E4">
      <w:pPr>
        <w:pStyle w:val="20"/>
        <w:numPr>
          <w:ilvl w:val="0"/>
          <w:numId w:val="66"/>
        </w:numPr>
        <w:shd w:val="clear" w:color="auto" w:fill="auto"/>
        <w:tabs>
          <w:tab w:val="left" w:pos="709"/>
          <w:tab w:val="left" w:pos="1113"/>
        </w:tabs>
        <w:spacing w:line="240" w:lineRule="auto"/>
        <w:ind w:firstLine="567"/>
        <w:rPr>
          <w:sz w:val="24"/>
          <w:szCs w:val="24"/>
        </w:rPr>
      </w:pPr>
      <w:r w:rsidRPr="000F5E45">
        <w:rPr>
          <w:sz w:val="24"/>
          <w:szCs w:val="24"/>
        </w:rPr>
        <w:t xml:space="preserve">головні спеціалісти </w:t>
      </w:r>
      <w:proofErr w:type="gramStart"/>
      <w:r w:rsidRPr="000F5E45">
        <w:rPr>
          <w:sz w:val="24"/>
          <w:szCs w:val="24"/>
        </w:rPr>
        <w:t>п</w:t>
      </w:r>
      <w:proofErr w:type="gramEnd"/>
      <w:r w:rsidRPr="000F5E45">
        <w:rPr>
          <w:sz w:val="24"/>
          <w:szCs w:val="24"/>
        </w:rPr>
        <w:t>ідприємства - 5 чол. (85 %);</w:t>
      </w:r>
    </w:p>
    <w:p w:rsidR="000F5E45" w:rsidRPr="000F5E45" w:rsidRDefault="000F5E45" w:rsidP="00C228E4">
      <w:pPr>
        <w:pStyle w:val="20"/>
        <w:numPr>
          <w:ilvl w:val="0"/>
          <w:numId w:val="66"/>
        </w:numPr>
        <w:shd w:val="clear" w:color="auto" w:fill="auto"/>
        <w:tabs>
          <w:tab w:val="left" w:pos="709"/>
          <w:tab w:val="left" w:pos="1113"/>
        </w:tabs>
        <w:spacing w:line="240" w:lineRule="auto"/>
        <w:ind w:firstLine="567"/>
        <w:rPr>
          <w:sz w:val="24"/>
          <w:szCs w:val="24"/>
        </w:rPr>
      </w:pPr>
      <w:r w:rsidRPr="000F5E45">
        <w:rPr>
          <w:sz w:val="24"/>
          <w:szCs w:val="24"/>
        </w:rPr>
        <w:t xml:space="preserve">формування ЦЗ </w:t>
      </w:r>
      <w:proofErr w:type="gramStart"/>
      <w:r w:rsidRPr="000F5E45">
        <w:rPr>
          <w:sz w:val="24"/>
          <w:szCs w:val="24"/>
        </w:rPr>
        <w:t>п</w:t>
      </w:r>
      <w:proofErr w:type="gramEnd"/>
      <w:r w:rsidRPr="000F5E45">
        <w:rPr>
          <w:sz w:val="24"/>
          <w:szCs w:val="24"/>
        </w:rPr>
        <w:t>ідприємства - 68 чол. (89 %);</w:t>
      </w:r>
    </w:p>
    <w:p w:rsidR="000F5E45" w:rsidRPr="00945338" w:rsidRDefault="000F5E45" w:rsidP="00C228E4">
      <w:pPr>
        <w:pStyle w:val="20"/>
        <w:numPr>
          <w:ilvl w:val="0"/>
          <w:numId w:val="66"/>
        </w:numPr>
        <w:shd w:val="clear" w:color="auto" w:fill="auto"/>
        <w:tabs>
          <w:tab w:val="left" w:pos="709"/>
          <w:tab w:val="left" w:pos="1113"/>
        </w:tabs>
        <w:spacing w:line="240" w:lineRule="auto"/>
        <w:ind w:firstLine="567"/>
        <w:rPr>
          <w:sz w:val="24"/>
          <w:szCs w:val="24"/>
        </w:rPr>
      </w:pPr>
      <w:r w:rsidRPr="00945338">
        <w:rPr>
          <w:sz w:val="24"/>
          <w:szCs w:val="24"/>
        </w:rPr>
        <w:t xml:space="preserve">робітники та службовці </w:t>
      </w:r>
      <w:proofErr w:type="gramStart"/>
      <w:r w:rsidRPr="00945338">
        <w:rPr>
          <w:sz w:val="24"/>
          <w:szCs w:val="24"/>
        </w:rPr>
        <w:t>п</w:t>
      </w:r>
      <w:proofErr w:type="gramEnd"/>
      <w:r w:rsidRPr="00945338">
        <w:rPr>
          <w:sz w:val="24"/>
          <w:szCs w:val="24"/>
        </w:rPr>
        <w:t>ідприємства - 269 чол. (75 %).</w:t>
      </w:r>
    </w:p>
    <w:p w:rsidR="00945338" w:rsidRPr="00945338" w:rsidRDefault="00945338" w:rsidP="00945338">
      <w:pPr>
        <w:pStyle w:val="20"/>
        <w:shd w:val="clear" w:color="auto" w:fill="auto"/>
        <w:spacing w:line="240" w:lineRule="auto"/>
        <w:ind w:firstLine="567"/>
        <w:rPr>
          <w:sz w:val="24"/>
          <w:szCs w:val="24"/>
        </w:rPr>
      </w:pPr>
      <w:r w:rsidRPr="00945338">
        <w:rPr>
          <w:sz w:val="24"/>
          <w:szCs w:val="24"/>
        </w:rPr>
        <w:t xml:space="preserve">1. Оцінка готовності на період проведення навчання </w:t>
      </w:r>
      <w:proofErr w:type="gramStart"/>
      <w:r w:rsidRPr="00945338">
        <w:rPr>
          <w:sz w:val="24"/>
          <w:szCs w:val="24"/>
        </w:rPr>
        <w:t>п</w:t>
      </w:r>
      <w:proofErr w:type="gramEnd"/>
      <w:r w:rsidRPr="00945338">
        <w:rPr>
          <w:sz w:val="24"/>
          <w:szCs w:val="24"/>
        </w:rPr>
        <w:t>ідприємства до реалізації планів: реагування на надзвичайні ситуації; локалізації і ліквідації аварій на ПНО підприємства, цивільного захисту на особливий період.</w:t>
      </w:r>
    </w:p>
    <w:p w:rsidR="00945338" w:rsidRPr="00945338" w:rsidRDefault="00945338" w:rsidP="00910AF3">
      <w:pPr>
        <w:pStyle w:val="20"/>
        <w:numPr>
          <w:ilvl w:val="1"/>
          <w:numId w:val="51"/>
        </w:numPr>
        <w:shd w:val="clear" w:color="auto" w:fill="auto"/>
        <w:tabs>
          <w:tab w:val="left" w:pos="-6946"/>
          <w:tab w:val="left" w:pos="851"/>
          <w:tab w:val="left" w:pos="993"/>
        </w:tabs>
        <w:spacing w:line="240" w:lineRule="auto"/>
        <w:ind w:left="0" w:firstLine="567"/>
        <w:rPr>
          <w:sz w:val="24"/>
          <w:szCs w:val="24"/>
        </w:rPr>
      </w:pPr>
      <w:r w:rsidRPr="00945338">
        <w:rPr>
          <w:sz w:val="24"/>
          <w:szCs w:val="24"/>
        </w:rPr>
        <w:t xml:space="preserve">Якість відпрацювання планувальних документів </w:t>
      </w:r>
      <w:proofErr w:type="gramStart"/>
      <w:r w:rsidRPr="00945338">
        <w:rPr>
          <w:sz w:val="24"/>
          <w:szCs w:val="24"/>
        </w:rPr>
        <w:t>для</w:t>
      </w:r>
      <w:proofErr w:type="gramEnd"/>
      <w:r w:rsidRPr="00945338">
        <w:rPr>
          <w:sz w:val="24"/>
          <w:szCs w:val="24"/>
        </w:rPr>
        <w:t xml:space="preserve"> організації діяльності з питань ЦЗ:</w:t>
      </w:r>
    </w:p>
    <w:p w:rsidR="00945338" w:rsidRPr="00945338" w:rsidRDefault="00945338" w:rsidP="00945338">
      <w:pPr>
        <w:pStyle w:val="20"/>
        <w:shd w:val="clear" w:color="auto" w:fill="auto"/>
        <w:spacing w:line="240" w:lineRule="auto"/>
        <w:ind w:firstLine="567"/>
        <w:rPr>
          <w:sz w:val="24"/>
          <w:szCs w:val="24"/>
        </w:rPr>
      </w:pPr>
      <w:r w:rsidRPr="00945338">
        <w:rPr>
          <w:sz w:val="24"/>
          <w:szCs w:val="24"/>
        </w:rPr>
        <w:t xml:space="preserve">На </w:t>
      </w:r>
      <w:proofErr w:type="gramStart"/>
      <w:r w:rsidRPr="00945338">
        <w:rPr>
          <w:sz w:val="24"/>
          <w:szCs w:val="24"/>
        </w:rPr>
        <w:t>п</w:t>
      </w:r>
      <w:proofErr w:type="gramEnd"/>
      <w:r w:rsidRPr="00945338">
        <w:rPr>
          <w:sz w:val="24"/>
          <w:szCs w:val="24"/>
        </w:rPr>
        <w:t>ідприємстві відпрацьовані наступні документи з планування заходів ЦЗ:</w:t>
      </w:r>
    </w:p>
    <w:p w:rsidR="00945338" w:rsidRPr="00945338" w:rsidRDefault="00945338" w:rsidP="00C228E4">
      <w:pPr>
        <w:pStyle w:val="20"/>
        <w:numPr>
          <w:ilvl w:val="0"/>
          <w:numId w:val="66"/>
        </w:numPr>
        <w:shd w:val="clear" w:color="auto" w:fill="auto"/>
        <w:tabs>
          <w:tab w:val="left" w:pos="574"/>
        </w:tabs>
        <w:spacing w:line="240" w:lineRule="auto"/>
        <w:ind w:firstLine="567"/>
        <w:rPr>
          <w:sz w:val="24"/>
          <w:szCs w:val="24"/>
        </w:rPr>
      </w:pPr>
      <w:r w:rsidRPr="00945338">
        <w:rPr>
          <w:sz w:val="24"/>
          <w:szCs w:val="24"/>
        </w:rPr>
        <w:t xml:space="preserve">План реагування на надзвичайні ситуації </w:t>
      </w:r>
      <w:proofErr w:type="gramStart"/>
      <w:r w:rsidRPr="00945338">
        <w:rPr>
          <w:sz w:val="24"/>
          <w:szCs w:val="24"/>
        </w:rPr>
        <w:t>п</w:t>
      </w:r>
      <w:proofErr w:type="gramEnd"/>
      <w:r w:rsidRPr="00945338">
        <w:rPr>
          <w:sz w:val="24"/>
          <w:szCs w:val="24"/>
        </w:rPr>
        <w:t>ідприємства у відповідності з вимогами Методичних рекомендацій ДСНС України щодо порядку складання планів реагування у разі загрози та виникнення надзвичайних ситуаційна підприємствах, установах та організаціях від 06.03.2015 № 17- 3/739;</w:t>
      </w:r>
    </w:p>
    <w:p w:rsidR="00945338" w:rsidRPr="00945338" w:rsidRDefault="00945338" w:rsidP="00945338">
      <w:pPr>
        <w:pStyle w:val="20"/>
        <w:shd w:val="clear" w:color="auto" w:fill="auto"/>
        <w:spacing w:line="240" w:lineRule="auto"/>
        <w:ind w:firstLine="567"/>
        <w:rPr>
          <w:sz w:val="24"/>
          <w:szCs w:val="24"/>
        </w:rPr>
      </w:pPr>
      <w:r w:rsidRPr="00945338">
        <w:rPr>
          <w:sz w:val="24"/>
          <w:szCs w:val="24"/>
        </w:rPr>
        <w:t>Всі документи відпрацьовані з відповідними додатками та розрахунками. Якість відпрацювання - задовільна.</w:t>
      </w:r>
    </w:p>
    <w:p w:rsidR="007A7C56" w:rsidRPr="007A7C56" w:rsidRDefault="007A7C56" w:rsidP="00D66F3C">
      <w:pPr>
        <w:pStyle w:val="20"/>
        <w:numPr>
          <w:ilvl w:val="1"/>
          <w:numId w:val="51"/>
        </w:numPr>
        <w:shd w:val="clear" w:color="auto" w:fill="auto"/>
        <w:tabs>
          <w:tab w:val="left" w:pos="-6946"/>
          <w:tab w:val="left" w:pos="709"/>
          <w:tab w:val="left" w:pos="993"/>
        </w:tabs>
        <w:spacing w:line="240" w:lineRule="auto"/>
        <w:ind w:left="0" w:firstLine="567"/>
        <w:rPr>
          <w:sz w:val="24"/>
          <w:szCs w:val="24"/>
        </w:rPr>
      </w:pPr>
      <w:r w:rsidRPr="007A7C56">
        <w:rPr>
          <w:sz w:val="24"/>
          <w:szCs w:val="24"/>
        </w:rPr>
        <w:t xml:space="preserve">На </w:t>
      </w:r>
      <w:proofErr w:type="gramStart"/>
      <w:r w:rsidRPr="007A7C56">
        <w:rPr>
          <w:sz w:val="24"/>
          <w:szCs w:val="24"/>
        </w:rPr>
        <w:t>п</w:t>
      </w:r>
      <w:proofErr w:type="gramEnd"/>
      <w:r w:rsidRPr="007A7C56">
        <w:rPr>
          <w:sz w:val="24"/>
          <w:szCs w:val="24"/>
        </w:rPr>
        <w:t xml:space="preserve">ідприємстві для захисту працюючого персоналу використовується захисна споруда місткістю на 150 осіб, що дозволяє укрити одну робочу зміну (139 осіб). Захисна споруда </w:t>
      </w:r>
      <w:proofErr w:type="gramStart"/>
      <w:r w:rsidRPr="007A7C56">
        <w:rPr>
          <w:sz w:val="24"/>
          <w:szCs w:val="24"/>
        </w:rPr>
        <w:t>п</w:t>
      </w:r>
      <w:proofErr w:type="gramEnd"/>
      <w:r w:rsidRPr="007A7C56">
        <w:rPr>
          <w:sz w:val="24"/>
          <w:szCs w:val="24"/>
        </w:rPr>
        <w:t>ідтримується в належному стані, обладнання в робочому стані. Провірка стану ЗС проведена 25.09.2016 р. Акт № 11 від 25.09.20</w:t>
      </w:r>
      <w:r w:rsidR="00762999">
        <w:rPr>
          <w:sz w:val="24"/>
          <w:szCs w:val="24"/>
          <w:lang w:val="uk-UA"/>
        </w:rPr>
        <w:t>__</w:t>
      </w:r>
      <w:r w:rsidRPr="007A7C56">
        <w:rPr>
          <w:sz w:val="24"/>
          <w:szCs w:val="24"/>
        </w:rPr>
        <w:t xml:space="preserve"> р.</w:t>
      </w:r>
    </w:p>
    <w:p w:rsidR="00BD44C4" w:rsidRPr="00451698" w:rsidRDefault="00BD44C4" w:rsidP="00BD44C4">
      <w:pPr>
        <w:pStyle w:val="a8"/>
        <w:numPr>
          <w:ilvl w:val="1"/>
          <w:numId w:val="51"/>
        </w:numPr>
        <w:tabs>
          <w:tab w:val="left" w:pos="709"/>
          <w:tab w:val="left" w:pos="851"/>
          <w:tab w:val="left" w:pos="993"/>
        </w:tabs>
        <w:ind w:left="0" w:firstLine="567"/>
        <w:rPr>
          <w:rFonts w:ascii="Times New Roman" w:hAnsi="Times New Roman" w:cs="Times New Roman"/>
          <w:sz w:val="24"/>
          <w:szCs w:val="24"/>
        </w:rPr>
      </w:pPr>
      <w:r w:rsidRPr="00BD44C4">
        <w:rPr>
          <w:rFonts w:ascii="Times New Roman" w:hAnsi="Times New Roman" w:cs="Times New Roman"/>
          <w:sz w:val="24"/>
          <w:szCs w:val="24"/>
        </w:rPr>
        <w:t xml:space="preserve">На </w:t>
      </w:r>
      <w:proofErr w:type="gramStart"/>
      <w:r w:rsidRPr="00BD44C4">
        <w:rPr>
          <w:rFonts w:ascii="Times New Roman" w:hAnsi="Times New Roman" w:cs="Times New Roman"/>
          <w:sz w:val="24"/>
          <w:szCs w:val="24"/>
        </w:rPr>
        <w:t>п</w:t>
      </w:r>
      <w:proofErr w:type="gramEnd"/>
      <w:r w:rsidRPr="00BD44C4">
        <w:rPr>
          <w:rFonts w:ascii="Times New Roman" w:hAnsi="Times New Roman" w:cs="Times New Roman"/>
          <w:sz w:val="24"/>
          <w:szCs w:val="24"/>
        </w:rPr>
        <w:t>ідприємстві накопичено засобів радіаційного та хімічного захисту на формування ЦЗ та на одну робочу зміну:</w:t>
      </w:r>
    </w:p>
    <w:p w:rsidR="00451698" w:rsidRPr="00591DBF" w:rsidRDefault="00451698" w:rsidP="00291087">
      <w:pPr>
        <w:pStyle w:val="a8"/>
        <w:numPr>
          <w:ilvl w:val="0"/>
          <w:numId w:val="70"/>
        </w:numPr>
        <w:ind w:left="851" w:hanging="284"/>
        <w:rPr>
          <w:rFonts w:ascii="Times New Roman" w:hAnsi="Times New Roman" w:cs="Times New Roman"/>
          <w:sz w:val="24"/>
          <w:szCs w:val="24"/>
        </w:rPr>
      </w:pPr>
      <w:r w:rsidRPr="00591DBF">
        <w:rPr>
          <w:rFonts w:ascii="Times New Roman" w:hAnsi="Times New Roman" w:cs="Times New Roman"/>
          <w:sz w:val="24"/>
          <w:szCs w:val="24"/>
        </w:rPr>
        <w:t xml:space="preserve">протигазів ГП 7 (ГП 7М) - 50 </w:t>
      </w:r>
      <w:proofErr w:type="gramStart"/>
      <w:r w:rsidRPr="00591DBF">
        <w:rPr>
          <w:rFonts w:ascii="Times New Roman" w:hAnsi="Times New Roman" w:cs="Times New Roman"/>
          <w:sz w:val="24"/>
          <w:szCs w:val="24"/>
        </w:rPr>
        <w:t>шт</w:t>
      </w:r>
      <w:proofErr w:type="gramEnd"/>
      <w:r w:rsidRPr="00591DBF">
        <w:rPr>
          <w:rFonts w:ascii="Times New Roman" w:hAnsi="Times New Roman" w:cs="Times New Roman"/>
          <w:sz w:val="24"/>
          <w:szCs w:val="24"/>
        </w:rPr>
        <w:t>, респіраторів протигазного типу - 65 шт.;</w:t>
      </w:r>
    </w:p>
    <w:p w:rsidR="00591DBF" w:rsidRPr="00591DBF" w:rsidRDefault="00591DBF" w:rsidP="00291087">
      <w:pPr>
        <w:pStyle w:val="a8"/>
        <w:numPr>
          <w:ilvl w:val="0"/>
          <w:numId w:val="70"/>
        </w:numPr>
        <w:ind w:left="851" w:hanging="284"/>
        <w:rPr>
          <w:rFonts w:ascii="Times New Roman" w:hAnsi="Times New Roman" w:cs="Times New Roman"/>
          <w:sz w:val="24"/>
          <w:szCs w:val="24"/>
        </w:rPr>
      </w:pPr>
      <w:r w:rsidRPr="00591DBF">
        <w:rPr>
          <w:rFonts w:ascii="Times New Roman" w:hAnsi="Times New Roman" w:cs="Times New Roman"/>
          <w:sz w:val="24"/>
          <w:szCs w:val="24"/>
        </w:rPr>
        <w:t>приладів РР - ДП - 5В - 2 шт.</w:t>
      </w:r>
      <w:proofErr w:type="gramStart"/>
      <w:r w:rsidRPr="00591DBF">
        <w:rPr>
          <w:rFonts w:ascii="Times New Roman" w:hAnsi="Times New Roman" w:cs="Times New Roman"/>
          <w:sz w:val="24"/>
          <w:szCs w:val="24"/>
        </w:rPr>
        <w:t xml:space="preserve"> ,</w:t>
      </w:r>
      <w:proofErr w:type="gramEnd"/>
      <w:r w:rsidRPr="00591DBF">
        <w:rPr>
          <w:rFonts w:ascii="Times New Roman" w:hAnsi="Times New Roman" w:cs="Times New Roman"/>
          <w:sz w:val="24"/>
          <w:szCs w:val="24"/>
        </w:rPr>
        <w:t xml:space="preserve"> приладів дозиметричного контролю ДП 22 - 4 к-та.</w:t>
      </w:r>
    </w:p>
    <w:p w:rsidR="00591DBF" w:rsidRPr="00591DBF" w:rsidRDefault="00591DBF" w:rsidP="00591DBF">
      <w:pPr>
        <w:ind w:firstLine="567"/>
        <w:rPr>
          <w:rFonts w:ascii="Times New Roman" w:hAnsi="Times New Roman" w:cs="Times New Roman"/>
          <w:sz w:val="24"/>
          <w:szCs w:val="24"/>
        </w:rPr>
      </w:pPr>
      <w:r w:rsidRPr="00591DBF">
        <w:rPr>
          <w:rFonts w:ascii="Times New Roman" w:hAnsi="Times New Roman" w:cs="Times New Roman"/>
          <w:sz w:val="24"/>
          <w:szCs w:val="24"/>
        </w:rPr>
        <w:t>Всі засоби РХЗ утримуються в задовільному стані, перевірки їх зберігання проводяться регулярно згідно нормативних документі</w:t>
      </w:r>
      <w:proofErr w:type="gramStart"/>
      <w:r w:rsidRPr="00591DBF">
        <w:rPr>
          <w:rFonts w:ascii="Times New Roman" w:hAnsi="Times New Roman" w:cs="Times New Roman"/>
          <w:sz w:val="24"/>
          <w:szCs w:val="24"/>
        </w:rPr>
        <w:t>в</w:t>
      </w:r>
      <w:proofErr w:type="gramEnd"/>
      <w:r w:rsidRPr="00591DBF">
        <w:rPr>
          <w:rFonts w:ascii="Times New Roman" w:hAnsi="Times New Roman" w:cs="Times New Roman"/>
          <w:sz w:val="24"/>
          <w:szCs w:val="24"/>
        </w:rPr>
        <w:t>.</w:t>
      </w:r>
    </w:p>
    <w:p w:rsidR="00D53F92" w:rsidRPr="00D53F92" w:rsidRDefault="00D53F92" w:rsidP="00EF0212">
      <w:pPr>
        <w:pStyle w:val="20"/>
        <w:numPr>
          <w:ilvl w:val="1"/>
          <w:numId w:val="51"/>
        </w:numPr>
        <w:shd w:val="clear" w:color="auto" w:fill="auto"/>
        <w:tabs>
          <w:tab w:val="left" w:pos="-6379"/>
          <w:tab w:val="left" w:pos="993"/>
        </w:tabs>
        <w:spacing w:line="240" w:lineRule="auto"/>
        <w:ind w:left="0" w:firstLine="567"/>
        <w:rPr>
          <w:sz w:val="24"/>
          <w:szCs w:val="24"/>
        </w:rPr>
      </w:pPr>
      <w:r w:rsidRPr="00D53F92">
        <w:rPr>
          <w:sz w:val="24"/>
          <w:szCs w:val="24"/>
        </w:rPr>
        <w:t xml:space="preserve">Матеріальний резерв на випадок надзвичайних ситуацій створений </w:t>
      </w:r>
      <w:proofErr w:type="gramStart"/>
      <w:r w:rsidRPr="00D53F92">
        <w:rPr>
          <w:sz w:val="24"/>
          <w:szCs w:val="24"/>
        </w:rPr>
        <w:t>у</w:t>
      </w:r>
      <w:proofErr w:type="gramEnd"/>
      <w:r w:rsidRPr="00D53F92">
        <w:rPr>
          <w:sz w:val="24"/>
          <w:szCs w:val="24"/>
        </w:rPr>
        <w:t xml:space="preserve"> відповідності з нормативними документами з ЦЗ </w:t>
      </w:r>
      <w:r w:rsidRPr="00D53F92">
        <w:rPr>
          <w:rStyle w:val="21"/>
          <w:sz w:val="24"/>
          <w:szCs w:val="24"/>
        </w:rPr>
        <w:t>(вказати конкретні запаси резерву).</w:t>
      </w:r>
    </w:p>
    <w:p w:rsidR="00D53F92" w:rsidRPr="00D53F92" w:rsidRDefault="00D53F92" w:rsidP="00EF0212">
      <w:pPr>
        <w:pStyle w:val="20"/>
        <w:numPr>
          <w:ilvl w:val="1"/>
          <w:numId w:val="51"/>
        </w:numPr>
        <w:shd w:val="clear" w:color="auto" w:fill="auto"/>
        <w:tabs>
          <w:tab w:val="left" w:pos="-6379"/>
          <w:tab w:val="left" w:pos="993"/>
        </w:tabs>
        <w:spacing w:line="240" w:lineRule="auto"/>
        <w:ind w:left="0" w:firstLine="567"/>
        <w:rPr>
          <w:sz w:val="24"/>
          <w:szCs w:val="24"/>
        </w:rPr>
      </w:pPr>
      <w:proofErr w:type="gramStart"/>
      <w:r w:rsidRPr="00D53F92">
        <w:rPr>
          <w:sz w:val="24"/>
          <w:szCs w:val="24"/>
        </w:rPr>
        <w:t>П</w:t>
      </w:r>
      <w:proofErr w:type="gramEnd"/>
      <w:r w:rsidRPr="00D53F92">
        <w:rPr>
          <w:sz w:val="24"/>
          <w:szCs w:val="24"/>
        </w:rPr>
        <w:t xml:space="preserve">ідготовка керівного складу та особового складу формувань ЦЗ проводиться </w:t>
      </w:r>
      <w:r w:rsidR="00762999">
        <w:rPr>
          <w:sz w:val="24"/>
          <w:szCs w:val="24"/>
          <w:lang w:val="uk-UA"/>
        </w:rPr>
        <w:t xml:space="preserve">в </w:t>
      </w:r>
      <w:r w:rsidRPr="00D53F92">
        <w:rPr>
          <w:sz w:val="24"/>
          <w:szCs w:val="24"/>
        </w:rPr>
        <w:t>НМЦ ЦЗ та БЖД області відповідно до Плану підготовки підприємства з ЦЗ на 20</w:t>
      </w:r>
      <w:r w:rsidR="00762999">
        <w:rPr>
          <w:sz w:val="24"/>
          <w:szCs w:val="24"/>
          <w:lang w:val="uk-UA"/>
        </w:rPr>
        <w:t>__</w:t>
      </w:r>
      <w:r w:rsidRPr="00D53F92">
        <w:rPr>
          <w:sz w:val="24"/>
          <w:szCs w:val="24"/>
        </w:rPr>
        <w:t xml:space="preserve"> рік. На початок навчання всі заплановані заходи підготовки з ЦЗ виконані.</w:t>
      </w:r>
    </w:p>
    <w:p w:rsidR="00451698" w:rsidRPr="00177DA8" w:rsidRDefault="00177DA8" w:rsidP="003C56BD">
      <w:pPr>
        <w:pStyle w:val="a8"/>
        <w:numPr>
          <w:ilvl w:val="1"/>
          <w:numId w:val="51"/>
        </w:numPr>
        <w:tabs>
          <w:tab w:val="left" w:pos="-6379"/>
          <w:tab w:val="left" w:pos="709"/>
          <w:tab w:val="left" w:pos="851"/>
          <w:tab w:val="left" w:pos="993"/>
          <w:tab w:val="left" w:pos="1418"/>
        </w:tabs>
        <w:ind w:left="0" w:firstLine="567"/>
        <w:jc w:val="both"/>
        <w:rPr>
          <w:rFonts w:ascii="Times New Roman" w:hAnsi="Times New Roman" w:cs="Times New Roman"/>
          <w:sz w:val="24"/>
          <w:szCs w:val="24"/>
        </w:rPr>
      </w:pPr>
      <w:r w:rsidRPr="00177DA8">
        <w:rPr>
          <w:rFonts w:ascii="Times New Roman" w:hAnsi="Times New Roman" w:cs="Times New Roman"/>
          <w:sz w:val="24"/>
          <w:szCs w:val="24"/>
        </w:rPr>
        <w:t xml:space="preserve">На </w:t>
      </w:r>
      <w:proofErr w:type="gramStart"/>
      <w:r w:rsidRPr="00177DA8">
        <w:rPr>
          <w:rFonts w:ascii="Times New Roman" w:hAnsi="Times New Roman" w:cs="Times New Roman"/>
          <w:sz w:val="24"/>
          <w:szCs w:val="24"/>
        </w:rPr>
        <w:t>п</w:t>
      </w:r>
      <w:proofErr w:type="gramEnd"/>
      <w:r w:rsidRPr="00177DA8">
        <w:rPr>
          <w:rFonts w:ascii="Times New Roman" w:hAnsi="Times New Roman" w:cs="Times New Roman"/>
          <w:sz w:val="24"/>
          <w:szCs w:val="24"/>
        </w:rPr>
        <w:t xml:space="preserve">ідприємстві створені об’єктова та локальна системи оповіщення про загрозу або виникнення надзвичайної ситуації. Для оповіщення використовуються об’єктова та міська телефонні мережі, внутрішній гучномовний зв'язок. Для оповіщення навколишнього населення та </w:t>
      </w:r>
      <w:proofErr w:type="gramStart"/>
      <w:r w:rsidRPr="00177DA8">
        <w:rPr>
          <w:rFonts w:ascii="Times New Roman" w:hAnsi="Times New Roman" w:cs="Times New Roman"/>
          <w:sz w:val="24"/>
          <w:szCs w:val="24"/>
        </w:rPr>
        <w:t>п</w:t>
      </w:r>
      <w:proofErr w:type="gramEnd"/>
      <w:r w:rsidRPr="00177DA8">
        <w:rPr>
          <w:rFonts w:ascii="Times New Roman" w:hAnsi="Times New Roman" w:cs="Times New Roman"/>
          <w:sz w:val="24"/>
          <w:szCs w:val="24"/>
        </w:rPr>
        <w:t xml:space="preserve">ідприємств, установ і організацій про аварію з виливом НХР створена локальна система їх оповіщення </w:t>
      </w:r>
      <w:r w:rsidRPr="00177DA8">
        <w:rPr>
          <w:rStyle w:val="21"/>
          <w:rFonts w:eastAsia="Calibri"/>
          <w:sz w:val="24"/>
          <w:szCs w:val="24"/>
        </w:rPr>
        <w:t>(вказати конкретний тип системи).</w:t>
      </w:r>
    </w:p>
    <w:p w:rsidR="00FA7032" w:rsidRPr="00FA7032" w:rsidRDefault="00FA7032" w:rsidP="003C56BD">
      <w:pPr>
        <w:pStyle w:val="a8"/>
        <w:numPr>
          <w:ilvl w:val="1"/>
          <w:numId w:val="51"/>
        </w:numPr>
        <w:tabs>
          <w:tab w:val="left" w:pos="0"/>
          <w:tab w:val="left" w:pos="709"/>
          <w:tab w:val="left" w:pos="993"/>
        </w:tabs>
        <w:ind w:left="0" w:firstLine="567"/>
        <w:jc w:val="both"/>
        <w:rPr>
          <w:rFonts w:ascii="Times New Roman" w:hAnsi="Times New Roman" w:cs="Times New Roman"/>
          <w:sz w:val="24"/>
          <w:szCs w:val="24"/>
        </w:rPr>
      </w:pPr>
      <w:proofErr w:type="gramStart"/>
      <w:r w:rsidRPr="00FA7032">
        <w:rPr>
          <w:rFonts w:ascii="Times New Roman" w:hAnsi="Times New Roman" w:cs="Times New Roman"/>
          <w:sz w:val="24"/>
          <w:szCs w:val="24"/>
        </w:rPr>
        <w:t>З</w:t>
      </w:r>
      <w:proofErr w:type="gramEnd"/>
      <w:r w:rsidRPr="00FA7032">
        <w:rPr>
          <w:rFonts w:ascii="Times New Roman" w:hAnsi="Times New Roman" w:cs="Times New Roman"/>
          <w:sz w:val="24"/>
          <w:szCs w:val="24"/>
        </w:rPr>
        <w:t xml:space="preserve"> метою забезпечення пожежної та техногенної безпеки на підприємстві проводяться наступні заходи (вказати).</w:t>
      </w:r>
    </w:p>
    <w:p w:rsidR="00876FDA" w:rsidRPr="00876FDA" w:rsidRDefault="00876FDA" w:rsidP="003C56BD">
      <w:pPr>
        <w:pStyle w:val="20"/>
        <w:numPr>
          <w:ilvl w:val="0"/>
          <w:numId w:val="51"/>
        </w:numPr>
        <w:shd w:val="clear" w:color="auto" w:fill="auto"/>
        <w:tabs>
          <w:tab w:val="left" w:pos="-6379"/>
          <w:tab w:val="left" w:pos="851"/>
        </w:tabs>
        <w:spacing w:line="240" w:lineRule="auto"/>
        <w:ind w:left="0" w:firstLine="567"/>
        <w:rPr>
          <w:sz w:val="24"/>
          <w:szCs w:val="24"/>
          <w:lang w:val="uk-UA"/>
        </w:rPr>
      </w:pPr>
      <w:r w:rsidRPr="00876FDA">
        <w:rPr>
          <w:sz w:val="24"/>
          <w:szCs w:val="24"/>
          <w:lang w:val="uk-UA"/>
        </w:rPr>
        <w:t>Повнота і якість відпрацювання плануючих документів, доцільність і реальність задуму навчання.</w:t>
      </w:r>
    </w:p>
    <w:p w:rsidR="00876FDA" w:rsidRPr="00876FDA" w:rsidRDefault="00876FDA" w:rsidP="00876FDA">
      <w:pPr>
        <w:pStyle w:val="20"/>
        <w:shd w:val="clear" w:color="auto" w:fill="auto"/>
        <w:spacing w:line="240" w:lineRule="auto"/>
        <w:ind w:firstLine="400"/>
        <w:rPr>
          <w:sz w:val="24"/>
          <w:szCs w:val="24"/>
        </w:rPr>
      </w:pPr>
      <w:r w:rsidRPr="00876FDA">
        <w:rPr>
          <w:sz w:val="24"/>
          <w:szCs w:val="24"/>
        </w:rPr>
        <w:lastRenderedPageBreak/>
        <w:t>Для проведення навчання розроблені документи:</w:t>
      </w:r>
    </w:p>
    <w:p w:rsidR="00876FDA" w:rsidRPr="00876FDA" w:rsidRDefault="00876FDA" w:rsidP="00C228E4">
      <w:pPr>
        <w:pStyle w:val="20"/>
        <w:numPr>
          <w:ilvl w:val="0"/>
          <w:numId w:val="66"/>
        </w:numPr>
        <w:shd w:val="clear" w:color="auto" w:fill="auto"/>
        <w:tabs>
          <w:tab w:val="left" w:pos="631"/>
        </w:tabs>
        <w:spacing w:line="240" w:lineRule="auto"/>
        <w:ind w:firstLine="400"/>
        <w:rPr>
          <w:sz w:val="24"/>
          <w:szCs w:val="24"/>
        </w:rPr>
      </w:pPr>
      <w:r w:rsidRPr="00876FDA">
        <w:rPr>
          <w:sz w:val="24"/>
          <w:szCs w:val="24"/>
        </w:rPr>
        <w:t xml:space="preserve">наказ начальника цивільного захисту про </w:t>
      </w:r>
      <w:proofErr w:type="gramStart"/>
      <w:r w:rsidRPr="00876FDA">
        <w:rPr>
          <w:sz w:val="24"/>
          <w:szCs w:val="24"/>
        </w:rPr>
        <w:t>п</w:t>
      </w:r>
      <w:proofErr w:type="gramEnd"/>
      <w:r w:rsidRPr="00876FDA">
        <w:rPr>
          <w:sz w:val="24"/>
          <w:szCs w:val="24"/>
        </w:rPr>
        <w:t>ідготовку та проведення навчання;</w:t>
      </w:r>
    </w:p>
    <w:p w:rsidR="00876FDA" w:rsidRPr="00876FDA" w:rsidRDefault="00876FDA" w:rsidP="00C228E4">
      <w:pPr>
        <w:pStyle w:val="20"/>
        <w:numPr>
          <w:ilvl w:val="0"/>
          <w:numId w:val="66"/>
        </w:numPr>
        <w:shd w:val="clear" w:color="auto" w:fill="auto"/>
        <w:tabs>
          <w:tab w:val="left" w:pos="631"/>
        </w:tabs>
        <w:spacing w:line="240" w:lineRule="auto"/>
        <w:ind w:firstLine="400"/>
        <w:rPr>
          <w:sz w:val="24"/>
          <w:szCs w:val="24"/>
        </w:rPr>
      </w:pPr>
      <w:r w:rsidRPr="00876FDA">
        <w:rPr>
          <w:sz w:val="24"/>
          <w:szCs w:val="24"/>
        </w:rPr>
        <w:t xml:space="preserve">календарний план </w:t>
      </w:r>
      <w:proofErr w:type="gramStart"/>
      <w:r w:rsidRPr="00876FDA">
        <w:rPr>
          <w:sz w:val="24"/>
          <w:szCs w:val="24"/>
        </w:rPr>
        <w:t>п</w:t>
      </w:r>
      <w:proofErr w:type="gramEnd"/>
      <w:r w:rsidRPr="00876FDA">
        <w:rPr>
          <w:sz w:val="24"/>
          <w:szCs w:val="24"/>
        </w:rPr>
        <w:t>ідготовки навчання;</w:t>
      </w:r>
    </w:p>
    <w:p w:rsidR="00876FDA" w:rsidRPr="00876FDA" w:rsidRDefault="00876FDA" w:rsidP="00C228E4">
      <w:pPr>
        <w:pStyle w:val="20"/>
        <w:numPr>
          <w:ilvl w:val="0"/>
          <w:numId w:val="66"/>
        </w:numPr>
        <w:shd w:val="clear" w:color="auto" w:fill="auto"/>
        <w:tabs>
          <w:tab w:val="left" w:pos="631"/>
        </w:tabs>
        <w:spacing w:line="240" w:lineRule="auto"/>
        <w:ind w:firstLine="400"/>
        <w:rPr>
          <w:sz w:val="24"/>
          <w:szCs w:val="24"/>
        </w:rPr>
      </w:pPr>
      <w:r w:rsidRPr="00876FDA">
        <w:rPr>
          <w:sz w:val="24"/>
          <w:szCs w:val="24"/>
        </w:rPr>
        <w:t>загальні заходи безпеки при проведенні навчання;</w:t>
      </w:r>
    </w:p>
    <w:p w:rsidR="00876FDA" w:rsidRPr="00876FDA" w:rsidRDefault="00876FDA" w:rsidP="00C228E4">
      <w:pPr>
        <w:pStyle w:val="20"/>
        <w:numPr>
          <w:ilvl w:val="0"/>
          <w:numId w:val="66"/>
        </w:numPr>
        <w:shd w:val="clear" w:color="auto" w:fill="auto"/>
        <w:tabs>
          <w:tab w:val="left" w:pos="631"/>
        </w:tabs>
        <w:spacing w:line="240" w:lineRule="auto"/>
        <w:ind w:firstLine="400"/>
        <w:rPr>
          <w:sz w:val="24"/>
          <w:szCs w:val="24"/>
        </w:rPr>
      </w:pPr>
      <w:r w:rsidRPr="00876FDA">
        <w:rPr>
          <w:sz w:val="24"/>
          <w:szCs w:val="24"/>
        </w:rPr>
        <w:t xml:space="preserve">обов’язки посадових </w:t>
      </w:r>
      <w:proofErr w:type="gramStart"/>
      <w:r w:rsidRPr="00876FDA">
        <w:rPr>
          <w:sz w:val="24"/>
          <w:szCs w:val="24"/>
        </w:rPr>
        <w:t>осіб</w:t>
      </w:r>
      <w:proofErr w:type="gramEnd"/>
      <w:r w:rsidRPr="00876FDA">
        <w:rPr>
          <w:sz w:val="24"/>
          <w:szCs w:val="24"/>
        </w:rPr>
        <w:t xml:space="preserve"> при проведенні навчання;</w:t>
      </w:r>
    </w:p>
    <w:p w:rsidR="00876FDA" w:rsidRPr="00876FDA" w:rsidRDefault="00876FDA" w:rsidP="00C228E4">
      <w:pPr>
        <w:pStyle w:val="20"/>
        <w:numPr>
          <w:ilvl w:val="0"/>
          <w:numId w:val="66"/>
        </w:numPr>
        <w:shd w:val="clear" w:color="auto" w:fill="auto"/>
        <w:tabs>
          <w:tab w:val="left" w:pos="631"/>
        </w:tabs>
        <w:spacing w:line="240" w:lineRule="auto"/>
        <w:ind w:firstLine="400"/>
        <w:rPr>
          <w:sz w:val="24"/>
          <w:szCs w:val="24"/>
        </w:rPr>
      </w:pPr>
      <w:r w:rsidRPr="00876FDA">
        <w:rPr>
          <w:sz w:val="24"/>
          <w:szCs w:val="24"/>
        </w:rPr>
        <w:t>план проведення навчання з ЦЗ (текстуальний);</w:t>
      </w:r>
    </w:p>
    <w:p w:rsidR="00876FDA" w:rsidRPr="00876FDA" w:rsidRDefault="00876FDA" w:rsidP="00C228E4">
      <w:pPr>
        <w:pStyle w:val="20"/>
        <w:numPr>
          <w:ilvl w:val="0"/>
          <w:numId w:val="66"/>
        </w:numPr>
        <w:shd w:val="clear" w:color="auto" w:fill="auto"/>
        <w:tabs>
          <w:tab w:val="left" w:pos="631"/>
        </w:tabs>
        <w:spacing w:line="240" w:lineRule="auto"/>
        <w:ind w:firstLine="400"/>
        <w:rPr>
          <w:sz w:val="24"/>
          <w:szCs w:val="24"/>
        </w:rPr>
      </w:pPr>
      <w:r w:rsidRPr="00876FDA">
        <w:rPr>
          <w:sz w:val="24"/>
          <w:szCs w:val="24"/>
        </w:rPr>
        <w:t>завдання на проведення навчання;</w:t>
      </w:r>
    </w:p>
    <w:p w:rsidR="00876FDA" w:rsidRPr="00876FDA" w:rsidRDefault="00876FDA" w:rsidP="00C228E4">
      <w:pPr>
        <w:pStyle w:val="20"/>
        <w:numPr>
          <w:ilvl w:val="0"/>
          <w:numId w:val="66"/>
        </w:numPr>
        <w:shd w:val="clear" w:color="auto" w:fill="auto"/>
        <w:tabs>
          <w:tab w:val="left" w:pos="631"/>
        </w:tabs>
        <w:spacing w:line="240" w:lineRule="auto"/>
        <w:ind w:firstLine="400"/>
        <w:rPr>
          <w:sz w:val="24"/>
          <w:szCs w:val="24"/>
        </w:rPr>
      </w:pPr>
      <w:r w:rsidRPr="00876FDA">
        <w:rPr>
          <w:sz w:val="24"/>
          <w:szCs w:val="24"/>
        </w:rPr>
        <w:t>схема обстановки на навчанні;</w:t>
      </w:r>
    </w:p>
    <w:p w:rsidR="00876FDA" w:rsidRPr="00876FDA" w:rsidRDefault="00876FDA" w:rsidP="00C228E4">
      <w:pPr>
        <w:pStyle w:val="20"/>
        <w:numPr>
          <w:ilvl w:val="0"/>
          <w:numId w:val="66"/>
        </w:numPr>
        <w:shd w:val="clear" w:color="auto" w:fill="auto"/>
        <w:tabs>
          <w:tab w:val="left" w:pos="631"/>
        </w:tabs>
        <w:spacing w:line="240" w:lineRule="auto"/>
        <w:ind w:firstLine="400"/>
        <w:rPr>
          <w:sz w:val="24"/>
          <w:szCs w:val="24"/>
        </w:rPr>
      </w:pPr>
      <w:r w:rsidRPr="00876FDA">
        <w:rPr>
          <w:sz w:val="24"/>
          <w:szCs w:val="24"/>
        </w:rPr>
        <w:t>схема учбових місць на навчанні;</w:t>
      </w:r>
    </w:p>
    <w:p w:rsidR="00876FDA" w:rsidRPr="00876FDA" w:rsidRDefault="00876FDA" w:rsidP="00C228E4">
      <w:pPr>
        <w:pStyle w:val="20"/>
        <w:numPr>
          <w:ilvl w:val="0"/>
          <w:numId w:val="66"/>
        </w:numPr>
        <w:shd w:val="clear" w:color="auto" w:fill="auto"/>
        <w:tabs>
          <w:tab w:val="left" w:pos="631"/>
        </w:tabs>
        <w:spacing w:line="240" w:lineRule="auto"/>
        <w:ind w:firstLine="400"/>
        <w:rPr>
          <w:sz w:val="24"/>
          <w:szCs w:val="24"/>
        </w:rPr>
      </w:pPr>
      <w:r w:rsidRPr="00876FDA">
        <w:rPr>
          <w:sz w:val="24"/>
          <w:szCs w:val="24"/>
        </w:rPr>
        <w:t>схема організації керівництва та посередницького апарату;</w:t>
      </w:r>
    </w:p>
    <w:p w:rsidR="00876FDA" w:rsidRPr="00876FDA" w:rsidRDefault="00876FDA" w:rsidP="00C228E4">
      <w:pPr>
        <w:pStyle w:val="20"/>
        <w:numPr>
          <w:ilvl w:val="0"/>
          <w:numId w:val="66"/>
        </w:numPr>
        <w:shd w:val="clear" w:color="auto" w:fill="auto"/>
        <w:tabs>
          <w:tab w:val="left" w:pos="631"/>
        </w:tabs>
        <w:spacing w:line="240" w:lineRule="auto"/>
        <w:ind w:firstLine="400"/>
        <w:rPr>
          <w:sz w:val="24"/>
          <w:szCs w:val="24"/>
        </w:rPr>
      </w:pPr>
      <w:r w:rsidRPr="00876FDA">
        <w:rPr>
          <w:sz w:val="24"/>
          <w:szCs w:val="24"/>
        </w:rPr>
        <w:t xml:space="preserve">схема оповіщення посадових </w:t>
      </w:r>
      <w:proofErr w:type="gramStart"/>
      <w:r w:rsidRPr="00876FDA">
        <w:rPr>
          <w:sz w:val="24"/>
          <w:szCs w:val="24"/>
        </w:rPr>
        <w:t>осіб</w:t>
      </w:r>
      <w:proofErr w:type="gramEnd"/>
      <w:r w:rsidRPr="00876FDA">
        <w:rPr>
          <w:sz w:val="24"/>
          <w:szCs w:val="24"/>
        </w:rPr>
        <w:t xml:space="preserve"> про виникнення НС;</w:t>
      </w:r>
    </w:p>
    <w:p w:rsidR="00876FDA" w:rsidRPr="00876FDA" w:rsidRDefault="00876FDA" w:rsidP="00C228E4">
      <w:pPr>
        <w:pStyle w:val="20"/>
        <w:numPr>
          <w:ilvl w:val="0"/>
          <w:numId w:val="66"/>
        </w:numPr>
        <w:shd w:val="clear" w:color="auto" w:fill="auto"/>
        <w:tabs>
          <w:tab w:val="left" w:pos="631"/>
        </w:tabs>
        <w:spacing w:line="240" w:lineRule="auto"/>
        <w:ind w:firstLine="400"/>
        <w:rPr>
          <w:sz w:val="24"/>
          <w:szCs w:val="24"/>
        </w:rPr>
      </w:pPr>
      <w:r w:rsidRPr="00876FDA">
        <w:rPr>
          <w:sz w:val="24"/>
          <w:szCs w:val="24"/>
        </w:rPr>
        <w:t xml:space="preserve">план рекогносцировки місць </w:t>
      </w:r>
      <w:proofErr w:type="gramStart"/>
      <w:r w:rsidRPr="00876FDA">
        <w:rPr>
          <w:sz w:val="24"/>
          <w:szCs w:val="24"/>
        </w:rPr>
        <w:t>практичного</w:t>
      </w:r>
      <w:proofErr w:type="gramEnd"/>
      <w:r w:rsidRPr="00876FDA">
        <w:rPr>
          <w:sz w:val="24"/>
          <w:szCs w:val="24"/>
        </w:rPr>
        <w:t xml:space="preserve"> відпрацювання питань на навчанні;</w:t>
      </w:r>
    </w:p>
    <w:p w:rsidR="00876FDA" w:rsidRPr="00876FDA" w:rsidRDefault="00876FDA" w:rsidP="00C228E4">
      <w:pPr>
        <w:pStyle w:val="20"/>
        <w:numPr>
          <w:ilvl w:val="0"/>
          <w:numId w:val="66"/>
        </w:numPr>
        <w:shd w:val="clear" w:color="auto" w:fill="auto"/>
        <w:tabs>
          <w:tab w:val="left" w:pos="631"/>
        </w:tabs>
        <w:spacing w:line="240" w:lineRule="auto"/>
        <w:ind w:firstLine="400"/>
        <w:rPr>
          <w:sz w:val="24"/>
          <w:szCs w:val="24"/>
        </w:rPr>
      </w:pPr>
      <w:r w:rsidRPr="00876FDA">
        <w:rPr>
          <w:sz w:val="24"/>
          <w:szCs w:val="24"/>
        </w:rPr>
        <w:t>план і</w:t>
      </w:r>
      <w:proofErr w:type="gramStart"/>
      <w:r w:rsidRPr="00876FDA">
        <w:rPr>
          <w:sz w:val="24"/>
          <w:szCs w:val="24"/>
        </w:rPr>
        <w:t>м</w:t>
      </w:r>
      <w:proofErr w:type="gramEnd"/>
      <w:r w:rsidRPr="00876FDA">
        <w:rPr>
          <w:sz w:val="24"/>
          <w:szCs w:val="24"/>
        </w:rPr>
        <w:t>ітації на навчанні;</w:t>
      </w:r>
    </w:p>
    <w:p w:rsidR="00876FDA" w:rsidRPr="00876FDA" w:rsidRDefault="00876FDA" w:rsidP="00C228E4">
      <w:pPr>
        <w:pStyle w:val="20"/>
        <w:numPr>
          <w:ilvl w:val="0"/>
          <w:numId w:val="66"/>
        </w:numPr>
        <w:shd w:val="clear" w:color="auto" w:fill="auto"/>
        <w:tabs>
          <w:tab w:val="left" w:pos="631"/>
        </w:tabs>
        <w:spacing w:line="240" w:lineRule="auto"/>
        <w:ind w:firstLine="400"/>
        <w:rPr>
          <w:sz w:val="24"/>
          <w:szCs w:val="24"/>
        </w:rPr>
      </w:pPr>
      <w:r w:rsidRPr="00876FDA">
        <w:rPr>
          <w:sz w:val="24"/>
          <w:szCs w:val="24"/>
        </w:rPr>
        <w:t>перелік і змі</w:t>
      </w:r>
      <w:proofErr w:type="gramStart"/>
      <w:r w:rsidRPr="00876FDA">
        <w:rPr>
          <w:sz w:val="24"/>
          <w:szCs w:val="24"/>
        </w:rPr>
        <w:t>ст</w:t>
      </w:r>
      <w:proofErr w:type="gramEnd"/>
      <w:r w:rsidRPr="00876FDA">
        <w:rPr>
          <w:sz w:val="24"/>
          <w:szCs w:val="24"/>
        </w:rPr>
        <w:t xml:space="preserve"> ввідних та способи їх передачі;</w:t>
      </w:r>
    </w:p>
    <w:p w:rsidR="00876FDA" w:rsidRPr="00876FDA" w:rsidRDefault="00876FDA" w:rsidP="00C228E4">
      <w:pPr>
        <w:pStyle w:val="20"/>
        <w:numPr>
          <w:ilvl w:val="0"/>
          <w:numId w:val="66"/>
        </w:numPr>
        <w:shd w:val="clear" w:color="auto" w:fill="auto"/>
        <w:tabs>
          <w:tab w:val="left" w:pos="631"/>
        </w:tabs>
        <w:spacing w:line="240" w:lineRule="auto"/>
        <w:ind w:firstLine="400"/>
        <w:rPr>
          <w:sz w:val="24"/>
          <w:szCs w:val="24"/>
        </w:rPr>
      </w:pPr>
      <w:proofErr w:type="gramStart"/>
      <w:r w:rsidRPr="00876FDA">
        <w:rPr>
          <w:sz w:val="24"/>
          <w:szCs w:val="24"/>
        </w:rPr>
        <w:t>вв</w:t>
      </w:r>
      <w:proofErr w:type="gramEnd"/>
      <w:r w:rsidRPr="00876FDA">
        <w:rPr>
          <w:sz w:val="24"/>
          <w:szCs w:val="24"/>
        </w:rPr>
        <w:t>ідні для вручення тим, хто навчається;</w:t>
      </w:r>
    </w:p>
    <w:p w:rsidR="00876FDA" w:rsidRPr="00876FDA" w:rsidRDefault="00876FDA" w:rsidP="00C228E4">
      <w:pPr>
        <w:pStyle w:val="20"/>
        <w:numPr>
          <w:ilvl w:val="0"/>
          <w:numId w:val="66"/>
        </w:numPr>
        <w:shd w:val="clear" w:color="auto" w:fill="auto"/>
        <w:tabs>
          <w:tab w:val="left" w:pos="631"/>
        </w:tabs>
        <w:spacing w:line="240" w:lineRule="auto"/>
        <w:ind w:firstLine="400"/>
        <w:rPr>
          <w:sz w:val="24"/>
          <w:szCs w:val="24"/>
        </w:rPr>
      </w:pPr>
      <w:r w:rsidRPr="00876FDA">
        <w:rPr>
          <w:sz w:val="24"/>
          <w:szCs w:val="24"/>
        </w:rPr>
        <w:t>план матеріально-технічного забезпечення навчання;</w:t>
      </w:r>
    </w:p>
    <w:p w:rsidR="00876FDA" w:rsidRPr="00876FDA" w:rsidRDefault="00876FDA" w:rsidP="00C228E4">
      <w:pPr>
        <w:pStyle w:val="20"/>
        <w:numPr>
          <w:ilvl w:val="0"/>
          <w:numId w:val="66"/>
        </w:numPr>
        <w:shd w:val="clear" w:color="auto" w:fill="auto"/>
        <w:tabs>
          <w:tab w:val="left" w:pos="631"/>
        </w:tabs>
        <w:spacing w:line="240" w:lineRule="auto"/>
        <w:ind w:firstLine="400"/>
        <w:rPr>
          <w:sz w:val="24"/>
          <w:szCs w:val="24"/>
        </w:rPr>
      </w:pPr>
      <w:r w:rsidRPr="00876FDA">
        <w:rPr>
          <w:sz w:val="24"/>
          <w:szCs w:val="24"/>
        </w:rPr>
        <w:t>часткові плани заступників, помічників керівника та посередникі</w:t>
      </w:r>
      <w:proofErr w:type="gramStart"/>
      <w:r w:rsidRPr="00876FDA">
        <w:rPr>
          <w:sz w:val="24"/>
          <w:szCs w:val="24"/>
        </w:rPr>
        <w:t>в</w:t>
      </w:r>
      <w:proofErr w:type="gramEnd"/>
      <w:r w:rsidRPr="00876FDA">
        <w:rPr>
          <w:sz w:val="24"/>
          <w:szCs w:val="24"/>
        </w:rPr>
        <w:t>;</w:t>
      </w:r>
    </w:p>
    <w:p w:rsidR="00876FDA" w:rsidRPr="00876FDA" w:rsidRDefault="00876FDA" w:rsidP="00C228E4">
      <w:pPr>
        <w:pStyle w:val="20"/>
        <w:numPr>
          <w:ilvl w:val="0"/>
          <w:numId w:val="66"/>
        </w:numPr>
        <w:shd w:val="clear" w:color="auto" w:fill="auto"/>
        <w:tabs>
          <w:tab w:val="left" w:pos="631"/>
        </w:tabs>
        <w:spacing w:line="240" w:lineRule="auto"/>
        <w:ind w:firstLine="400"/>
        <w:rPr>
          <w:sz w:val="24"/>
          <w:szCs w:val="24"/>
        </w:rPr>
      </w:pPr>
      <w:r w:rsidRPr="00876FDA">
        <w:rPr>
          <w:sz w:val="24"/>
          <w:szCs w:val="24"/>
        </w:rPr>
        <w:t>список особового складу формувань ЦЗ;</w:t>
      </w:r>
    </w:p>
    <w:p w:rsidR="00876FDA" w:rsidRPr="00876FDA" w:rsidRDefault="00876FDA" w:rsidP="00C228E4">
      <w:pPr>
        <w:pStyle w:val="20"/>
        <w:numPr>
          <w:ilvl w:val="0"/>
          <w:numId w:val="66"/>
        </w:numPr>
        <w:shd w:val="clear" w:color="auto" w:fill="auto"/>
        <w:tabs>
          <w:tab w:val="left" w:pos="631"/>
        </w:tabs>
        <w:spacing w:line="240" w:lineRule="auto"/>
        <w:ind w:firstLine="400"/>
        <w:rPr>
          <w:sz w:val="24"/>
          <w:szCs w:val="24"/>
        </w:rPr>
      </w:pPr>
      <w:r w:rsidRPr="00876FDA">
        <w:rPr>
          <w:sz w:val="24"/>
          <w:szCs w:val="24"/>
        </w:rPr>
        <w:t>список евакуаційної комі</w:t>
      </w:r>
      <w:proofErr w:type="gramStart"/>
      <w:r w:rsidRPr="00876FDA">
        <w:rPr>
          <w:sz w:val="24"/>
          <w:szCs w:val="24"/>
        </w:rPr>
        <w:t>с</w:t>
      </w:r>
      <w:proofErr w:type="gramEnd"/>
      <w:r w:rsidRPr="00876FDA">
        <w:rPr>
          <w:sz w:val="24"/>
          <w:szCs w:val="24"/>
        </w:rPr>
        <w:t>ії;</w:t>
      </w:r>
    </w:p>
    <w:p w:rsidR="00876FDA" w:rsidRPr="00876FDA" w:rsidRDefault="00876FDA" w:rsidP="00C228E4">
      <w:pPr>
        <w:pStyle w:val="20"/>
        <w:numPr>
          <w:ilvl w:val="0"/>
          <w:numId w:val="66"/>
        </w:numPr>
        <w:shd w:val="clear" w:color="auto" w:fill="auto"/>
        <w:tabs>
          <w:tab w:val="left" w:pos="631"/>
        </w:tabs>
        <w:spacing w:line="240" w:lineRule="auto"/>
        <w:ind w:firstLine="400"/>
        <w:rPr>
          <w:sz w:val="24"/>
          <w:szCs w:val="24"/>
        </w:rPr>
      </w:pPr>
      <w:r w:rsidRPr="00876FDA">
        <w:rPr>
          <w:sz w:val="24"/>
          <w:szCs w:val="24"/>
        </w:rPr>
        <w:t>список комісії з надзвичайних ситуацій;</w:t>
      </w:r>
    </w:p>
    <w:p w:rsidR="00876FDA" w:rsidRPr="00876FDA" w:rsidRDefault="00876FDA" w:rsidP="00C228E4">
      <w:pPr>
        <w:pStyle w:val="20"/>
        <w:numPr>
          <w:ilvl w:val="0"/>
          <w:numId w:val="66"/>
        </w:numPr>
        <w:shd w:val="clear" w:color="auto" w:fill="auto"/>
        <w:tabs>
          <w:tab w:val="left" w:pos="631"/>
        </w:tabs>
        <w:spacing w:line="240" w:lineRule="auto"/>
        <w:ind w:firstLine="400"/>
        <w:rPr>
          <w:sz w:val="24"/>
          <w:szCs w:val="24"/>
        </w:rPr>
      </w:pPr>
      <w:r w:rsidRPr="00876FDA">
        <w:rPr>
          <w:sz w:val="24"/>
          <w:szCs w:val="24"/>
        </w:rPr>
        <w:t xml:space="preserve">плани проведення </w:t>
      </w:r>
      <w:proofErr w:type="gramStart"/>
      <w:r w:rsidRPr="00876FDA">
        <w:rPr>
          <w:sz w:val="24"/>
          <w:szCs w:val="24"/>
        </w:rPr>
        <w:t>спец</w:t>
      </w:r>
      <w:proofErr w:type="gramEnd"/>
      <w:r w:rsidRPr="00876FDA">
        <w:rPr>
          <w:sz w:val="24"/>
          <w:szCs w:val="24"/>
        </w:rPr>
        <w:t>іальних тренувань формувань ЦЗ</w:t>
      </w:r>
    </w:p>
    <w:p w:rsidR="00E972B8" w:rsidRPr="00E972B8" w:rsidRDefault="00E972B8" w:rsidP="00CC7822">
      <w:pPr>
        <w:pStyle w:val="a8"/>
        <w:ind w:left="0" w:firstLine="567"/>
        <w:jc w:val="both"/>
        <w:rPr>
          <w:rFonts w:ascii="Times New Roman" w:hAnsi="Times New Roman" w:cs="Times New Roman"/>
          <w:sz w:val="24"/>
          <w:szCs w:val="24"/>
        </w:rPr>
      </w:pPr>
      <w:r w:rsidRPr="00E972B8">
        <w:rPr>
          <w:rFonts w:ascii="Times New Roman" w:hAnsi="Times New Roman" w:cs="Times New Roman"/>
          <w:sz w:val="24"/>
          <w:szCs w:val="24"/>
        </w:rPr>
        <w:t xml:space="preserve">3. Створена на навчанні обстановка відповідала характеру діяльності та розташування </w:t>
      </w:r>
      <w:proofErr w:type="gramStart"/>
      <w:r w:rsidRPr="00E972B8">
        <w:rPr>
          <w:rFonts w:ascii="Times New Roman" w:hAnsi="Times New Roman" w:cs="Times New Roman"/>
          <w:sz w:val="24"/>
          <w:szCs w:val="24"/>
        </w:rPr>
        <w:t>п</w:t>
      </w:r>
      <w:proofErr w:type="gramEnd"/>
      <w:r w:rsidRPr="00E972B8">
        <w:rPr>
          <w:rFonts w:ascii="Times New Roman" w:hAnsi="Times New Roman" w:cs="Times New Roman"/>
          <w:sz w:val="24"/>
          <w:szCs w:val="24"/>
        </w:rPr>
        <w:t xml:space="preserve">ідприємста. Для відпрацювання навчальних питань теми розроблені завдання на проведення навчання, розпорядження черговому диспетчеру та перелік </w:t>
      </w:r>
      <w:proofErr w:type="gramStart"/>
      <w:r w:rsidRPr="00E972B8">
        <w:rPr>
          <w:rFonts w:ascii="Times New Roman" w:hAnsi="Times New Roman" w:cs="Times New Roman"/>
          <w:sz w:val="24"/>
          <w:szCs w:val="24"/>
        </w:rPr>
        <w:t>вв</w:t>
      </w:r>
      <w:proofErr w:type="gramEnd"/>
      <w:r w:rsidRPr="00E972B8">
        <w:rPr>
          <w:rFonts w:ascii="Times New Roman" w:hAnsi="Times New Roman" w:cs="Times New Roman"/>
          <w:sz w:val="24"/>
          <w:szCs w:val="24"/>
        </w:rPr>
        <w:t xml:space="preserve">ідних, порядок і час їх вручення навчаємим. </w:t>
      </w:r>
    </w:p>
    <w:p w:rsidR="00E972B8" w:rsidRPr="00E972B8" w:rsidRDefault="00E972B8" w:rsidP="00C228E4">
      <w:pPr>
        <w:pStyle w:val="a8"/>
        <w:numPr>
          <w:ilvl w:val="0"/>
          <w:numId w:val="66"/>
        </w:numPr>
        <w:ind w:left="0" w:firstLine="567"/>
        <w:rPr>
          <w:rFonts w:ascii="Times New Roman" w:hAnsi="Times New Roman" w:cs="Times New Roman"/>
          <w:sz w:val="24"/>
          <w:szCs w:val="24"/>
        </w:rPr>
      </w:pPr>
      <w:r w:rsidRPr="00E972B8">
        <w:rPr>
          <w:rFonts w:ascii="Times New Roman" w:hAnsi="Times New Roman" w:cs="Times New Roman"/>
          <w:sz w:val="24"/>
          <w:szCs w:val="24"/>
        </w:rPr>
        <w:t>Основні з них:</w:t>
      </w:r>
    </w:p>
    <w:p w:rsidR="00E972B8" w:rsidRPr="00E972B8" w:rsidRDefault="00E972B8" w:rsidP="00C228E4">
      <w:pPr>
        <w:pStyle w:val="a8"/>
        <w:numPr>
          <w:ilvl w:val="0"/>
          <w:numId w:val="66"/>
        </w:numPr>
        <w:ind w:left="0" w:firstLine="567"/>
        <w:rPr>
          <w:rFonts w:ascii="Times New Roman" w:hAnsi="Times New Roman" w:cs="Times New Roman"/>
          <w:sz w:val="24"/>
          <w:szCs w:val="24"/>
        </w:rPr>
      </w:pPr>
      <w:r w:rsidRPr="00E972B8">
        <w:rPr>
          <w:rFonts w:ascii="Times New Roman" w:hAnsi="Times New Roman" w:cs="Times New Roman"/>
          <w:sz w:val="24"/>
          <w:szCs w:val="24"/>
        </w:rPr>
        <w:t>інформація про вилив (витік) НХР - аміаку;</w:t>
      </w:r>
    </w:p>
    <w:p w:rsidR="00E972B8" w:rsidRPr="00E972B8" w:rsidRDefault="00E972B8" w:rsidP="00C228E4">
      <w:pPr>
        <w:pStyle w:val="a8"/>
        <w:numPr>
          <w:ilvl w:val="0"/>
          <w:numId w:val="66"/>
        </w:numPr>
        <w:ind w:left="0" w:firstLine="567"/>
        <w:rPr>
          <w:rFonts w:ascii="Times New Roman" w:hAnsi="Times New Roman" w:cs="Times New Roman"/>
          <w:sz w:val="24"/>
          <w:szCs w:val="24"/>
        </w:rPr>
      </w:pPr>
      <w:r w:rsidRPr="00E972B8">
        <w:rPr>
          <w:rFonts w:ascii="Times New Roman" w:hAnsi="Times New Roman" w:cs="Times New Roman"/>
          <w:sz w:val="24"/>
          <w:szCs w:val="24"/>
        </w:rPr>
        <w:t xml:space="preserve">про виникнення пожежі в приміщенні котельної </w:t>
      </w:r>
      <w:proofErr w:type="gramStart"/>
      <w:r w:rsidRPr="00E972B8">
        <w:rPr>
          <w:rFonts w:ascii="Times New Roman" w:hAnsi="Times New Roman" w:cs="Times New Roman"/>
          <w:sz w:val="24"/>
          <w:szCs w:val="24"/>
        </w:rPr>
        <w:t>п</w:t>
      </w:r>
      <w:proofErr w:type="gramEnd"/>
      <w:r w:rsidRPr="00E972B8">
        <w:rPr>
          <w:rFonts w:ascii="Times New Roman" w:hAnsi="Times New Roman" w:cs="Times New Roman"/>
          <w:sz w:val="24"/>
          <w:szCs w:val="24"/>
        </w:rPr>
        <w:t>ідприємства;</w:t>
      </w:r>
    </w:p>
    <w:p w:rsidR="00E972B8" w:rsidRPr="00E972B8" w:rsidRDefault="00E972B8" w:rsidP="00C228E4">
      <w:pPr>
        <w:pStyle w:val="a8"/>
        <w:numPr>
          <w:ilvl w:val="0"/>
          <w:numId w:val="66"/>
        </w:numPr>
        <w:ind w:left="0" w:firstLine="567"/>
        <w:rPr>
          <w:rFonts w:ascii="Times New Roman" w:hAnsi="Times New Roman" w:cs="Times New Roman"/>
          <w:sz w:val="24"/>
          <w:szCs w:val="24"/>
        </w:rPr>
      </w:pPr>
      <w:r w:rsidRPr="00E972B8">
        <w:rPr>
          <w:rFonts w:ascii="Times New Roman" w:hAnsi="Times New Roman" w:cs="Times New Roman"/>
          <w:sz w:val="24"/>
          <w:szCs w:val="24"/>
        </w:rPr>
        <w:t xml:space="preserve">про створення завалу тари в приміщенні </w:t>
      </w:r>
      <w:proofErr w:type="gramStart"/>
      <w:r w:rsidRPr="00E972B8">
        <w:rPr>
          <w:rFonts w:ascii="Times New Roman" w:hAnsi="Times New Roman" w:cs="Times New Roman"/>
          <w:sz w:val="24"/>
          <w:szCs w:val="24"/>
        </w:rPr>
        <w:t>тарного</w:t>
      </w:r>
      <w:proofErr w:type="gramEnd"/>
      <w:r w:rsidRPr="00E972B8">
        <w:rPr>
          <w:rFonts w:ascii="Times New Roman" w:hAnsi="Times New Roman" w:cs="Times New Roman"/>
          <w:sz w:val="24"/>
          <w:szCs w:val="24"/>
        </w:rPr>
        <w:t xml:space="preserve"> складу.</w:t>
      </w:r>
    </w:p>
    <w:p w:rsidR="00E972B8" w:rsidRPr="00E972B8" w:rsidRDefault="00E972B8" w:rsidP="00E972B8">
      <w:pPr>
        <w:pStyle w:val="a8"/>
        <w:ind w:left="0" w:firstLine="567"/>
        <w:rPr>
          <w:rFonts w:ascii="Times New Roman" w:hAnsi="Times New Roman" w:cs="Times New Roman"/>
          <w:sz w:val="24"/>
          <w:szCs w:val="24"/>
        </w:rPr>
      </w:pPr>
      <w:r w:rsidRPr="00E972B8">
        <w:rPr>
          <w:rFonts w:ascii="Times New Roman" w:hAnsi="Times New Roman" w:cs="Times New Roman"/>
          <w:sz w:val="24"/>
          <w:szCs w:val="24"/>
        </w:rPr>
        <w:t xml:space="preserve">Всі </w:t>
      </w:r>
      <w:proofErr w:type="gramStart"/>
      <w:r w:rsidRPr="00E972B8">
        <w:rPr>
          <w:rFonts w:ascii="Times New Roman" w:hAnsi="Times New Roman" w:cs="Times New Roman"/>
          <w:sz w:val="24"/>
          <w:szCs w:val="24"/>
        </w:rPr>
        <w:t>вв</w:t>
      </w:r>
      <w:proofErr w:type="gramEnd"/>
      <w:r w:rsidRPr="00E972B8">
        <w:rPr>
          <w:rFonts w:ascii="Times New Roman" w:hAnsi="Times New Roman" w:cs="Times New Roman"/>
          <w:sz w:val="24"/>
          <w:szCs w:val="24"/>
        </w:rPr>
        <w:t>ідні були використані в ході навчання для оцінки обстановки керівництвом підприємства та дій формувань ЦЗ.</w:t>
      </w:r>
    </w:p>
    <w:p w:rsidR="006A53AF" w:rsidRPr="006A53AF" w:rsidRDefault="006A53AF" w:rsidP="006A53AF">
      <w:pPr>
        <w:pStyle w:val="a8"/>
        <w:rPr>
          <w:rFonts w:ascii="Times New Roman" w:hAnsi="Times New Roman" w:cs="Times New Roman"/>
          <w:sz w:val="24"/>
          <w:szCs w:val="24"/>
        </w:rPr>
      </w:pPr>
      <w:r>
        <w:rPr>
          <w:rFonts w:ascii="Times New Roman" w:hAnsi="Times New Roman" w:cs="Times New Roman"/>
          <w:sz w:val="24"/>
          <w:szCs w:val="24"/>
          <w:lang w:val="uk-UA"/>
        </w:rPr>
        <w:t xml:space="preserve">4. </w:t>
      </w:r>
      <w:r w:rsidRPr="006A53AF">
        <w:rPr>
          <w:rFonts w:ascii="Times New Roman" w:hAnsi="Times New Roman" w:cs="Times New Roman"/>
          <w:sz w:val="24"/>
          <w:szCs w:val="24"/>
        </w:rPr>
        <w:t>Оцінка дій органів управління та керівництва навчанням:</w:t>
      </w:r>
    </w:p>
    <w:p w:rsidR="006A53AF" w:rsidRPr="006A53AF" w:rsidRDefault="008538E3" w:rsidP="008538E3">
      <w:pPr>
        <w:ind w:firstLine="567"/>
        <w:jc w:val="both"/>
        <w:rPr>
          <w:rFonts w:ascii="Times New Roman" w:hAnsi="Times New Roman" w:cs="Times New Roman"/>
          <w:sz w:val="24"/>
          <w:szCs w:val="24"/>
        </w:rPr>
      </w:pPr>
      <w:r>
        <w:rPr>
          <w:rFonts w:ascii="Times New Roman" w:hAnsi="Times New Roman" w:cs="Times New Roman"/>
          <w:sz w:val="24"/>
          <w:szCs w:val="24"/>
          <w:lang w:val="uk-UA"/>
        </w:rPr>
        <w:t xml:space="preserve">  </w:t>
      </w:r>
      <w:r w:rsidR="006A53AF">
        <w:rPr>
          <w:rFonts w:ascii="Times New Roman" w:hAnsi="Times New Roman" w:cs="Times New Roman"/>
          <w:sz w:val="24"/>
          <w:szCs w:val="24"/>
          <w:lang w:val="uk-UA"/>
        </w:rPr>
        <w:t xml:space="preserve">4.1. </w:t>
      </w:r>
      <w:r w:rsidR="006A53AF" w:rsidRPr="00B257A2">
        <w:rPr>
          <w:rFonts w:ascii="Times New Roman" w:hAnsi="Times New Roman" w:cs="Times New Roman"/>
          <w:sz w:val="24"/>
          <w:szCs w:val="24"/>
          <w:lang w:val="uk-UA"/>
        </w:rPr>
        <w:t xml:space="preserve">Оповіщення керівного складу підприємства та формувань ЦЗ здійснювалось черговим диспетчером в робочий час згідно схеми оповіщення. </w:t>
      </w:r>
      <w:r w:rsidR="006A53AF" w:rsidRPr="006A53AF">
        <w:rPr>
          <w:rFonts w:ascii="Times New Roman" w:hAnsi="Times New Roman" w:cs="Times New Roman"/>
          <w:sz w:val="24"/>
          <w:szCs w:val="24"/>
        </w:rPr>
        <w:t xml:space="preserve">Оповіщенням забезпечено 100% керівного складу та особового складу формувань ЦЗ, що залучались до навчання, в </w:t>
      </w:r>
      <w:proofErr w:type="gramStart"/>
      <w:r w:rsidR="006A53AF" w:rsidRPr="006A53AF">
        <w:rPr>
          <w:rFonts w:ascii="Times New Roman" w:hAnsi="Times New Roman" w:cs="Times New Roman"/>
          <w:sz w:val="24"/>
          <w:szCs w:val="24"/>
        </w:rPr>
        <w:t>установлен</w:t>
      </w:r>
      <w:proofErr w:type="gramEnd"/>
      <w:r w:rsidR="006A53AF" w:rsidRPr="006A53AF">
        <w:rPr>
          <w:rFonts w:ascii="Times New Roman" w:hAnsi="Times New Roman" w:cs="Times New Roman"/>
          <w:sz w:val="24"/>
          <w:szCs w:val="24"/>
        </w:rPr>
        <w:t>і Планом реагування на надзвичайні ситуації строки. Збі</w:t>
      </w:r>
      <w:proofErr w:type="gramStart"/>
      <w:r w:rsidR="006A53AF" w:rsidRPr="006A53AF">
        <w:rPr>
          <w:rFonts w:ascii="Times New Roman" w:hAnsi="Times New Roman" w:cs="Times New Roman"/>
          <w:sz w:val="24"/>
          <w:szCs w:val="24"/>
        </w:rPr>
        <w:t>р</w:t>
      </w:r>
      <w:proofErr w:type="gramEnd"/>
      <w:r w:rsidR="006A53AF" w:rsidRPr="006A53AF">
        <w:rPr>
          <w:rFonts w:ascii="Times New Roman" w:hAnsi="Times New Roman" w:cs="Times New Roman"/>
          <w:sz w:val="24"/>
          <w:szCs w:val="24"/>
        </w:rPr>
        <w:t xml:space="preserve"> керівного складу та особового складу формувань ЦЗ підприємства виконано в установлені Планом реагування... строки - в робочий час - 1 год.</w:t>
      </w:r>
    </w:p>
    <w:p w:rsidR="00D203BD" w:rsidRPr="00D203BD" w:rsidRDefault="00D203BD" w:rsidP="008538E3">
      <w:pPr>
        <w:pStyle w:val="20"/>
        <w:shd w:val="clear" w:color="auto" w:fill="auto"/>
        <w:tabs>
          <w:tab w:val="left" w:leader="underscore" w:pos="7601"/>
        </w:tabs>
        <w:spacing w:line="240" w:lineRule="auto"/>
        <w:ind w:firstLine="740"/>
        <w:rPr>
          <w:sz w:val="24"/>
          <w:szCs w:val="24"/>
          <w:lang w:val="uk-UA"/>
        </w:rPr>
      </w:pPr>
      <w:r w:rsidRPr="00D203BD">
        <w:rPr>
          <w:sz w:val="24"/>
          <w:szCs w:val="24"/>
        </w:rPr>
        <w:t xml:space="preserve">Робота комісії з надзвичайних ситуацій була організована </w:t>
      </w:r>
      <w:proofErr w:type="gramStart"/>
      <w:r w:rsidRPr="00D203BD">
        <w:rPr>
          <w:sz w:val="24"/>
          <w:szCs w:val="24"/>
        </w:rPr>
        <w:t>у</w:t>
      </w:r>
      <w:proofErr w:type="gramEnd"/>
      <w:r w:rsidRPr="00D203BD">
        <w:rPr>
          <w:sz w:val="24"/>
          <w:szCs w:val="24"/>
        </w:rPr>
        <w:t xml:space="preserve"> відповідності з Положенням </w:t>
      </w:r>
      <w:proofErr w:type="gramStart"/>
      <w:r w:rsidRPr="00D203BD">
        <w:rPr>
          <w:sz w:val="24"/>
          <w:szCs w:val="24"/>
        </w:rPr>
        <w:t>про</w:t>
      </w:r>
      <w:proofErr w:type="gramEnd"/>
      <w:r w:rsidRPr="00D203BD">
        <w:rPr>
          <w:sz w:val="24"/>
          <w:szCs w:val="24"/>
        </w:rPr>
        <w:t xml:space="preserve"> комісію з НС у встановлений Планом реагування на НС термін. Очолив комісію голова - заступник генерального директора - ___</w:t>
      </w:r>
      <w:r>
        <w:rPr>
          <w:sz w:val="24"/>
          <w:szCs w:val="24"/>
        </w:rPr>
        <w:t>_____________________________</w:t>
      </w:r>
      <w:r>
        <w:rPr>
          <w:sz w:val="24"/>
          <w:szCs w:val="24"/>
          <w:lang w:val="uk-UA"/>
        </w:rPr>
        <w:t>_</w:t>
      </w:r>
    </w:p>
    <w:p w:rsidR="00D203BD" w:rsidRPr="00D203BD" w:rsidRDefault="00D203BD" w:rsidP="008538E3">
      <w:pPr>
        <w:pStyle w:val="20"/>
        <w:shd w:val="clear" w:color="auto" w:fill="auto"/>
        <w:spacing w:line="240" w:lineRule="auto"/>
        <w:ind w:firstLine="740"/>
        <w:rPr>
          <w:sz w:val="24"/>
          <w:szCs w:val="24"/>
        </w:rPr>
      </w:pPr>
      <w:r w:rsidRPr="00D203BD">
        <w:rPr>
          <w:sz w:val="24"/>
          <w:szCs w:val="24"/>
        </w:rPr>
        <w:t xml:space="preserve">Пункт управління ЦЗ був розгорнутий в спеціальному приміщенні через 30 хв. </w:t>
      </w:r>
      <w:proofErr w:type="gramStart"/>
      <w:r w:rsidRPr="00D203BD">
        <w:rPr>
          <w:sz w:val="24"/>
          <w:szCs w:val="24"/>
        </w:rPr>
        <w:t>п</w:t>
      </w:r>
      <w:proofErr w:type="gramEnd"/>
      <w:r w:rsidRPr="00D203BD">
        <w:rPr>
          <w:sz w:val="24"/>
          <w:szCs w:val="24"/>
        </w:rPr>
        <w:t>ісля отримання сигналу про аварію. . Система зв’язку та оповіщення приведена з отриманням сигналу та забезпечила керівництво надійним зв’язком на весь період навчання.</w:t>
      </w:r>
    </w:p>
    <w:p w:rsidR="009E1EA6" w:rsidRPr="009E1EA6" w:rsidRDefault="009E1EA6" w:rsidP="003119E0">
      <w:pPr>
        <w:pStyle w:val="20"/>
        <w:numPr>
          <w:ilvl w:val="1"/>
          <w:numId w:val="71"/>
        </w:numPr>
        <w:shd w:val="clear" w:color="auto" w:fill="auto"/>
        <w:tabs>
          <w:tab w:val="left" w:pos="-6804"/>
          <w:tab w:val="left" w:pos="851"/>
          <w:tab w:val="left" w:pos="993"/>
        </w:tabs>
        <w:spacing w:line="240" w:lineRule="auto"/>
        <w:ind w:left="0" w:firstLine="567"/>
        <w:rPr>
          <w:sz w:val="24"/>
          <w:szCs w:val="24"/>
          <w:lang w:val="uk-UA"/>
        </w:rPr>
      </w:pPr>
      <w:r w:rsidRPr="009E1EA6">
        <w:rPr>
          <w:sz w:val="24"/>
          <w:szCs w:val="24"/>
          <w:lang w:val="uk-UA"/>
        </w:rPr>
        <w:t>Узагальнення даних та оцінка обстановки органами управління (штабом з ліквідації НС, комісією з НС підприємства, евакокомісією), проведення розрахунків та підготовка пропозицій для прийняття рішень керівником робіт з ліквідації НС проводились своєчасно, обґрунтовано і оцінюються «ДОБРЕ».</w:t>
      </w:r>
    </w:p>
    <w:p w:rsidR="009E1EA6" w:rsidRDefault="009E1EA6" w:rsidP="009E1EA6">
      <w:pPr>
        <w:pStyle w:val="20"/>
        <w:shd w:val="clear" w:color="auto" w:fill="auto"/>
        <w:spacing w:line="240" w:lineRule="auto"/>
        <w:ind w:firstLine="567"/>
        <w:rPr>
          <w:sz w:val="24"/>
          <w:szCs w:val="24"/>
          <w:lang w:val="uk-UA"/>
        </w:rPr>
      </w:pPr>
      <w:r w:rsidRPr="009E1EA6">
        <w:rPr>
          <w:sz w:val="24"/>
          <w:szCs w:val="24"/>
        </w:rPr>
        <w:t xml:space="preserve">Органи управління та формування ЦЗ працювали організовано і злагоджено, своєчасно ставились завдання </w:t>
      </w:r>
      <w:proofErr w:type="gramStart"/>
      <w:r w:rsidRPr="009E1EA6">
        <w:rPr>
          <w:sz w:val="24"/>
          <w:szCs w:val="24"/>
        </w:rPr>
        <w:t>п</w:t>
      </w:r>
      <w:proofErr w:type="gramEnd"/>
      <w:r w:rsidRPr="009E1EA6">
        <w:rPr>
          <w:sz w:val="24"/>
          <w:szCs w:val="24"/>
        </w:rPr>
        <w:t>ідлеглим і виконувались ними у встановлені Планом реагування... терміни.</w:t>
      </w:r>
    </w:p>
    <w:p w:rsidR="00A125D7" w:rsidRPr="00BD4621" w:rsidRDefault="00A125D7" w:rsidP="003119E0">
      <w:pPr>
        <w:pStyle w:val="a8"/>
        <w:numPr>
          <w:ilvl w:val="1"/>
          <w:numId w:val="71"/>
        </w:numPr>
        <w:tabs>
          <w:tab w:val="left" w:pos="851"/>
          <w:tab w:val="left" w:pos="993"/>
        </w:tabs>
        <w:ind w:left="0" w:firstLine="567"/>
        <w:jc w:val="both"/>
        <w:rPr>
          <w:rFonts w:ascii="Times New Roman" w:hAnsi="Times New Roman" w:cs="Times New Roman"/>
          <w:sz w:val="24"/>
          <w:szCs w:val="24"/>
          <w:lang w:val="uk-UA"/>
        </w:rPr>
      </w:pPr>
      <w:r w:rsidRPr="00BD4621">
        <w:rPr>
          <w:rFonts w:ascii="Times New Roman" w:hAnsi="Times New Roman" w:cs="Times New Roman"/>
          <w:sz w:val="24"/>
          <w:szCs w:val="24"/>
          <w:lang w:val="uk-UA"/>
        </w:rPr>
        <w:t xml:space="preserve">Для локалізації та ліквідації аварії з виливом НХР - аміаку у відповідності з планом локалізації та ліквідації аварійних ситуацій та аварій (ПЛАС) були задіяні (з отриманням </w:t>
      </w:r>
      <w:r w:rsidRPr="00BD4621">
        <w:rPr>
          <w:rFonts w:ascii="Times New Roman" w:hAnsi="Times New Roman" w:cs="Times New Roman"/>
          <w:sz w:val="24"/>
          <w:szCs w:val="24"/>
          <w:lang w:val="uk-UA"/>
        </w:rPr>
        <w:lastRenderedPageBreak/>
        <w:t>сигналу про аварію) - об’єктова аварійна команда (9 осіб) та спеціалізована аварійно рятувальна команда (вказати звідки). Всього залучалось (вказати сили для ліквідації аварії).</w:t>
      </w:r>
    </w:p>
    <w:p w:rsidR="00230968" w:rsidRPr="00230968" w:rsidRDefault="00230968" w:rsidP="003119E0">
      <w:pPr>
        <w:pStyle w:val="a8"/>
        <w:numPr>
          <w:ilvl w:val="1"/>
          <w:numId w:val="71"/>
        </w:numPr>
        <w:tabs>
          <w:tab w:val="left" w:pos="851"/>
          <w:tab w:val="left" w:pos="993"/>
        </w:tabs>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Б</w:t>
      </w:r>
      <w:r w:rsidRPr="00230968">
        <w:rPr>
          <w:rFonts w:ascii="Times New Roman" w:hAnsi="Times New Roman" w:cs="Times New Roman"/>
          <w:sz w:val="24"/>
          <w:szCs w:val="24"/>
          <w:lang w:val="uk-UA"/>
        </w:rPr>
        <w:t>езпосереднє керівництво навчанням здійснював генеральний директор ___, який своєчасно визначав і ставив завдання керівному складу та формуванням ЦЗ,заслуховував рішення на дії керівного складу, оцінював їх дії особисто та через посередників, підводив підсумки кожного етапу навчання та проводив його загальний розбір.</w:t>
      </w:r>
    </w:p>
    <w:p w:rsidR="00595D48" w:rsidRPr="00B257A2" w:rsidRDefault="00595D48" w:rsidP="002C4949">
      <w:pPr>
        <w:ind w:firstLine="567"/>
        <w:jc w:val="both"/>
        <w:rPr>
          <w:rFonts w:ascii="Times New Roman" w:hAnsi="Times New Roman" w:cs="Times New Roman"/>
          <w:sz w:val="24"/>
          <w:szCs w:val="24"/>
          <w:lang w:val="uk-UA"/>
        </w:rPr>
      </w:pPr>
      <w:r w:rsidRPr="00B257A2">
        <w:rPr>
          <w:rFonts w:ascii="Times New Roman" w:hAnsi="Times New Roman" w:cs="Times New Roman"/>
          <w:sz w:val="24"/>
          <w:szCs w:val="24"/>
          <w:lang w:val="uk-UA"/>
        </w:rPr>
        <w:t xml:space="preserve">Начальник штабу керівництва навчанням </w:t>
      </w:r>
      <w:r w:rsidRPr="00B257A2">
        <w:rPr>
          <w:rFonts w:ascii="Times New Roman" w:hAnsi="Times New Roman" w:cs="Times New Roman"/>
          <w:sz w:val="24"/>
          <w:szCs w:val="24"/>
          <w:lang w:val="uk-UA"/>
        </w:rPr>
        <w:tab/>
        <w:t xml:space="preserve"> особисто здійснював контроль за діями чергового диспетчера по оповіщенню керівного складу та формувань ЦЗ, доведенням до них сигналів та розпоряджень, за підготовкою до роботи поста розвідки та спостереження, здійснював керівництво штабом керівництва навчанням по підготовці документів для проведення навчання, безпосередньо здійснював керівництво розигришем обстановки на навчанні, доводив ввідні до командирів формувань ЦЗ та оцінював їх дії, готував необхідні розрахунки керівнику навчання, розробляв основні документи для проведення навчання.</w:t>
      </w:r>
    </w:p>
    <w:p w:rsidR="00412471" w:rsidRPr="00B257A2" w:rsidRDefault="00412471" w:rsidP="002C4949">
      <w:pPr>
        <w:ind w:firstLine="567"/>
        <w:jc w:val="both"/>
        <w:rPr>
          <w:rFonts w:ascii="Times New Roman" w:hAnsi="Times New Roman" w:cs="Times New Roman"/>
          <w:sz w:val="24"/>
          <w:szCs w:val="24"/>
          <w:lang w:val="uk-UA"/>
        </w:rPr>
      </w:pPr>
      <w:r w:rsidRPr="00B257A2">
        <w:rPr>
          <w:rFonts w:ascii="Times New Roman" w:hAnsi="Times New Roman" w:cs="Times New Roman"/>
          <w:sz w:val="24"/>
          <w:szCs w:val="24"/>
          <w:lang w:val="uk-UA"/>
        </w:rPr>
        <w:t>Керівник робіт з ліквідації НС</w:t>
      </w:r>
      <w:r w:rsidRPr="00B257A2">
        <w:rPr>
          <w:rFonts w:ascii="Times New Roman" w:hAnsi="Times New Roman" w:cs="Times New Roman"/>
          <w:sz w:val="24"/>
          <w:szCs w:val="24"/>
          <w:lang w:val="uk-UA"/>
        </w:rPr>
        <w:tab/>
        <w:t>на основі даних штабу з ліквідації НС підприємства, оцінював обстановку,</w:t>
      </w:r>
      <w:r>
        <w:rPr>
          <w:rFonts w:ascii="Times New Roman" w:hAnsi="Times New Roman" w:cs="Times New Roman"/>
          <w:sz w:val="24"/>
          <w:szCs w:val="24"/>
          <w:lang w:val="uk-UA"/>
        </w:rPr>
        <w:t xml:space="preserve"> </w:t>
      </w:r>
      <w:r w:rsidRPr="00B257A2">
        <w:rPr>
          <w:rFonts w:ascii="Times New Roman" w:hAnsi="Times New Roman" w:cs="Times New Roman"/>
          <w:sz w:val="24"/>
          <w:szCs w:val="24"/>
          <w:lang w:val="uk-UA"/>
        </w:rPr>
        <w:t>заслуховував пропозиції посадових осіб та приймав рішення по кожній конкретній ситуації, здійснював керівництво і контроль за роботою органів управління ЦЗ (штабу з ліквідації НС), формувань ЦЗ підприємства.</w:t>
      </w:r>
    </w:p>
    <w:p w:rsidR="00A125D7" w:rsidRPr="00B257A2" w:rsidRDefault="003A397F" w:rsidP="003A397F">
      <w:pPr>
        <w:ind w:firstLine="567"/>
        <w:jc w:val="both"/>
        <w:rPr>
          <w:rFonts w:ascii="Times New Roman" w:hAnsi="Times New Roman" w:cs="Times New Roman"/>
          <w:sz w:val="24"/>
          <w:szCs w:val="24"/>
          <w:lang w:val="uk-UA"/>
        </w:rPr>
      </w:pPr>
      <w:r w:rsidRPr="00B257A2">
        <w:rPr>
          <w:rFonts w:ascii="Times New Roman" w:hAnsi="Times New Roman" w:cs="Times New Roman"/>
          <w:sz w:val="24"/>
          <w:szCs w:val="24"/>
          <w:lang w:val="uk-UA"/>
        </w:rPr>
        <w:t xml:space="preserve">Голова евакокомісії </w:t>
      </w:r>
      <w:r w:rsidRPr="00B257A2">
        <w:rPr>
          <w:rFonts w:ascii="Times New Roman" w:hAnsi="Times New Roman" w:cs="Times New Roman"/>
          <w:sz w:val="24"/>
          <w:szCs w:val="24"/>
          <w:lang w:val="uk-UA"/>
        </w:rPr>
        <w:tab/>
        <w:t xml:space="preserve"> в ході навчання проводив засідання евакуаційної комісії, на якому визначались основні</w:t>
      </w:r>
      <w:r>
        <w:rPr>
          <w:rFonts w:ascii="Times New Roman" w:hAnsi="Times New Roman" w:cs="Times New Roman"/>
          <w:sz w:val="24"/>
          <w:szCs w:val="24"/>
          <w:lang w:val="uk-UA"/>
        </w:rPr>
        <w:t xml:space="preserve"> </w:t>
      </w:r>
      <w:r w:rsidRPr="00B257A2">
        <w:rPr>
          <w:rFonts w:ascii="Times New Roman" w:hAnsi="Times New Roman" w:cs="Times New Roman"/>
          <w:sz w:val="24"/>
          <w:szCs w:val="24"/>
          <w:lang w:val="uk-UA"/>
        </w:rPr>
        <w:t>заходи та дії на випадок евакуації персоналу підприємства в безпечний район, доводив рішення комісії до виконавців та керівників структурних і виробничих підрозділів, безпосередньо організовував та проводив заходи по евакуації персоналу в визначений безпечний район.</w:t>
      </w:r>
    </w:p>
    <w:p w:rsidR="00B257A2" w:rsidRPr="00C61651" w:rsidRDefault="00B257A2" w:rsidP="006E1AFD">
      <w:pPr>
        <w:ind w:firstLine="567"/>
        <w:jc w:val="both"/>
        <w:rPr>
          <w:rFonts w:ascii="Times New Roman" w:hAnsi="Times New Roman" w:cs="Times New Roman"/>
          <w:sz w:val="24"/>
          <w:szCs w:val="24"/>
          <w:lang w:val="uk-UA"/>
        </w:rPr>
      </w:pPr>
      <w:r w:rsidRPr="00B257A2">
        <w:rPr>
          <w:rFonts w:ascii="Times New Roman" w:hAnsi="Times New Roman" w:cs="Times New Roman"/>
          <w:sz w:val="24"/>
          <w:szCs w:val="24"/>
          <w:lang w:val="uk-UA"/>
        </w:rPr>
        <w:t>Заступник керівника навчання з матеріально-технічного забезпечення безпосередньо здійснював керівництво по матеріальному забезпеченню формувань ЦЗ, діями пожежної та медичної ланки.</w:t>
      </w:r>
    </w:p>
    <w:p w:rsidR="006E1AFD" w:rsidRPr="006E1AFD" w:rsidRDefault="006E1AFD" w:rsidP="003119E0">
      <w:pPr>
        <w:pStyle w:val="a8"/>
        <w:numPr>
          <w:ilvl w:val="0"/>
          <w:numId w:val="71"/>
        </w:numPr>
        <w:tabs>
          <w:tab w:val="left" w:pos="709"/>
          <w:tab w:val="left" w:pos="851"/>
        </w:tabs>
        <w:ind w:left="0" w:firstLine="567"/>
        <w:rPr>
          <w:rFonts w:ascii="Times New Roman" w:hAnsi="Times New Roman" w:cs="Times New Roman"/>
          <w:sz w:val="24"/>
          <w:szCs w:val="24"/>
        </w:rPr>
      </w:pPr>
      <w:r w:rsidRPr="006E1AFD">
        <w:rPr>
          <w:rFonts w:ascii="Times New Roman" w:hAnsi="Times New Roman" w:cs="Times New Roman"/>
          <w:sz w:val="24"/>
          <w:szCs w:val="24"/>
        </w:rPr>
        <w:t xml:space="preserve">Оцінка дій </w:t>
      </w:r>
      <w:proofErr w:type="gramStart"/>
      <w:r w:rsidRPr="006E1AFD">
        <w:rPr>
          <w:rFonts w:ascii="Times New Roman" w:hAnsi="Times New Roman" w:cs="Times New Roman"/>
          <w:sz w:val="24"/>
          <w:szCs w:val="24"/>
        </w:rPr>
        <w:t>спец</w:t>
      </w:r>
      <w:proofErr w:type="gramEnd"/>
      <w:r w:rsidRPr="006E1AFD">
        <w:rPr>
          <w:rFonts w:ascii="Times New Roman" w:hAnsi="Times New Roman" w:cs="Times New Roman"/>
          <w:sz w:val="24"/>
          <w:szCs w:val="24"/>
        </w:rPr>
        <w:t>іалізованих служб та формувань ЦЗ.</w:t>
      </w:r>
    </w:p>
    <w:p w:rsidR="006E1AFD" w:rsidRPr="006E1AFD" w:rsidRDefault="006E1AFD" w:rsidP="003119E0">
      <w:pPr>
        <w:pStyle w:val="a8"/>
        <w:numPr>
          <w:ilvl w:val="1"/>
          <w:numId w:val="71"/>
        </w:numPr>
        <w:tabs>
          <w:tab w:val="left" w:pos="851"/>
          <w:tab w:val="left" w:pos="993"/>
        </w:tabs>
        <w:ind w:left="0" w:firstLine="567"/>
        <w:jc w:val="both"/>
        <w:rPr>
          <w:rFonts w:ascii="Times New Roman" w:hAnsi="Times New Roman" w:cs="Times New Roman"/>
          <w:sz w:val="24"/>
          <w:szCs w:val="24"/>
        </w:rPr>
      </w:pPr>
      <w:r w:rsidRPr="006E1AFD">
        <w:rPr>
          <w:rFonts w:ascii="Times New Roman" w:hAnsi="Times New Roman" w:cs="Times New Roman"/>
          <w:sz w:val="24"/>
          <w:szCs w:val="24"/>
        </w:rPr>
        <w:t xml:space="preserve">Приведення в готовність до дій формувань ЦЗ </w:t>
      </w:r>
      <w:proofErr w:type="gramStart"/>
      <w:r w:rsidRPr="006E1AFD">
        <w:rPr>
          <w:rFonts w:ascii="Times New Roman" w:hAnsi="Times New Roman" w:cs="Times New Roman"/>
          <w:sz w:val="24"/>
          <w:szCs w:val="24"/>
        </w:rPr>
        <w:t>п</w:t>
      </w:r>
      <w:proofErr w:type="gramEnd"/>
      <w:r w:rsidRPr="006E1AFD">
        <w:rPr>
          <w:rFonts w:ascii="Times New Roman" w:hAnsi="Times New Roman" w:cs="Times New Roman"/>
          <w:sz w:val="24"/>
          <w:szCs w:val="24"/>
        </w:rPr>
        <w:t xml:space="preserve">ідприємства здійснено в передбачені планом строки. Командири формувань ЦЗ своєчасно та </w:t>
      </w:r>
      <w:proofErr w:type="gramStart"/>
      <w:r w:rsidRPr="006E1AFD">
        <w:rPr>
          <w:rFonts w:ascii="Times New Roman" w:hAnsi="Times New Roman" w:cs="Times New Roman"/>
          <w:sz w:val="24"/>
          <w:szCs w:val="24"/>
        </w:rPr>
        <w:t>доц</w:t>
      </w:r>
      <w:proofErr w:type="gramEnd"/>
      <w:r w:rsidRPr="006E1AFD">
        <w:rPr>
          <w:rFonts w:ascii="Times New Roman" w:hAnsi="Times New Roman" w:cs="Times New Roman"/>
          <w:sz w:val="24"/>
          <w:szCs w:val="24"/>
        </w:rPr>
        <w:t>ільно приймали рішення по ввідним, вміло керували діями підлеглих в ході виконання ними завдань. В кращу сторону відмічаються дії аварійно-рятувальної команди та медичної ланки.</w:t>
      </w:r>
    </w:p>
    <w:p w:rsidR="00947A98" w:rsidRPr="005F4175" w:rsidRDefault="00947A98" w:rsidP="003119E0">
      <w:pPr>
        <w:pStyle w:val="a8"/>
        <w:numPr>
          <w:ilvl w:val="1"/>
          <w:numId w:val="71"/>
        </w:numPr>
        <w:tabs>
          <w:tab w:val="left" w:pos="851"/>
          <w:tab w:val="left" w:pos="993"/>
        </w:tabs>
        <w:ind w:left="0" w:firstLine="567"/>
        <w:jc w:val="both"/>
        <w:rPr>
          <w:rFonts w:ascii="Times New Roman" w:hAnsi="Times New Roman" w:cs="Times New Roman"/>
          <w:sz w:val="24"/>
          <w:szCs w:val="24"/>
          <w:lang w:val="uk-UA"/>
        </w:rPr>
      </w:pPr>
      <w:r w:rsidRPr="005F4175">
        <w:rPr>
          <w:rFonts w:ascii="Times New Roman" w:hAnsi="Times New Roman" w:cs="Times New Roman"/>
          <w:sz w:val="24"/>
          <w:szCs w:val="24"/>
          <w:lang w:val="uk-UA"/>
        </w:rPr>
        <w:t>В ході навчання були проведені спеціальні тренування формувань ЦЗ за темою: «Дії формування ЦЗ при проведенні рятувальних та інших невідкладних робіт у ході ліквідації наслідків НС — виливу аміаку, ліквідації його наслідків та надання допомоги потерпілим».</w:t>
      </w:r>
    </w:p>
    <w:p w:rsidR="00947A98" w:rsidRPr="00947A98" w:rsidRDefault="00947A98" w:rsidP="006B626B">
      <w:pPr>
        <w:ind w:firstLine="567"/>
        <w:rPr>
          <w:rFonts w:ascii="Times New Roman" w:hAnsi="Times New Roman" w:cs="Times New Roman"/>
          <w:sz w:val="24"/>
          <w:szCs w:val="24"/>
        </w:rPr>
      </w:pPr>
      <w:proofErr w:type="gramStart"/>
      <w:r w:rsidRPr="00947A98">
        <w:rPr>
          <w:rFonts w:ascii="Times New Roman" w:hAnsi="Times New Roman" w:cs="Times New Roman"/>
          <w:sz w:val="24"/>
          <w:szCs w:val="24"/>
        </w:rPr>
        <w:t>До</w:t>
      </w:r>
      <w:proofErr w:type="gramEnd"/>
      <w:r w:rsidRPr="00947A98">
        <w:rPr>
          <w:rFonts w:ascii="Times New Roman" w:hAnsi="Times New Roman" w:cs="Times New Roman"/>
          <w:sz w:val="24"/>
          <w:szCs w:val="24"/>
        </w:rPr>
        <w:t xml:space="preserve"> спеціальних тренувань залучались формування ЦЗ, які оцінюються:</w:t>
      </w:r>
    </w:p>
    <w:p w:rsidR="00C7366B" w:rsidRPr="00C7366B" w:rsidRDefault="00C7366B" w:rsidP="003119E0">
      <w:pPr>
        <w:pStyle w:val="a8"/>
        <w:numPr>
          <w:ilvl w:val="0"/>
          <w:numId w:val="72"/>
        </w:numPr>
        <w:ind w:left="851" w:hanging="284"/>
        <w:rPr>
          <w:rFonts w:ascii="Times New Roman" w:hAnsi="Times New Roman" w:cs="Times New Roman"/>
          <w:sz w:val="24"/>
          <w:szCs w:val="24"/>
        </w:rPr>
      </w:pPr>
      <w:r w:rsidRPr="00C7366B">
        <w:rPr>
          <w:rFonts w:ascii="Times New Roman" w:hAnsi="Times New Roman" w:cs="Times New Roman"/>
          <w:sz w:val="24"/>
          <w:szCs w:val="24"/>
        </w:rPr>
        <w:t>пожежна команда</w:t>
      </w:r>
      <w:r>
        <w:rPr>
          <w:rFonts w:ascii="Times New Roman" w:hAnsi="Times New Roman" w:cs="Times New Roman"/>
          <w:sz w:val="24"/>
          <w:szCs w:val="24"/>
          <w:lang w:val="uk-UA"/>
        </w:rPr>
        <w:t xml:space="preserve"> </w:t>
      </w:r>
      <w:r w:rsidRPr="00C7366B">
        <w:rPr>
          <w:rFonts w:ascii="Times New Roman" w:hAnsi="Times New Roman" w:cs="Times New Roman"/>
          <w:sz w:val="24"/>
          <w:szCs w:val="24"/>
        </w:rPr>
        <w:t>-</w:t>
      </w:r>
      <w:r>
        <w:rPr>
          <w:rFonts w:ascii="Times New Roman" w:hAnsi="Times New Roman" w:cs="Times New Roman"/>
          <w:sz w:val="24"/>
          <w:szCs w:val="24"/>
          <w:lang w:val="uk-UA"/>
        </w:rPr>
        <w:t xml:space="preserve"> </w:t>
      </w:r>
      <w:r w:rsidRPr="00C7366B">
        <w:rPr>
          <w:rFonts w:ascii="Times New Roman" w:hAnsi="Times New Roman" w:cs="Times New Roman"/>
          <w:sz w:val="24"/>
          <w:szCs w:val="24"/>
        </w:rPr>
        <w:t>«добре»;</w:t>
      </w:r>
    </w:p>
    <w:p w:rsidR="00C7366B" w:rsidRPr="00C7366B" w:rsidRDefault="00C7366B" w:rsidP="003119E0">
      <w:pPr>
        <w:pStyle w:val="a8"/>
        <w:numPr>
          <w:ilvl w:val="0"/>
          <w:numId w:val="72"/>
        </w:numPr>
        <w:ind w:left="851" w:hanging="284"/>
        <w:rPr>
          <w:rFonts w:ascii="Times New Roman" w:hAnsi="Times New Roman" w:cs="Times New Roman"/>
          <w:sz w:val="24"/>
          <w:szCs w:val="24"/>
        </w:rPr>
      </w:pPr>
      <w:r w:rsidRPr="00C7366B">
        <w:rPr>
          <w:rFonts w:ascii="Times New Roman" w:hAnsi="Times New Roman" w:cs="Times New Roman"/>
          <w:sz w:val="24"/>
          <w:szCs w:val="24"/>
        </w:rPr>
        <w:t>медична ланка</w:t>
      </w:r>
      <w:r>
        <w:rPr>
          <w:rFonts w:ascii="Times New Roman" w:hAnsi="Times New Roman" w:cs="Times New Roman"/>
          <w:sz w:val="24"/>
          <w:szCs w:val="24"/>
          <w:lang w:val="uk-UA"/>
        </w:rPr>
        <w:t xml:space="preserve"> </w:t>
      </w:r>
      <w:r w:rsidRPr="00C7366B">
        <w:rPr>
          <w:rFonts w:ascii="Times New Roman" w:hAnsi="Times New Roman" w:cs="Times New Roman"/>
          <w:sz w:val="24"/>
          <w:szCs w:val="24"/>
        </w:rPr>
        <w:t>-</w:t>
      </w:r>
      <w:r>
        <w:rPr>
          <w:rFonts w:ascii="Times New Roman" w:hAnsi="Times New Roman" w:cs="Times New Roman"/>
          <w:sz w:val="24"/>
          <w:szCs w:val="24"/>
          <w:lang w:val="uk-UA"/>
        </w:rPr>
        <w:t xml:space="preserve"> </w:t>
      </w:r>
      <w:r w:rsidRPr="00C7366B">
        <w:rPr>
          <w:rFonts w:ascii="Times New Roman" w:hAnsi="Times New Roman" w:cs="Times New Roman"/>
          <w:sz w:val="24"/>
          <w:szCs w:val="24"/>
        </w:rPr>
        <w:t>«добре»;</w:t>
      </w:r>
    </w:p>
    <w:p w:rsidR="00C7366B" w:rsidRPr="00C7366B" w:rsidRDefault="00C7366B" w:rsidP="003119E0">
      <w:pPr>
        <w:pStyle w:val="a8"/>
        <w:numPr>
          <w:ilvl w:val="0"/>
          <w:numId w:val="72"/>
        </w:numPr>
        <w:ind w:left="851" w:hanging="284"/>
        <w:rPr>
          <w:rFonts w:ascii="Times New Roman" w:hAnsi="Times New Roman" w:cs="Times New Roman"/>
          <w:sz w:val="24"/>
          <w:szCs w:val="24"/>
          <w:lang w:val="uk-UA"/>
        </w:rPr>
      </w:pPr>
      <w:r w:rsidRPr="00C7366B">
        <w:rPr>
          <w:rFonts w:ascii="Times New Roman" w:hAnsi="Times New Roman" w:cs="Times New Roman"/>
          <w:sz w:val="24"/>
          <w:szCs w:val="24"/>
        </w:rPr>
        <w:t>аварійно-рятувальна команда</w:t>
      </w:r>
      <w:r w:rsidRPr="00C7366B">
        <w:rPr>
          <w:rFonts w:ascii="Times New Roman" w:hAnsi="Times New Roman" w:cs="Times New Roman"/>
          <w:sz w:val="24"/>
          <w:szCs w:val="24"/>
          <w:lang w:val="uk-UA"/>
        </w:rPr>
        <w:t xml:space="preserve"> </w:t>
      </w:r>
      <w:r w:rsidRPr="00C7366B">
        <w:rPr>
          <w:rFonts w:ascii="Times New Roman" w:hAnsi="Times New Roman" w:cs="Times New Roman"/>
          <w:sz w:val="24"/>
          <w:szCs w:val="24"/>
        </w:rPr>
        <w:t xml:space="preserve">– </w:t>
      </w:r>
      <w:r w:rsidRPr="00C7366B">
        <w:rPr>
          <w:rFonts w:ascii="Times New Roman" w:hAnsi="Times New Roman" w:cs="Times New Roman"/>
          <w:sz w:val="24"/>
          <w:szCs w:val="24"/>
          <w:lang w:val="uk-UA"/>
        </w:rPr>
        <w:t>«</w:t>
      </w:r>
      <w:r w:rsidRPr="00C7366B">
        <w:rPr>
          <w:rFonts w:ascii="Times New Roman" w:hAnsi="Times New Roman" w:cs="Times New Roman"/>
          <w:sz w:val="24"/>
          <w:szCs w:val="24"/>
        </w:rPr>
        <w:t>добре</w:t>
      </w:r>
      <w:r w:rsidRPr="00C7366B">
        <w:rPr>
          <w:rFonts w:ascii="Times New Roman" w:hAnsi="Times New Roman" w:cs="Times New Roman"/>
          <w:sz w:val="24"/>
          <w:szCs w:val="24"/>
          <w:lang w:val="uk-UA"/>
        </w:rPr>
        <w:t>»</w:t>
      </w:r>
    </w:p>
    <w:p w:rsidR="00C7366B" w:rsidRPr="00C7366B" w:rsidRDefault="00C7366B" w:rsidP="003119E0">
      <w:pPr>
        <w:pStyle w:val="a8"/>
        <w:numPr>
          <w:ilvl w:val="0"/>
          <w:numId w:val="72"/>
        </w:numPr>
        <w:ind w:left="851" w:hanging="284"/>
        <w:rPr>
          <w:rFonts w:ascii="Times New Roman" w:hAnsi="Times New Roman" w:cs="Times New Roman"/>
          <w:sz w:val="24"/>
          <w:szCs w:val="24"/>
        </w:rPr>
      </w:pPr>
      <w:r w:rsidRPr="00C7366B">
        <w:rPr>
          <w:rFonts w:ascii="Times New Roman" w:hAnsi="Times New Roman" w:cs="Times New Roman"/>
          <w:sz w:val="24"/>
          <w:szCs w:val="24"/>
        </w:rPr>
        <w:t>група охорони громадського порядку - «добре»;</w:t>
      </w:r>
    </w:p>
    <w:p w:rsidR="00E972B8" w:rsidRPr="00A53F12" w:rsidRDefault="00C7366B" w:rsidP="003119E0">
      <w:pPr>
        <w:pStyle w:val="a8"/>
        <w:numPr>
          <w:ilvl w:val="0"/>
          <w:numId w:val="72"/>
        </w:numPr>
        <w:ind w:left="851" w:hanging="284"/>
        <w:rPr>
          <w:rFonts w:ascii="Times New Roman" w:hAnsi="Times New Roman" w:cs="Times New Roman"/>
          <w:sz w:val="24"/>
          <w:szCs w:val="24"/>
        </w:rPr>
      </w:pPr>
      <w:r w:rsidRPr="00C7366B">
        <w:rPr>
          <w:rFonts w:ascii="Times New Roman" w:hAnsi="Times New Roman" w:cs="Times New Roman"/>
          <w:sz w:val="24"/>
          <w:szCs w:val="24"/>
        </w:rPr>
        <w:t>пост розвідки та спостереження</w:t>
      </w:r>
      <w:r>
        <w:rPr>
          <w:rFonts w:ascii="Times New Roman" w:hAnsi="Times New Roman" w:cs="Times New Roman"/>
          <w:sz w:val="24"/>
          <w:szCs w:val="24"/>
          <w:lang w:val="uk-UA"/>
        </w:rPr>
        <w:t xml:space="preserve"> </w:t>
      </w:r>
      <w:r w:rsidRPr="00C7366B">
        <w:rPr>
          <w:rFonts w:ascii="Times New Roman" w:hAnsi="Times New Roman" w:cs="Times New Roman"/>
          <w:sz w:val="24"/>
          <w:szCs w:val="24"/>
        </w:rPr>
        <w:t>-</w:t>
      </w:r>
      <w:r>
        <w:rPr>
          <w:rFonts w:ascii="Times New Roman" w:hAnsi="Times New Roman" w:cs="Times New Roman"/>
          <w:sz w:val="24"/>
          <w:szCs w:val="24"/>
          <w:lang w:val="uk-UA"/>
        </w:rPr>
        <w:t xml:space="preserve"> </w:t>
      </w:r>
      <w:r w:rsidRPr="00C7366B">
        <w:rPr>
          <w:rFonts w:ascii="Times New Roman" w:hAnsi="Times New Roman" w:cs="Times New Roman"/>
          <w:sz w:val="24"/>
          <w:szCs w:val="24"/>
        </w:rPr>
        <w:t>«добре»;</w:t>
      </w:r>
    </w:p>
    <w:p w:rsidR="00A53F12" w:rsidRPr="009E152B" w:rsidRDefault="00A53F12" w:rsidP="003119E0">
      <w:pPr>
        <w:pStyle w:val="a8"/>
        <w:numPr>
          <w:ilvl w:val="0"/>
          <w:numId w:val="71"/>
        </w:numPr>
        <w:tabs>
          <w:tab w:val="left" w:pos="709"/>
          <w:tab w:val="left" w:pos="851"/>
        </w:tabs>
        <w:ind w:left="0" w:firstLine="567"/>
        <w:jc w:val="both"/>
        <w:rPr>
          <w:rFonts w:ascii="Times New Roman" w:hAnsi="Times New Roman" w:cs="Times New Roman"/>
          <w:sz w:val="24"/>
          <w:szCs w:val="24"/>
        </w:rPr>
      </w:pPr>
      <w:r w:rsidRPr="009E152B">
        <w:rPr>
          <w:rFonts w:ascii="Times New Roman" w:hAnsi="Times New Roman" w:cs="Times New Roman"/>
          <w:sz w:val="24"/>
          <w:szCs w:val="24"/>
        </w:rPr>
        <w:t>Відпрацювання сигналів цивільного захисту.</w:t>
      </w:r>
    </w:p>
    <w:p w:rsidR="00A53F12" w:rsidRPr="00A53F12" w:rsidRDefault="00A53F12" w:rsidP="00A53F12">
      <w:pPr>
        <w:ind w:firstLine="567"/>
        <w:jc w:val="both"/>
        <w:rPr>
          <w:rFonts w:ascii="Times New Roman" w:hAnsi="Times New Roman" w:cs="Times New Roman"/>
          <w:sz w:val="24"/>
          <w:szCs w:val="24"/>
        </w:rPr>
      </w:pPr>
      <w:r w:rsidRPr="00A53F12">
        <w:rPr>
          <w:rFonts w:ascii="Times New Roman" w:hAnsi="Times New Roman" w:cs="Times New Roman"/>
          <w:sz w:val="24"/>
          <w:szCs w:val="24"/>
        </w:rPr>
        <w:t xml:space="preserve">В ході навчання сигнали цивільного захисту та повідомлення про виникнення надзвичайної ситуації надходили до чергового диспетчера із </w:t>
      </w:r>
      <w:proofErr w:type="gramStart"/>
      <w:r w:rsidRPr="00A53F12">
        <w:rPr>
          <w:rFonts w:ascii="Times New Roman" w:hAnsi="Times New Roman" w:cs="Times New Roman"/>
          <w:sz w:val="24"/>
          <w:szCs w:val="24"/>
        </w:rPr>
        <w:t>п</w:t>
      </w:r>
      <w:proofErr w:type="gramEnd"/>
      <w:r w:rsidRPr="00A53F12">
        <w:rPr>
          <w:rFonts w:ascii="Times New Roman" w:hAnsi="Times New Roman" w:cs="Times New Roman"/>
          <w:sz w:val="24"/>
          <w:szCs w:val="24"/>
        </w:rPr>
        <w:t>ідрозділів підприємства згідно схеми оповіщення та заносились до спеціального журналу, своєчасно доводились до керівника робіт і штабу з ліквідації НС та керівного складу підприємства.</w:t>
      </w:r>
    </w:p>
    <w:p w:rsidR="006534B8" w:rsidRDefault="00A53F12" w:rsidP="00A53F12">
      <w:pPr>
        <w:ind w:firstLine="567"/>
        <w:jc w:val="both"/>
        <w:rPr>
          <w:rFonts w:ascii="Times New Roman" w:hAnsi="Times New Roman" w:cs="Times New Roman"/>
          <w:sz w:val="24"/>
          <w:szCs w:val="24"/>
          <w:lang w:val="uk-UA"/>
        </w:rPr>
      </w:pPr>
      <w:proofErr w:type="gramStart"/>
      <w:r w:rsidRPr="00A53F12">
        <w:rPr>
          <w:rFonts w:ascii="Times New Roman" w:hAnsi="Times New Roman" w:cs="Times New Roman"/>
          <w:sz w:val="24"/>
          <w:szCs w:val="24"/>
        </w:rPr>
        <w:t>З</w:t>
      </w:r>
      <w:proofErr w:type="gramEnd"/>
      <w:r w:rsidRPr="00A53F12">
        <w:rPr>
          <w:rFonts w:ascii="Times New Roman" w:hAnsi="Times New Roman" w:cs="Times New Roman"/>
          <w:sz w:val="24"/>
          <w:szCs w:val="24"/>
        </w:rPr>
        <w:t xml:space="preserve"> особовим складом, що залучався до навчання, відпрацьовані дії у разі виникнення НС - виливу НХР - аміаку та по попереджувальним сигналам ЦЗ відповідно до кожної конкретної ситуації.</w:t>
      </w:r>
    </w:p>
    <w:p w:rsidR="00884396" w:rsidRPr="00204FC7" w:rsidRDefault="00884396" w:rsidP="006B626B">
      <w:pPr>
        <w:ind w:firstLine="567"/>
        <w:jc w:val="both"/>
        <w:rPr>
          <w:rFonts w:ascii="Times New Roman" w:hAnsi="Times New Roman" w:cs="Times New Roman"/>
          <w:sz w:val="24"/>
          <w:szCs w:val="24"/>
          <w:lang w:val="uk-UA"/>
        </w:rPr>
      </w:pPr>
      <w:r w:rsidRPr="00204FC7">
        <w:rPr>
          <w:rFonts w:ascii="Times New Roman" w:hAnsi="Times New Roman" w:cs="Times New Roman"/>
          <w:b/>
          <w:sz w:val="24"/>
          <w:szCs w:val="24"/>
          <w:lang w:val="uk-UA"/>
        </w:rPr>
        <w:t>Висновки:</w:t>
      </w:r>
      <w:r w:rsidRPr="00204FC7">
        <w:rPr>
          <w:rFonts w:ascii="Times New Roman" w:hAnsi="Times New Roman" w:cs="Times New Roman"/>
          <w:sz w:val="24"/>
          <w:szCs w:val="24"/>
          <w:lang w:val="uk-UA"/>
        </w:rPr>
        <w:t xml:space="preserve"> В ході спеціального об’єктового навчання з ЦЗ керівний склад та особовий склад формувань ЦЗ підприємства одержав необхідні навички в діях при виникненні надзвичайної ситуації - розливу аміаку.</w:t>
      </w:r>
    </w:p>
    <w:p w:rsidR="00C61651" w:rsidRPr="00C61651" w:rsidRDefault="00884396" w:rsidP="006B626B">
      <w:pPr>
        <w:ind w:firstLine="567"/>
        <w:jc w:val="both"/>
        <w:rPr>
          <w:rFonts w:ascii="Times New Roman" w:hAnsi="Times New Roman" w:cs="Times New Roman"/>
          <w:sz w:val="24"/>
          <w:szCs w:val="24"/>
          <w:lang w:val="uk-UA"/>
        </w:rPr>
      </w:pPr>
      <w:r w:rsidRPr="00C61651">
        <w:rPr>
          <w:rFonts w:ascii="Times New Roman" w:hAnsi="Times New Roman" w:cs="Times New Roman"/>
          <w:sz w:val="24"/>
          <w:szCs w:val="24"/>
          <w:lang w:val="uk-UA"/>
        </w:rPr>
        <w:t>По рівню підготовки керівного складу та особового складу формувань ЦЗ, їх діям в умовах надзвичайної ситуації та по ввідним,</w:t>
      </w:r>
      <w:r w:rsidR="00AE03FD" w:rsidRPr="00C61651">
        <w:rPr>
          <w:rFonts w:ascii="Times New Roman" w:hAnsi="Times New Roman" w:cs="Times New Roman"/>
          <w:sz w:val="24"/>
          <w:szCs w:val="24"/>
          <w:lang w:val="uk-UA"/>
        </w:rPr>
        <w:t xml:space="preserve"> </w:t>
      </w:r>
      <w:r w:rsidRPr="00C61651">
        <w:rPr>
          <w:rFonts w:ascii="Times New Roman" w:hAnsi="Times New Roman" w:cs="Times New Roman"/>
          <w:sz w:val="24"/>
          <w:szCs w:val="24"/>
          <w:lang w:val="uk-UA"/>
        </w:rPr>
        <w:t>укомплектованості засобами захисту, якості розроблених документів комплексне об’єктове навчання</w:t>
      </w:r>
      <w:r w:rsidR="00C61651" w:rsidRPr="00C61651">
        <w:rPr>
          <w:rFonts w:ascii="Times New Roman" w:hAnsi="Times New Roman" w:cs="Times New Roman"/>
          <w:sz w:val="24"/>
          <w:szCs w:val="24"/>
          <w:lang w:val="uk-UA"/>
        </w:rPr>
        <w:t xml:space="preserve"> ТОВ _________з цивільного</w:t>
      </w:r>
    </w:p>
    <w:p w:rsidR="00C61651" w:rsidRPr="000C4695" w:rsidRDefault="00C61651" w:rsidP="006B626B">
      <w:pPr>
        <w:ind w:firstLine="567"/>
        <w:jc w:val="both"/>
        <w:rPr>
          <w:rFonts w:ascii="Times New Roman" w:hAnsi="Times New Roman" w:cs="Times New Roman"/>
          <w:sz w:val="24"/>
          <w:szCs w:val="24"/>
          <w:lang w:val="uk-UA"/>
        </w:rPr>
      </w:pPr>
      <w:r w:rsidRPr="000C4695">
        <w:rPr>
          <w:rFonts w:ascii="Times New Roman" w:hAnsi="Times New Roman" w:cs="Times New Roman"/>
          <w:sz w:val="24"/>
          <w:szCs w:val="24"/>
          <w:lang w:val="uk-UA"/>
        </w:rPr>
        <w:lastRenderedPageBreak/>
        <w:t>захисту оцінюється - «ДОБРЕ».</w:t>
      </w:r>
    </w:p>
    <w:p w:rsidR="00C61651" w:rsidRPr="000C4695" w:rsidRDefault="00C61651" w:rsidP="006B626B">
      <w:pPr>
        <w:ind w:firstLine="567"/>
        <w:jc w:val="both"/>
        <w:rPr>
          <w:rFonts w:ascii="Times New Roman" w:hAnsi="Times New Roman" w:cs="Times New Roman"/>
          <w:sz w:val="24"/>
          <w:szCs w:val="24"/>
          <w:lang w:val="uk-UA"/>
        </w:rPr>
      </w:pPr>
      <w:r w:rsidRPr="000C4695">
        <w:rPr>
          <w:rFonts w:ascii="Times New Roman" w:hAnsi="Times New Roman" w:cs="Times New Roman"/>
          <w:sz w:val="24"/>
          <w:szCs w:val="24"/>
          <w:lang w:val="uk-UA"/>
        </w:rPr>
        <w:t>Результати навчання обговорені на засіданні комісії з надзвичайних ситуацій підприємства (протокол № 12 від 28.10.2016 р. додається) Керівник</w:t>
      </w:r>
      <w:r w:rsidR="00762999">
        <w:rPr>
          <w:rFonts w:ascii="Times New Roman" w:hAnsi="Times New Roman" w:cs="Times New Roman"/>
          <w:sz w:val="24"/>
          <w:szCs w:val="24"/>
          <w:lang w:val="uk-UA"/>
        </w:rPr>
        <w:t xml:space="preserve"> </w:t>
      </w:r>
      <w:r w:rsidRPr="000C4695">
        <w:rPr>
          <w:rFonts w:ascii="Times New Roman" w:hAnsi="Times New Roman" w:cs="Times New Roman"/>
          <w:sz w:val="24"/>
          <w:szCs w:val="24"/>
          <w:lang w:val="uk-UA"/>
        </w:rPr>
        <w:t>спеціального об’єктового навчання -</w:t>
      </w:r>
    </w:p>
    <w:p w:rsidR="00C61651" w:rsidRPr="0016785D" w:rsidRDefault="00C61651" w:rsidP="006B626B">
      <w:pPr>
        <w:ind w:firstLine="567"/>
        <w:jc w:val="both"/>
        <w:rPr>
          <w:rFonts w:ascii="Times New Roman" w:hAnsi="Times New Roman" w:cs="Times New Roman"/>
        </w:rPr>
      </w:pPr>
      <w:r w:rsidRPr="00C61651">
        <w:rPr>
          <w:rFonts w:ascii="Times New Roman" w:hAnsi="Times New Roman" w:cs="Times New Roman"/>
          <w:sz w:val="24"/>
          <w:szCs w:val="24"/>
        </w:rPr>
        <w:t xml:space="preserve">Генеральний директор </w:t>
      </w:r>
      <w:proofErr w:type="gramStart"/>
      <w:r w:rsidRPr="00C61651">
        <w:rPr>
          <w:rFonts w:ascii="Times New Roman" w:hAnsi="Times New Roman" w:cs="Times New Roman"/>
          <w:sz w:val="24"/>
          <w:szCs w:val="24"/>
        </w:rPr>
        <w:t>ТОВ</w:t>
      </w:r>
      <w:proofErr w:type="gramEnd"/>
      <w:r w:rsidRPr="00C61651">
        <w:rPr>
          <w:rFonts w:ascii="Times New Roman" w:hAnsi="Times New Roman" w:cs="Times New Roman"/>
          <w:sz w:val="24"/>
          <w:szCs w:val="24"/>
        </w:rPr>
        <w:tab/>
        <w:t xml:space="preserve"> </w:t>
      </w:r>
      <w:r w:rsidRPr="0091488E">
        <w:rPr>
          <w:rFonts w:ascii="Times New Roman" w:hAnsi="Times New Roman" w:cs="Times New Roman"/>
          <w:sz w:val="24"/>
          <w:szCs w:val="24"/>
        </w:rPr>
        <w:t>___________________   _____________________</w:t>
      </w:r>
      <w:r w:rsidRPr="00C61651">
        <w:rPr>
          <w:rFonts w:ascii="Times New Roman" w:hAnsi="Times New Roman" w:cs="Times New Roman"/>
          <w:sz w:val="24"/>
          <w:szCs w:val="24"/>
        </w:rPr>
        <w:tab/>
        <w:t xml:space="preserve"> </w:t>
      </w:r>
      <w:r w:rsidRPr="00C61651">
        <w:rPr>
          <w:rFonts w:ascii="Times New Roman" w:hAnsi="Times New Roman" w:cs="Times New Roman"/>
          <w:sz w:val="24"/>
          <w:szCs w:val="24"/>
        </w:rPr>
        <w:tab/>
      </w:r>
      <w:r w:rsidR="0091488E" w:rsidRPr="0091488E">
        <w:rPr>
          <w:rFonts w:ascii="Times New Roman" w:hAnsi="Times New Roman" w:cs="Times New Roman"/>
          <w:sz w:val="24"/>
          <w:szCs w:val="24"/>
        </w:rPr>
        <w:tab/>
      </w:r>
      <w:r w:rsidR="0091488E" w:rsidRPr="0091488E">
        <w:rPr>
          <w:rFonts w:ascii="Times New Roman" w:hAnsi="Times New Roman" w:cs="Times New Roman"/>
          <w:sz w:val="24"/>
          <w:szCs w:val="24"/>
        </w:rPr>
        <w:tab/>
      </w:r>
      <w:r w:rsidR="0091488E" w:rsidRPr="0091488E">
        <w:rPr>
          <w:rFonts w:ascii="Times New Roman" w:hAnsi="Times New Roman" w:cs="Times New Roman"/>
          <w:sz w:val="24"/>
          <w:szCs w:val="24"/>
        </w:rPr>
        <w:tab/>
      </w:r>
      <w:r w:rsidR="0091488E" w:rsidRPr="0091488E">
        <w:rPr>
          <w:rFonts w:ascii="Times New Roman" w:hAnsi="Times New Roman" w:cs="Times New Roman"/>
          <w:sz w:val="24"/>
          <w:szCs w:val="24"/>
        </w:rPr>
        <w:tab/>
      </w:r>
      <w:r w:rsidR="0091488E" w:rsidRPr="0091488E">
        <w:rPr>
          <w:rFonts w:ascii="Times New Roman" w:hAnsi="Times New Roman" w:cs="Times New Roman"/>
          <w:sz w:val="24"/>
          <w:szCs w:val="24"/>
        </w:rPr>
        <w:tab/>
      </w:r>
      <w:r w:rsidR="0091488E" w:rsidRPr="0091488E">
        <w:rPr>
          <w:rFonts w:ascii="Times New Roman" w:hAnsi="Times New Roman" w:cs="Times New Roman"/>
        </w:rPr>
        <w:t>(підпис)</w:t>
      </w:r>
      <w:r w:rsidR="0091488E" w:rsidRPr="0091488E">
        <w:rPr>
          <w:rFonts w:ascii="Times New Roman" w:hAnsi="Times New Roman" w:cs="Times New Roman"/>
        </w:rPr>
        <w:tab/>
      </w:r>
      <w:r w:rsidR="0091488E" w:rsidRPr="0091488E">
        <w:rPr>
          <w:rFonts w:ascii="Times New Roman" w:hAnsi="Times New Roman" w:cs="Times New Roman"/>
        </w:rPr>
        <w:tab/>
      </w:r>
      <w:r w:rsidR="0091488E" w:rsidRPr="0091488E">
        <w:rPr>
          <w:rFonts w:ascii="Times New Roman" w:hAnsi="Times New Roman" w:cs="Times New Roman"/>
        </w:rPr>
        <w:tab/>
      </w:r>
      <w:r w:rsidR="0091488E" w:rsidRPr="0016785D">
        <w:rPr>
          <w:rFonts w:ascii="Times New Roman" w:hAnsi="Times New Roman" w:cs="Times New Roman"/>
        </w:rPr>
        <w:t>(ініціали</w:t>
      </w:r>
      <w:r w:rsidR="0016785D" w:rsidRPr="0016785D">
        <w:rPr>
          <w:rFonts w:ascii="Times New Roman" w:hAnsi="Times New Roman" w:cs="Times New Roman"/>
        </w:rPr>
        <w:t>, прізвище</w:t>
      </w:r>
      <w:r w:rsidR="0091488E" w:rsidRPr="0016785D">
        <w:rPr>
          <w:rFonts w:ascii="Times New Roman" w:hAnsi="Times New Roman" w:cs="Times New Roman"/>
        </w:rPr>
        <w:t>)</w:t>
      </w:r>
    </w:p>
    <w:p w:rsidR="003D6303" w:rsidRDefault="003D6303" w:rsidP="003D6303">
      <w:pPr>
        <w:rPr>
          <w:rFonts w:ascii="Times New Roman" w:hAnsi="Times New Roman" w:cs="Times New Roman"/>
          <w:sz w:val="24"/>
          <w:szCs w:val="24"/>
          <w:lang w:val="uk-UA"/>
        </w:rPr>
      </w:pPr>
    </w:p>
    <w:p w:rsidR="003D6303" w:rsidRDefault="003D6303" w:rsidP="003D6303">
      <w:pPr>
        <w:rPr>
          <w:rFonts w:ascii="Times New Roman" w:hAnsi="Times New Roman" w:cs="Times New Roman"/>
          <w:sz w:val="24"/>
          <w:szCs w:val="24"/>
          <w:lang w:val="uk-UA"/>
        </w:rPr>
      </w:pPr>
    </w:p>
    <w:p w:rsidR="003D6303" w:rsidRDefault="003D6303" w:rsidP="003D6303">
      <w:pPr>
        <w:ind w:firstLine="567"/>
        <w:rPr>
          <w:rFonts w:ascii="Times New Roman" w:hAnsi="Times New Roman" w:cs="Times New Roman"/>
          <w:sz w:val="24"/>
          <w:szCs w:val="24"/>
          <w:lang w:val="uk-UA"/>
        </w:rPr>
      </w:pPr>
      <w:r w:rsidRPr="006B626B">
        <w:rPr>
          <w:rFonts w:ascii="Times New Roman" w:hAnsi="Times New Roman" w:cs="Times New Roman"/>
          <w:sz w:val="24"/>
          <w:szCs w:val="24"/>
        </w:rPr>
        <w:t>Примітка:</w:t>
      </w:r>
      <w:r w:rsidRPr="003D6303">
        <w:rPr>
          <w:rFonts w:ascii="Times New Roman" w:hAnsi="Times New Roman" w:cs="Times New Roman"/>
          <w:sz w:val="24"/>
          <w:szCs w:val="24"/>
        </w:rPr>
        <w:t xml:space="preserve"> Аналогічно </w:t>
      </w:r>
      <w:r w:rsidR="006B626B">
        <w:rPr>
          <w:rFonts w:ascii="Times New Roman" w:hAnsi="Times New Roman" w:cs="Times New Roman"/>
          <w:sz w:val="24"/>
          <w:szCs w:val="24"/>
          <w:lang w:val="uk-UA"/>
        </w:rPr>
        <w:t xml:space="preserve"> </w:t>
      </w:r>
      <w:r w:rsidRPr="003D6303">
        <w:rPr>
          <w:rFonts w:ascii="Times New Roman" w:hAnsi="Times New Roman" w:cs="Times New Roman"/>
          <w:sz w:val="24"/>
          <w:szCs w:val="24"/>
        </w:rPr>
        <w:t xml:space="preserve">готується </w:t>
      </w:r>
      <w:r w:rsidR="006B626B">
        <w:rPr>
          <w:rFonts w:ascii="Times New Roman" w:hAnsi="Times New Roman" w:cs="Times New Roman"/>
          <w:sz w:val="24"/>
          <w:szCs w:val="24"/>
          <w:lang w:val="uk-UA"/>
        </w:rPr>
        <w:t xml:space="preserve"> </w:t>
      </w:r>
      <w:r w:rsidRPr="003D6303">
        <w:rPr>
          <w:rFonts w:ascii="Times New Roman" w:hAnsi="Times New Roman" w:cs="Times New Roman"/>
          <w:sz w:val="24"/>
          <w:szCs w:val="24"/>
        </w:rPr>
        <w:t>звіт</w:t>
      </w:r>
      <w:r w:rsidR="006B626B">
        <w:rPr>
          <w:rFonts w:ascii="Times New Roman" w:hAnsi="Times New Roman" w:cs="Times New Roman"/>
          <w:sz w:val="24"/>
          <w:szCs w:val="24"/>
          <w:lang w:val="uk-UA"/>
        </w:rPr>
        <w:t xml:space="preserve"> </w:t>
      </w:r>
      <w:r w:rsidRPr="003D6303">
        <w:rPr>
          <w:rFonts w:ascii="Times New Roman" w:hAnsi="Times New Roman" w:cs="Times New Roman"/>
          <w:sz w:val="24"/>
          <w:szCs w:val="24"/>
        </w:rPr>
        <w:t xml:space="preserve"> про </w:t>
      </w:r>
      <w:r w:rsidR="006B626B">
        <w:rPr>
          <w:rFonts w:ascii="Times New Roman" w:hAnsi="Times New Roman" w:cs="Times New Roman"/>
          <w:sz w:val="24"/>
          <w:szCs w:val="24"/>
          <w:lang w:val="uk-UA"/>
        </w:rPr>
        <w:t xml:space="preserve"> </w:t>
      </w:r>
      <w:r w:rsidRPr="003D6303">
        <w:rPr>
          <w:rFonts w:ascii="Times New Roman" w:hAnsi="Times New Roman" w:cs="Times New Roman"/>
          <w:sz w:val="24"/>
          <w:szCs w:val="24"/>
        </w:rPr>
        <w:t xml:space="preserve">проведення </w:t>
      </w:r>
      <w:r w:rsidR="006B626B">
        <w:rPr>
          <w:rFonts w:ascii="Times New Roman" w:hAnsi="Times New Roman" w:cs="Times New Roman"/>
          <w:sz w:val="24"/>
          <w:szCs w:val="24"/>
          <w:lang w:val="uk-UA"/>
        </w:rPr>
        <w:t xml:space="preserve"> </w:t>
      </w:r>
      <w:r w:rsidRPr="003D6303">
        <w:rPr>
          <w:rFonts w:ascii="Times New Roman" w:hAnsi="Times New Roman" w:cs="Times New Roman"/>
          <w:sz w:val="24"/>
          <w:szCs w:val="24"/>
        </w:rPr>
        <w:t xml:space="preserve">об’єктового </w:t>
      </w:r>
      <w:r w:rsidR="006B626B">
        <w:rPr>
          <w:rFonts w:ascii="Times New Roman" w:hAnsi="Times New Roman" w:cs="Times New Roman"/>
          <w:sz w:val="24"/>
          <w:szCs w:val="24"/>
          <w:lang w:val="uk-UA"/>
        </w:rPr>
        <w:t xml:space="preserve"> </w:t>
      </w:r>
      <w:r w:rsidRPr="003D6303">
        <w:rPr>
          <w:rFonts w:ascii="Times New Roman" w:hAnsi="Times New Roman" w:cs="Times New Roman"/>
          <w:sz w:val="24"/>
          <w:szCs w:val="24"/>
        </w:rPr>
        <w:t xml:space="preserve">тренування </w:t>
      </w:r>
      <w:r w:rsidR="006B626B">
        <w:rPr>
          <w:rFonts w:ascii="Times New Roman" w:hAnsi="Times New Roman" w:cs="Times New Roman"/>
          <w:sz w:val="24"/>
          <w:szCs w:val="24"/>
          <w:lang w:val="uk-UA"/>
        </w:rPr>
        <w:t xml:space="preserve"> </w:t>
      </w:r>
      <w:r w:rsidRPr="003D6303">
        <w:rPr>
          <w:rFonts w:ascii="Times New Roman" w:hAnsi="Times New Roman" w:cs="Times New Roman"/>
          <w:sz w:val="24"/>
          <w:szCs w:val="24"/>
        </w:rPr>
        <w:t>з цивільного захисту.</w:t>
      </w:r>
    </w:p>
    <w:p w:rsidR="001563DA" w:rsidRDefault="001563DA" w:rsidP="003D6303">
      <w:pPr>
        <w:ind w:firstLine="567"/>
        <w:rPr>
          <w:rFonts w:ascii="Times New Roman" w:hAnsi="Times New Roman" w:cs="Times New Roman"/>
          <w:sz w:val="24"/>
          <w:szCs w:val="24"/>
          <w:lang w:val="uk-UA"/>
        </w:rPr>
      </w:pPr>
    </w:p>
    <w:p w:rsidR="001563DA" w:rsidRDefault="001563DA" w:rsidP="003D6303">
      <w:pPr>
        <w:ind w:firstLine="567"/>
        <w:rPr>
          <w:rFonts w:ascii="Times New Roman" w:hAnsi="Times New Roman" w:cs="Times New Roman"/>
          <w:sz w:val="24"/>
          <w:szCs w:val="24"/>
          <w:lang w:val="uk-UA"/>
        </w:rPr>
      </w:pPr>
    </w:p>
    <w:p w:rsidR="001563DA" w:rsidRDefault="001563DA" w:rsidP="003D6303">
      <w:pPr>
        <w:ind w:firstLine="567"/>
        <w:rPr>
          <w:rFonts w:ascii="Times New Roman" w:hAnsi="Times New Roman" w:cs="Times New Roman"/>
          <w:sz w:val="24"/>
          <w:szCs w:val="24"/>
          <w:lang w:val="uk-UA"/>
        </w:rPr>
      </w:pPr>
    </w:p>
    <w:p w:rsidR="001563DA" w:rsidRDefault="001563DA" w:rsidP="003D6303">
      <w:pPr>
        <w:ind w:firstLine="567"/>
        <w:rPr>
          <w:rFonts w:ascii="Times New Roman" w:hAnsi="Times New Roman" w:cs="Times New Roman"/>
          <w:sz w:val="24"/>
          <w:szCs w:val="24"/>
          <w:lang w:val="uk-UA"/>
        </w:rPr>
      </w:pPr>
    </w:p>
    <w:p w:rsidR="001563DA" w:rsidRDefault="001563DA" w:rsidP="003D6303">
      <w:pPr>
        <w:ind w:firstLine="567"/>
        <w:rPr>
          <w:rFonts w:ascii="Times New Roman" w:hAnsi="Times New Roman" w:cs="Times New Roman"/>
          <w:sz w:val="24"/>
          <w:szCs w:val="24"/>
          <w:lang w:val="uk-UA"/>
        </w:rPr>
      </w:pPr>
    </w:p>
    <w:p w:rsidR="001563DA" w:rsidRDefault="001563DA" w:rsidP="003D6303">
      <w:pPr>
        <w:ind w:firstLine="567"/>
        <w:rPr>
          <w:rFonts w:ascii="Times New Roman" w:hAnsi="Times New Roman" w:cs="Times New Roman"/>
          <w:sz w:val="24"/>
          <w:szCs w:val="24"/>
          <w:lang w:val="uk-UA"/>
        </w:rPr>
      </w:pPr>
    </w:p>
    <w:p w:rsidR="001563DA" w:rsidRDefault="001563DA" w:rsidP="003D6303">
      <w:pPr>
        <w:ind w:firstLine="567"/>
        <w:rPr>
          <w:rFonts w:ascii="Times New Roman" w:hAnsi="Times New Roman" w:cs="Times New Roman"/>
          <w:sz w:val="24"/>
          <w:szCs w:val="24"/>
          <w:lang w:val="uk-UA"/>
        </w:rPr>
      </w:pPr>
    </w:p>
    <w:p w:rsidR="001563DA" w:rsidRDefault="001563DA" w:rsidP="003D6303">
      <w:pPr>
        <w:ind w:firstLine="567"/>
        <w:rPr>
          <w:rFonts w:ascii="Times New Roman" w:hAnsi="Times New Roman" w:cs="Times New Roman"/>
          <w:sz w:val="24"/>
          <w:szCs w:val="24"/>
          <w:lang w:val="uk-UA"/>
        </w:rPr>
      </w:pPr>
    </w:p>
    <w:p w:rsidR="001563DA" w:rsidRDefault="001563DA" w:rsidP="003D6303">
      <w:pPr>
        <w:ind w:firstLine="567"/>
        <w:rPr>
          <w:rFonts w:ascii="Times New Roman" w:hAnsi="Times New Roman" w:cs="Times New Roman"/>
          <w:sz w:val="24"/>
          <w:szCs w:val="24"/>
          <w:lang w:val="uk-UA"/>
        </w:rPr>
      </w:pPr>
    </w:p>
    <w:p w:rsidR="001563DA" w:rsidRDefault="001563DA" w:rsidP="003D6303">
      <w:pPr>
        <w:ind w:firstLine="567"/>
        <w:rPr>
          <w:rFonts w:ascii="Times New Roman" w:hAnsi="Times New Roman" w:cs="Times New Roman"/>
          <w:sz w:val="24"/>
          <w:szCs w:val="24"/>
          <w:lang w:val="uk-UA"/>
        </w:rPr>
      </w:pPr>
    </w:p>
    <w:p w:rsidR="001563DA" w:rsidRDefault="001563DA" w:rsidP="003D6303">
      <w:pPr>
        <w:ind w:firstLine="567"/>
        <w:rPr>
          <w:rFonts w:ascii="Times New Roman" w:hAnsi="Times New Roman" w:cs="Times New Roman"/>
          <w:sz w:val="24"/>
          <w:szCs w:val="24"/>
          <w:lang w:val="uk-UA"/>
        </w:rPr>
      </w:pPr>
    </w:p>
    <w:p w:rsidR="001563DA" w:rsidRDefault="001563DA" w:rsidP="003D6303">
      <w:pPr>
        <w:ind w:firstLine="567"/>
        <w:rPr>
          <w:rFonts w:ascii="Times New Roman" w:hAnsi="Times New Roman" w:cs="Times New Roman"/>
          <w:sz w:val="24"/>
          <w:szCs w:val="24"/>
          <w:lang w:val="uk-UA"/>
        </w:rPr>
      </w:pPr>
    </w:p>
    <w:p w:rsidR="001563DA" w:rsidRDefault="001563DA" w:rsidP="003D6303">
      <w:pPr>
        <w:ind w:firstLine="567"/>
        <w:rPr>
          <w:rFonts w:ascii="Times New Roman" w:hAnsi="Times New Roman" w:cs="Times New Roman"/>
          <w:sz w:val="24"/>
          <w:szCs w:val="24"/>
          <w:lang w:val="uk-UA"/>
        </w:rPr>
      </w:pPr>
    </w:p>
    <w:p w:rsidR="001563DA" w:rsidRDefault="001563DA" w:rsidP="003D6303">
      <w:pPr>
        <w:ind w:firstLine="567"/>
        <w:rPr>
          <w:rFonts w:ascii="Times New Roman" w:hAnsi="Times New Roman" w:cs="Times New Roman"/>
          <w:sz w:val="24"/>
          <w:szCs w:val="24"/>
          <w:lang w:val="uk-UA"/>
        </w:rPr>
      </w:pPr>
    </w:p>
    <w:p w:rsidR="001563DA" w:rsidRDefault="001563DA" w:rsidP="003D6303">
      <w:pPr>
        <w:ind w:firstLine="567"/>
        <w:rPr>
          <w:rFonts w:ascii="Times New Roman" w:hAnsi="Times New Roman" w:cs="Times New Roman"/>
          <w:sz w:val="24"/>
          <w:szCs w:val="24"/>
          <w:lang w:val="uk-UA"/>
        </w:rPr>
      </w:pPr>
    </w:p>
    <w:p w:rsidR="001563DA" w:rsidRDefault="001563DA" w:rsidP="003D6303">
      <w:pPr>
        <w:ind w:firstLine="567"/>
        <w:rPr>
          <w:rFonts w:ascii="Times New Roman" w:hAnsi="Times New Roman" w:cs="Times New Roman"/>
          <w:sz w:val="24"/>
          <w:szCs w:val="24"/>
          <w:lang w:val="uk-UA"/>
        </w:rPr>
      </w:pPr>
    </w:p>
    <w:p w:rsidR="001563DA" w:rsidRDefault="001563DA" w:rsidP="003D6303">
      <w:pPr>
        <w:ind w:firstLine="567"/>
        <w:rPr>
          <w:rFonts w:ascii="Times New Roman" w:hAnsi="Times New Roman" w:cs="Times New Roman"/>
          <w:sz w:val="24"/>
          <w:szCs w:val="24"/>
          <w:lang w:val="uk-UA"/>
        </w:rPr>
      </w:pPr>
    </w:p>
    <w:p w:rsidR="001563DA" w:rsidRDefault="001563DA" w:rsidP="003D6303">
      <w:pPr>
        <w:ind w:firstLine="567"/>
        <w:rPr>
          <w:rFonts w:ascii="Times New Roman" w:hAnsi="Times New Roman" w:cs="Times New Roman"/>
          <w:sz w:val="24"/>
          <w:szCs w:val="24"/>
          <w:lang w:val="uk-UA"/>
        </w:rPr>
      </w:pPr>
    </w:p>
    <w:p w:rsidR="001563DA" w:rsidRDefault="001563DA" w:rsidP="003D6303">
      <w:pPr>
        <w:ind w:firstLine="567"/>
        <w:rPr>
          <w:rFonts w:ascii="Times New Roman" w:hAnsi="Times New Roman" w:cs="Times New Roman"/>
          <w:sz w:val="24"/>
          <w:szCs w:val="24"/>
          <w:lang w:val="uk-UA"/>
        </w:rPr>
      </w:pPr>
    </w:p>
    <w:p w:rsidR="001563DA" w:rsidRDefault="001563DA" w:rsidP="003D6303">
      <w:pPr>
        <w:ind w:firstLine="567"/>
        <w:rPr>
          <w:rFonts w:ascii="Times New Roman" w:hAnsi="Times New Roman" w:cs="Times New Roman"/>
          <w:sz w:val="24"/>
          <w:szCs w:val="24"/>
          <w:lang w:val="uk-UA"/>
        </w:rPr>
      </w:pPr>
    </w:p>
    <w:p w:rsidR="001563DA" w:rsidRDefault="001563DA" w:rsidP="003D6303">
      <w:pPr>
        <w:ind w:firstLine="567"/>
        <w:rPr>
          <w:rFonts w:ascii="Times New Roman" w:hAnsi="Times New Roman" w:cs="Times New Roman"/>
          <w:sz w:val="24"/>
          <w:szCs w:val="24"/>
          <w:lang w:val="uk-UA"/>
        </w:rPr>
      </w:pPr>
    </w:p>
    <w:p w:rsidR="001563DA" w:rsidRDefault="001563DA" w:rsidP="003D6303">
      <w:pPr>
        <w:ind w:firstLine="567"/>
        <w:rPr>
          <w:rFonts w:ascii="Times New Roman" w:hAnsi="Times New Roman" w:cs="Times New Roman"/>
          <w:sz w:val="24"/>
          <w:szCs w:val="24"/>
          <w:lang w:val="uk-UA"/>
        </w:rPr>
      </w:pPr>
    </w:p>
    <w:p w:rsidR="001563DA" w:rsidRDefault="001563DA" w:rsidP="003D6303">
      <w:pPr>
        <w:ind w:firstLine="567"/>
        <w:rPr>
          <w:rFonts w:ascii="Times New Roman" w:hAnsi="Times New Roman" w:cs="Times New Roman"/>
          <w:sz w:val="24"/>
          <w:szCs w:val="24"/>
          <w:lang w:val="uk-UA"/>
        </w:rPr>
      </w:pPr>
    </w:p>
    <w:p w:rsidR="001563DA" w:rsidRDefault="001563DA" w:rsidP="003D6303">
      <w:pPr>
        <w:ind w:firstLine="567"/>
        <w:rPr>
          <w:rFonts w:ascii="Times New Roman" w:hAnsi="Times New Roman" w:cs="Times New Roman"/>
          <w:sz w:val="24"/>
          <w:szCs w:val="24"/>
          <w:lang w:val="uk-UA"/>
        </w:rPr>
      </w:pPr>
    </w:p>
    <w:p w:rsidR="001563DA" w:rsidRDefault="001563DA" w:rsidP="003D6303">
      <w:pPr>
        <w:ind w:firstLine="567"/>
        <w:rPr>
          <w:rFonts w:ascii="Times New Roman" w:hAnsi="Times New Roman" w:cs="Times New Roman"/>
          <w:sz w:val="24"/>
          <w:szCs w:val="24"/>
          <w:lang w:val="uk-UA"/>
        </w:rPr>
      </w:pPr>
    </w:p>
    <w:p w:rsidR="001563DA" w:rsidRDefault="001563DA" w:rsidP="003D6303">
      <w:pPr>
        <w:ind w:firstLine="567"/>
        <w:rPr>
          <w:rFonts w:ascii="Times New Roman" w:hAnsi="Times New Roman" w:cs="Times New Roman"/>
          <w:sz w:val="24"/>
          <w:szCs w:val="24"/>
          <w:lang w:val="uk-UA"/>
        </w:rPr>
      </w:pPr>
    </w:p>
    <w:p w:rsidR="001563DA" w:rsidRDefault="001563DA" w:rsidP="003D6303">
      <w:pPr>
        <w:ind w:firstLine="567"/>
        <w:rPr>
          <w:rFonts w:ascii="Times New Roman" w:hAnsi="Times New Roman" w:cs="Times New Roman"/>
          <w:sz w:val="24"/>
          <w:szCs w:val="24"/>
          <w:lang w:val="uk-UA"/>
        </w:rPr>
      </w:pPr>
    </w:p>
    <w:p w:rsidR="001563DA" w:rsidRDefault="001563DA" w:rsidP="003D6303">
      <w:pPr>
        <w:ind w:firstLine="567"/>
        <w:rPr>
          <w:rFonts w:ascii="Times New Roman" w:hAnsi="Times New Roman" w:cs="Times New Roman"/>
          <w:sz w:val="24"/>
          <w:szCs w:val="24"/>
          <w:lang w:val="uk-UA"/>
        </w:rPr>
      </w:pPr>
    </w:p>
    <w:p w:rsidR="001563DA" w:rsidRDefault="001563DA" w:rsidP="003D6303">
      <w:pPr>
        <w:ind w:firstLine="567"/>
        <w:rPr>
          <w:rFonts w:ascii="Times New Roman" w:hAnsi="Times New Roman" w:cs="Times New Roman"/>
          <w:sz w:val="24"/>
          <w:szCs w:val="24"/>
          <w:lang w:val="uk-UA"/>
        </w:rPr>
      </w:pPr>
    </w:p>
    <w:p w:rsidR="001563DA" w:rsidRDefault="001563DA" w:rsidP="003D6303">
      <w:pPr>
        <w:ind w:firstLine="567"/>
        <w:rPr>
          <w:rFonts w:ascii="Times New Roman" w:hAnsi="Times New Roman" w:cs="Times New Roman"/>
          <w:sz w:val="24"/>
          <w:szCs w:val="24"/>
          <w:lang w:val="uk-UA"/>
        </w:rPr>
      </w:pPr>
    </w:p>
    <w:p w:rsidR="001563DA" w:rsidRDefault="001563DA" w:rsidP="003D6303">
      <w:pPr>
        <w:ind w:firstLine="567"/>
        <w:rPr>
          <w:rFonts w:ascii="Times New Roman" w:hAnsi="Times New Roman" w:cs="Times New Roman"/>
          <w:sz w:val="24"/>
          <w:szCs w:val="24"/>
          <w:lang w:val="uk-UA"/>
        </w:rPr>
      </w:pPr>
    </w:p>
    <w:p w:rsidR="001563DA" w:rsidRDefault="001563DA" w:rsidP="003D6303">
      <w:pPr>
        <w:ind w:firstLine="567"/>
        <w:rPr>
          <w:rFonts w:ascii="Times New Roman" w:hAnsi="Times New Roman" w:cs="Times New Roman"/>
          <w:sz w:val="24"/>
          <w:szCs w:val="24"/>
          <w:lang w:val="uk-UA"/>
        </w:rPr>
      </w:pPr>
    </w:p>
    <w:p w:rsidR="001563DA" w:rsidRDefault="001563DA" w:rsidP="003D6303">
      <w:pPr>
        <w:ind w:firstLine="567"/>
        <w:rPr>
          <w:rFonts w:ascii="Times New Roman" w:hAnsi="Times New Roman" w:cs="Times New Roman"/>
          <w:sz w:val="24"/>
          <w:szCs w:val="24"/>
          <w:lang w:val="uk-UA"/>
        </w:rPr>
      </w:pPr>
    </w:p>
    <w:p w:rsidR="001563DA" w:rsidRDefault="001563DA" w:rsidP="003D6303">
      <w:pPr>
        <w:ind w:firstLine="567"/>
        <w:rPr>
          <w:rFonts w:ascii="Times New Roman" w:hAnsi="Times New Roman" w:cs="Times New Roman"/>
          <w:sz w:val="24"/>
          <w:szCs w:val="24"/>
          <w:lang w:val="uk-UA"/>
        </w:rPr>
      </w:pPr>
    </w:p>
    <w:p w:rsidR="001563DA" w:rsidRDefault="001563DA" w:rsidP="003D6303">
      <w:pPr>
        <w:ind w:firstLine="567"/>
        <w:rPr>
          <w:rFonts w:ascii="Times New Roman" w:hAnsi="Times New Roman" w:cs="Times New Roman"/>
          <w:sz w:val="24"/>
          <w:szCs w:val="24"/>
          <w:lang w:val="uk-UA"/>
        </w:rPr>
      </w:pPr>
    </w:p>
    <w:p w:rsidR="00762999" w:rsidRDefault="00762999" w:rsidP="009C01CD">
      <w:pPr>
        <w:ind w:firstLine="567"/>
        <w:jc w:val="center"/>
        <w:rPr>
          <w:rFonts w:ascii="Times New Roman" w:hAnsi="Times New Roman" w:cs="Times New Roman"/>
          <w:b/>
          <w:sz w:val="24"/>
          <w:szCs w:val="24"/>
          <w:lang w:val="uk-UA"/>
        </w:rPr>
      </w:pPr>
    </w:p>
    <w:p w:rsidR="00762999" w:rsidRDefault="00762999" w:rsidP="009C01CD">
      <w:pPr>
        <w:ind w:firstLine="567"/>
        <w:jc w:val="center"/>
        <w:rPr>
          <w:rFonts w:ascii="Times New Roman" w:hAnsi="Times New Roman" w:cs="Times New Roman"/>
          <w:b/>
          <w:sz w:val="24"/>
          <w:szCs w:val="24"/>
          <w:lang w:val="uk-UA"/>
        </w:rPr>
      </w:pPr>
    </w:p>
    <w:p w:rsidR="00762999" w:rsidRDefault="00762999" w:rsidP="009C01CD">
      <w:pPr>
        <w:ind w:firstLine="567"/>
        <w:jc w:val="center"/>
        <w:rPr>
          <w:rFonts w:ascii="Times New Roman" w:hAnsi="Times New Roman" w:cs="Times New Roman"/>
          <w:b/>
          <w:sz w:val="24"/>
          <w:szCs w:val="24"/>
          <w:lang w:val="uk-UA"/>
        </w:rPr>
      </w:pPr>
    </w:p>
    <w:p w:rsidR="00762999" w:rsidRDefault="00762999" w:rsidP="009C01CD">
      <w:pPr>
        <w:ind w:firstLine="567"/>
        <w:jc w:val="center"/>
        <w:rPr>
          <w:rFonts w:ascii="Times New Roman" w:hAnsi="Times New Roman" w:cs="Times New Roman"/>
          <w:b/>
          <w:sz w:val="24"/>
          <w:szCs w:val="24"/>
          <w:lang w:val="uk-UA"/>
        </w:rPr>
      </w:pPr>
    </w:p>
    <w:p w:rsidR="00762999" w:rsidRDefault="00762999" w:rsidP="009C01CD">
      <w:pPr>
        <w:ind w:firstLine="567"/>
        <w:jc w:val="center"/>
        <w:rPr>
          <w:rFonts w:ascii="Times New Roman" w:hAnsi="Times New Roman" w:cs="Times New Roman"/>
          <w:b/>
          <w:sz w:val="24"/>
          <w:szCs w:val="24"/>
          <w:lang w:val="uk-UA"/>
        </w:rPr>
      </w:pPr>
    </w:p>
    <w:p w:rsidR="00762999" w:rsidRDefault="00762999" w:rsidP="009C01CD">
      <w:pPr>
        <w:ind w:firstLine="567"/>
        <w:jc w:val="center"/>
        <w:rPr>
          <w:rFonts w:ascii="Times New Roman" w:hAnsi="Times New Roman" w:cs="Times New Roman"/>
          <w:b/>
          <w:sz w:val="24"/>
          <w:szCs w:val="24"/>
          <w:lang w:val="uk-UA"/>
        </w:rPr>
      </w:pPr>
    </w:p>
    <w:p w:rsidR="00762999" w:rsidRDefault="00762999" w:rsidP="009C01CD">
      <w:pPr>
        <w:ind w:firstLine="567"/>
        <w:jc w:val="center"/>
        <w:rPr>
          <w:rFonts w:ascii="Times New Roman" w:hAnsi="Times New Roman" w:cs="Times New Roman"/>
          <w:b/>
          <w:sz w:val="24"/>
          <w:szCs w:val="24"/>
          <w:lang w:val="uk-UA"/>
        </w:rPr>
      </w:pPr>
    </w:p>
    <w:p w:rsidR="00762999" w:rsidRDefault="00762999" w:rsidP="009C01CD">
      <w:pPr>
        <w:ind w:firstLine="567"/>
        <w:jc w:val="center"/>
        <w:rPr>
          <w:rFonts w:ascii="Times New Roman" w:hAnsi="Times New Roman" w:cs="Times New Roman"/>
          <w:b/>
          <w:sz w:val="24"/>
          <w:szCs w:val="24"/>
          <w:lang w:val="uk-UA"/>
        </w:rPr>
      </w:pPr>
    </w:p>
    <w:p w:rsidR="001563DA" w:rsidRPr="00B05FCF" w:rsidRDefault="005120EA" w:rsidP="009C01CD">
      <w:pPr>
        <w:ind w:firstLine="567"/>
        <w:jc w:val="center"/>
        <w:rPr>
          <w:rFonts w:ascii="Times New Roman" w:hAnsi="Times New Roman" w:cs="Times New Roman"/>
          <w:b/>
          <w:sz w:val="24"/>
          <w:szCs w:val="24"/>
          <w:lang w:val="uk-UA"/>
        </w:rPr>
      </w:pPr>
      <w:r w:rsidRPr="00B05FCF">
        <w:rPr>
          <w:rFonts w:ascii="Times New Roman" w:hAnsi="Times New Roman" w:cs="Times New Roman"/>
          <w:b/>
          <w:sz w:val="24"/>
          <w:szCs w:val="24"/>
          <w:lang w:val="uk-UA"/>
        </w:rPr>
        <w:lastRenderedPageBreak/>
        <w:t xml:space="preserve">ІІ. Особливості підготовки  та проведення </w:t>
      </w:r>
      <w:r w:rsidR="00921B16" w:rsidRPr="00B05FCF">
        <w:rPr>
          <w:rFonts w:ascii="Times New Roman" w:hAnsi="Times New Roman" w:cs="Times New Roman"/>
          <w:b/>
          <w:sz w:val="24"/>
          <w:szCs w:val="24"/>
          <w:lang w:val="uk-UA"/>
        </w:rPr>
        <w:t xml:space="preserve">об’єктових тренувань </w:t>
      </w:r>
      <w:r w:rsidR="003F471B" w:rsidRPr="00B05FCF">
        <w:rPr>
          <w:rFonts w:ascii="Times New Roman" w:hAnsi="Times New Roman" w:cs="Times New Roman"/>
          <w:b/>
          <w:sz w:val="24"/>
          <w:szCs w:val="24"/>
          <w:lang w:val="uk-UA"/>
        </w:rPr>
        <w:t xml:space="preserve"> </w:t>
      </w:r>
      <w:r w:rsidR="00B05FCF">
        <w:rPr>
          <w:rFonts w:ascii="Times New Roman" w:hAnsi="Times New Roman" w:cs="Times New Roman"/>
          <w:b/>
          <w:sz w:val="24"/>
          <w:szCs w:val="24"/>
          <w:lang w:val="uk-UA"/>
        </w:rPr>
        <w:t>(</w:t>
      </w:r>
      <w:r w:rsidR="003F471B" w:rsidRPr="00B05FCF">
        <w:rPr>
          <w:rFonts w:ascii="Times New Roman" w:hAnsi="Times New Roman" w:cs="Times New Roman"/>
          <w:b/>
          <w:sz w:val="24"/>
          <w:szCs w:val="24"/>
          <w:lang w:val="uk-UA"/>
        </w:rPr>
        <w:t>ОТ</w:t>
      </w:r>
      <w:r w:rsidR="00B05FCF">
        <w:rPr>
          <w:rFonts w:ascii="Times New Roman" w:hAnsi="Times New Roman" w:cs="Times New Roman"/>
          <w:b/>
          <w:sz w:val="24"/>
          <w:szCs w:val="24"/>
          <w:lang w:val="uk-UA"/>
        </w:rPr>
        <w:t>)</w:t>
      </w:r>
      <w:r w:rsidR="003F471B" w:rsidRPr="00B05FCF">
        <w:rPr>
          <w:rFonts w:ascii="Times New Roman" w:hAnsi="Times New Roman" w:cs="Times New Roman"/>
          <w:b/>
          <w:sz w:val="24"/>
          <w:szCs w:val="24"/>
          <w:lang w:val="uk-UA"/>
        </w:rPr>
        <w:t xml:space="preserve"> з цивільного захисту</w:t>
      </w:r>
    </w:p>
    <w:p w:rsidR="00B05FCF" w:rsidRDefault="00B05FCF" w:rsidP="003D6303">
      <w:pPr>
        <w:ind w:firstLine="567"/>
        <w:rPr>
          <w:rFonts w:ascii="Times New Roman" w:hAnsi="Times New Roman" w:cs="Times New Roman"/>
          <w:sz w:val="24"/>
          <w:szCs w:val="24"/>
          <w:lang w:val="uk-UA"/>
        </w:rPr>
      </w:pPr>
    </w:p>
    <w:p w:rsidR="00B05FCF" w:rsidRPr="00B05FCF" w:rsidRDefault="00B05FCF" w:rsidP="00B05FCF">
      <w:pPr>
        <w:ind w:firstLine="567"/>
        <w:rPr>
          <w:rFonts w:ascii="Times New Roman" w:hAnsi="Times New Roman" w:cs="Times New Roman"/>
          <w:sz w:val="24"/>
          <w:szCs w:val="24"/>
        </w:rPr>
      </w:pPr>
      <w:r w:rsidRPr="00B05FCF">
        <w:rPr>
          <w:rFonts w:ascii="Times New Roman" w:hAnsi="Times New Roman" w:cs="Times New Roman"/>
          <w:sz w:val="24"/>
          <w:szCs w:val="24"/>
        </w:rPr>
        <w:t>Об’єктові тренування</w:t>
      </w:r>
      <w:proofErr w:type="gramStart"/>
      <w:r w:rsidRPr="00B05FCF">
        <w:rPr>
          <w:rFonts w:ascii="Times New Roman" w:hAnsi="Times New Roman" w:cs="Times New Roman"/>
          <w:sz w:val="24"/>
          <w:szCs w:val="24"/>
        </w:rPr>
        <w:t xml:space="preserve"> :</w:t>
      </w:r>
      <w:proofErr w:type="gramEnd"/>
    </w:p>
    <w:p w:rsidR="00B05FCF" w:rsidRPr="00F15781" w:rsidRDefault="00B05FCF" w:rsidP="003119E0">
      <w:pPr>
        <w:pStyle w:val="a8"/>
        <w:numPr>
          <w:ilvl w:val="0"/>
          <w:numId w:val="73"/>
        </w:numPr>
        <w:ind w:left="0" w:firstLine="567"/>
        <w:rPr>
          <w:rFonts w:ascii="Times New Roman" w:hAnsi="Times New Roman" w:cs="Times New Roman"/>
          <w:sz w:val="24"/>
          <w:szCs w:val="24"/>
          <w:lang w:val="uk-UA"/>
        </w:rPr>
      </w:pPr>
      <w:r w:rsidRPr="00F15781">
        <w:rPr>
          <w:rFonts w:ascii="Times New Roman" w:hAnsi="Times New Roman" w:cs="Times New Roman"/>
          <w:sz w:val="24"/>
          <w:szCs w:val="24"/>
        </w:rPr>
        <w:t>у вищих навчальних закладах (</w:t>
      </w:r>
      <w:proofErr w:type="gramStart"/>
      <w:r w:rsidRPr="00F15781">
        <w:rPr>
          <w:rFonts w:ascii="Times New Roman" w:hAnsi="Times New Roman" w:cs="Times New Roman"/>
          <w:sz w:val="24"/>
          <w:szCs w:val="24"/>
        </w:rPr>
        <w:t>техн</w:t>
      </w:r>
      <w:proofErr w:type="gramEnd"/>
      <w:r w:rsidRPr="00F15781">
        <w:rPr>
          <w:rFonts w:ascii="Times New Roman" w:hAnsi="Times New Roman" w:cs="Times New Roman"/>
          <w:sz w:val="24"/>
          <w:szCs w:val="24"/>
        </w:rPr>
        <w:t>ікумах, коледжах, інститутах, університетах, акад</w:t>
      </w:r>
      <w:r w:rsidR="00F15781" w:rsidRPr="00F15781">
        <w:rPr>
          <w:rFonts w:ascii="Times New Roman" w:hAnsi="Times New Roman" w:cs="Times New Roman"/>
          <w:sz w:val="24"/>
          <w:szCs w:val="24"/>
        </w:rPr>
        <w:t>еміях тощо) всіх форм власності</w:t>
      </w:r>
      <w:r w:rsidR="00F15781" w:rsidRPr="00F15781">
        <w:rPr>
          <w:rFonts w:ascii="Times New Roman" w:hAnsi="Times New Roman" w:cs="Times New Roman"/>
          <w:sz w:val="24"/>
          <w:szCs w:val="24"/>
          <w:lang w:val="uk-UA"/>
        </w:rPr>
        <w:t>;</w:t>
      </w:r>
    </w:p>
    <w:p w:rsidR="00B05FCF" w:rsidRPr="00F15781" w:rsidRDefault="00B05FCF" w:rsidP="003119E0">
      <w:pPr>
        <w:pStyle w:val="a8"/>
        <w:numPr>
          <w:ilvl w:val="0"/>
          <w:numId w:val="73"/>
        </w:numPr>
        <w:ind w:left="0" w:firstLine="567"/>
        <w:rPr>
          <w:rFonts w:ascii="Times New Roman" w:hAnsi="Times New Roman" w:cs="Times New Roman"/>
          <w:sz w:val="24"/>
          <w:szCs w:val="24"/>
        </w:rPr>
      </w:pPr>
      <w:r w:rsidRPr="00F15781">
        <w:rPr>
          <w:rFonts w:ascii="Times New Roman" w:hAnsi="Times New Roman" w:cs="Times New Roman"/>
          <w:sz w:val="24"/>
          <w:szCs w:val="24"/>
        </w:rPr>
        <w:t xml:space="preserve">у загальноосвітніх навчальних </w:t>
      </w:r>
      <w:proofErr w:type="gramStart"/>
      <w:r w:rsidRPr="00F15781">
        <w:rPr>
          <w:rFonts w:ascii="Times New Roman" w:hAnsi="Times New Roman" w:cs="Times New Roman"/>
          <w:sz w:val="24"/>
          <w:szCs w:val="24"/>
        </w:rPr>
        <w:t>закладах</w:t>
      </w:r>
      <w:proofErr w:type="gramEnd"/>
      <w:r w:rsidRPr="00F15781">
        <w:rPr>
          <w:rFonts w:ascii="Times New Roman" w:hAnsi="Times New Roman" w:cs="Times New Roman"/>
          <w:sz w:val="24"/>
          <w:szCs w:val="24"/>
        </w:rPr>
        <w:t xml:space="preserve"> та закла</w:t>
      </w:r>
      <w:r w:rsidR="00037830">
        <w:rPr>
          <w:rFonts w:ascii="Times New Roman" w:hAnsi="Times New Roman" w:cs="Times New Roman"/>
          <w:sz w:val="24"/>
          <w:szCs w:val="24"/>
        </w:rPr>
        <w:t>дах професійно-технічної освіти</w:t>
      </w:r>
      <w:r w:rsidR="00037830">
        <w:rPr>
          <w:rFonts w:ascii="Times New Roman" w:hAnsi="Times New Roman" w:cs="Times New Roman"/>
          <w:sz w:val="24"/>
          <w:szCs w:val="24"/>
          <w:lang w:val="uk-UA"/>
        </w:rPr>
        <w:t xml:space="preserve">, </w:t>
      </w:r>
      <w:r w:rsidRPr="00F15781">
        <w:rPr>
          <w:rFonts w:ascii="Times New Roman" w:hAnsi="Times New Roman" w:cs="Times New Roman"/>
          <w:sz w:val="24"/>
          <w:szCs w:val="24"/>
        </w:rPr>
        <w:t xml:space="preserve"> як</w:t>
      </w:r>
      <w:r w:rsidR="00037830">
        <w:rPr>
          <w:rFonts w:ascii="Times New Roman" w:hAnsi="Times New Roman" w:cs="Times New Roman"/>
          <w:sz w:val="24"/>
          <w:szCs w:val="24"/>
          <w:lang w:val="uk-UA"/>
        </w:rPr>
        <w:t xml:space="preserve"> </w:t>
      </w:r>
      <w:r w:rsidRPr="00F15781">
        <w:rPr>
          <w:rFonts w:ascii="Times New Roman" w:hAnsi="Times New Roman" w:cs="Times New Roman"/>
          <w:sz w:val="24"/>
          <w:szCs w:val="24"/>
        </w:rPr>
        <w:t xml:space="preserve"> « День цивільного захисту»;</w:t>
      </w:r>
    </w:p>
    <w:p w:rsidR="00B05FCF" w:rsidRPr="004F62C2" w:rsidRDefault="00B05FCF" w:rsidP="003119E0">
      <w:pPr>
        <w:pStyle w:val="a8"/>
        <w:numPr>
          <w:ilvl w:val="0"/>
          <w:numId w:val="73"/>
        </w:numPr>
        <w:ind w:left="0" w:firstLine="567"/>
        <w:rPr>
          <w:rFonts w:ascii="Times New Roman" w:hAnsi="Times New Roman" w:cs="Times New Roman"/>
          <w:sz w:val="24"/>
          <w:szCs w:val="24"/>
        </w:rPr>
      </w:pPr>
      <w:r w:rsidRPr="00F15781">
        <w:rPr>
          <w:rFonts w:ascii="Times New Roman" w:hAnsi="Times New Roman" w:cs="Times New Roman"/>
          <w:sz w:val="24"/>
          <w:szCs w:val="24"/>
        </w:rPr>
        <w:t>у дошкільних навчальних</w:t>
      </w:r>
      <w:r w:rsidR="00037830">
        <w:rPr>
          <w:rFonts w:ascii="Times New Roman" w:hAnsi="Times New Roman" w:cs="Times New Roman"/>
          <w:sz w:val="24"/>
          <w:szCs w:val="24"/>
        </w:rPr>
        <w:t xml:space="preserve"> </w:t>
      </w:r>
      <w:proofErr w:type="gramStart"/>
      <w:r w:rsidR="00037830">
        <w:rPr>
          <w:rFonts w:ascii="Times New Roman" w:hAnsi="Times New Roman" w:cs="Times New Roman"/>
          <w:sz w:val="24"/>
          <w:szCs w:val="24"/>
        </w:rPr>
        <w:t>закладах</w:t>
      </w:r>
      <w:proofErr w:type="gramEnd"/>
      <w:r w:rsidR="00037830">
        <w:rPr>
          <w:rFonts w:ascii="Times New Roman" w:hAnsi="Times New Roman" w:cs="Times New Roman"/>
          <w:sz w:val="24"/>
          <w:szCs w:val="24"/>
        </w:rPr>
        <w:t xml:space="preserve"> всіх форм власності</w:t>
      </w:r>
      <w:r w:rsidR="00037830">
        <w:rPr>
          <w:rFonts w:ascii="Times New Roman" w:hAnsi="Times New Roman" w:cs="Times New Roman"/>
          <w:sz w:val="24"/>
          <w:szCs w:val="24"/>
          <w:lang w:val="uk-UA"/>
        </w:rPr>
        <w:t xml:space="preserve">, </w:t>
      </w:r>
      <w:r w:rsidRPr="00F15781">
        <w:rPr>
          <w:rFonts w:ascii="Times New Roman" w:hAnsi="Times New Roman" w:cs="Times New Roman"/>
          <w:sz w:val="24"/>
          <w:szCs w:val="24"/>
        </w:rPr>
        <w:t>як «Тиждень безпеки дитини».</w:t>
      </w:r>
    </w:p>
    <w:p w:rsidR="00DC18BE" w:rsidRPr="00DC18BE" w:rsidRDefault="00DC18BE" w:rsidP="004F62C2">
      <w:pPr>
        <w:ind w:firstLine="567"/>
        <w:jc w:val="both"/>
        <w:rPr>
          <w:rFonts w:ascii="Times New Roman" w:hAnsi="Times New Roman" w:cs="Times New Roman"/>
          <w:sz w:val="24"/>
          <w:szCs w:val="24"/>
        </w:rPr>
      </w:pPr>
      <w:proofErr w:type="gramStart"/>
      <w:r w:rsidRPr="00DC18BE">
        <w:rPr>
          <w:rFonts w:ascii="Times New Roman" w:hAnsi="Times New Roman" w:cs="Times New Roman"/>
          <w:sz w:val="24"/>
          <w:szCs w:val="24"/>
        </w:rPr>
        <w:t>П</w:t>
      </w:r>
      <w:proofErr w:type="gramEnd"/>
      <w:r w:rsidRPr="00DC18BE">
        <w:rPr>
          <w:rFonts w:ascii="Times New Roman" w:hAnsi="Times New Roman" w:cs="Times New Roman"/>
          <w:sz w:val="24"/>
          <w:szCs w:val="24"/>
        </w:rPr>
        <w:t xml:space="preserve">ідготовка такого тренування здійснюється особисто керівником, навчального закладу на підставі виданого ним не пізніше ніж за місяць наказу. До участі в тренуванні залучаються усі працівники навчального закладу,. Залучення студентів, учнів та дітей </w:t>
      </w:r>
      <w:proofErr w:type="gramStart"/>
      <w:r w:rsidRPr="00DC18BE">
        <w:rPr>
          <w:rFonts w:ascii="Times New Roman" w:hAnsi="Times New Roman" w:cs="Times New Roman"/>
          <w:sz w:val="24"/>
          <w:szCs w:val="24"/>
        </w:rPr>
        <w:t>до</w:t>
      </w:r>
      <w:proofErr w:type="gramEnd"/>
      <w:r w:rsidRPr="00DC18BE">
        <w:rPr>
          <w:rFonts w:ascii="Times New Roman" w:hAnsi="Times New Roman" w:cs="Times New Roman"/>
          <w:sz w:val="24"/>
          <w:szCs w:val="24"/>
        </w:rPr>
        <w:t xml:space="preserve"> відпрацювання навчальних питань проводиться у найбільш зручний для навчального закладу час.</w:t>
      </w:r>
    </w:p>
    <w:p w:rsidR="001563DA" w:rsidRPr="008759DE" w:rsidRDefault="00DC18BE" w:rsidP="008759DE">
      <w:pPr>
        <w:ind w:firstLine="567"/>
        <w:jc w:val="both"/>
        <w:rPr>
          <w:rFonts w:ascii="Times New Roman" w:hAnsi="Times New Roman" w:cs="Times New Roman"/>
          <w:sz w:val="24"/>
          <w:szCs w:val="24"/>
          <w:lang w:val="uk-UA"/>
        </w:rPr>
      </w:pPr>
      <w:proofErr w:type="gramStart"/>
      <w:r w:rsidRPr="00DC18BE">
        <w:rPr>
          <w:rFonts w:ascii="Times New Roman" w:hAnsi="Times New Roman" w:cs="Times New Roman"/>
          <w:sz w:val="24"/>
          <w:szCs w:val="24"/>
        </w:rPr>
        <w:t>П</w:t>
      </w:r>
      <w:proofErr w:type="gramEnd"/>
      <w:r w:rsidRPr="00DC18BE">
        <w:rPr>
          <w:rFonts w:ascii="Times New Roman" w:hAnsi="Times New Roman" w:cs="Times New Roman"/>
          <w:sz w:val="24"/>
          <w:szCs w:val="24"/>
        </w:rPr>
        <w:t xml:space="preserve">ідготовка об’єктового тренування у вищих навчальних закладах здійснюється аналогічно підготовці спеціального об’єктового навчання. Для </w:t>
      </w:r>
      <w:proofErr w:type="gramStart"/>
      <w:r w:rsidRPr="00DC18BE">
        <w:rPr>
          <w:rFonts w:ascii="Times New Roman" w:hAnsi="Times New Roman" w:cs="Times New Roman"/>
          <w:sz w:val="24"/>
          <w:szCs w:val="24"/>
        </w:rPr>
        <w:t>п</w:t>
      </w:r>
      <w:proofErr w:type="gramEnd"/>
      <w:r w:rsidRPr="00DC18BE">
        <w:rPr>
          <w:rFonts w:ascii="Times New Roman" w:hAnsi="Times New Roman" w:cs="Times New Roman"/>
          <w:sz w:val="24"/>
          <w:szCs w:val="24"/>
        </w:rPr>
        <w:t>ідготовки тренування та контролю за діями тих, хто навчається, наказом керівника об’єкту (навчального закладу) призначається штаб керівництва тренуванням.</w:t>
      </w:r>
    </w:p>
    <w:p w:rsidR="008759DE" w:rsidRPr="008759DE" w:rsidRDefault="008759DE" w:rsidP="008759DE">
      <w:pPr>
        <w:ind w:firstLine="567"/>
        <w:rPr>
          <w:rFonts w:ascii="Times New Roman" w:hAnsi="Times New Roman" w:cs="Times New Roman"/>
          <w:sz w:val="24"/>
          <w:szCs w:val="24"/>
        </w:rPr>
      </w:pPr>
      <w:proofErr w:type="gramStart"/>
      <w:r w:rsidRPr="008759DE">
        <w:rPr>
          <w:rFonts w:ascii="Times New Roman" w:hAnsi="Times New Roman" w:cs="Times New Roman"/>
          <w:sz w:val="24"/>
          <w:szCs w:val="24"/>
        </w:rPr>
        <w:t>П</w:t>
      </w:r>
      <w:proofErr w:type="gramEnd"/>
      <w:r w:rsidRPr="008759DE">
        <w:rPr>
          <w:rFonts w:ascii="Times New Roman" w:hAnsi="Times New Roman" w:cs="Times New Roman"/>
          <w:sz w:val="24"/>
          <w:szCs w:val="24"/>
        </w:rPr>
        <w:t>ідготовчий період тренування включає:</w:t>
      </w:r>
    </w:p>
    <w:p w:rsidR="008759DE" w:rsidRPr="008759DE" w:rsidRDefault="008759DE" w:rsidP="003119E0">
      <w:pPr>
        <w:pStyle w:val="a8"/>
        <w:numPr>
          <w:ilvl w:val="0"/>
          <w:numId w:val="74"/>
        </w:numPr>
        <w:ind w:left="0" w:firstLine="567"/>
        <w:rPr>
          <w:rFonts w:ascii="Times New Roman" w:hAnsi="Times New Roman" w:cs="Times New Roman"/>
          <w:sz w:val="24"/>
          <w:szCs w:val="24"/>
        </w:rPr>
      </w:pPr>
      <w:r w:rsidRPr="008759DE">
        <w:rPr>
          <w:rFonts w:ascii="Times New Roman" w:hAnsi="Times New Roman" w:cs="Times New Roman"/>
          <w:sz w:val="24"/>
          <w:szCs w:val="24"/>
        </w:rPr>
        <w:t xml:space="preserve">підбір з числа керівного складу та фахівців для виконання функцій посередників </w:t>
      </w:r>
      <w:proofErr w:type="gramStart"/>
      <w:r w:rsidRPr="008759DE">
        <w:rPr>
          <w:rFonts w:ascii="Times New Roman" w:hAnsi="Times New Roman" w:cs="Times New Roman"/>
          <w:sz w:val="24"/>
          <w:szCs w:val="24"/>
        </w:rPr>
        <w:t>в</w:t>
      </w:r>
      <w:proofErr w:type="gramEnd"/>
      <w:r w:rsidRPr="008759DE">
        <w:rPr>
          <w:rFonts w:ascii="Times New Roman" w:hAnsi="Times New Roman" w:cs="Times New Roman"/>
          <w:sz w:val="24"/>
          <w:szCs w:val="24"/>
        </w:rPr>
        <w:t xml:space="preserve"> ході тренування та організація їх підготовки;</w:t>
      </w:r>
    </w:p>
    <w:p w:rsidR="008759DE" w:rsidRPr="008759DE" w:rsidRDefault="008759DE" w:rsidP="003119E0">
      <w:pPr>
        <w:pStyle w:val="a8"/>
        <w:numPr>
          <w:ilvl w:val="0"/>
          <w:numId w:val="74"/>
        </w:numPr>
        <w:ind w:left="0" w:firstLine="567"/>
        <w:rPr>
          <w:rFonts w:ascii="Times New Roman" w:hAnsi="Times New Roman" w:cs="Times New Roman"/>
          <w:sz w:val="24"/>
          <w:szCs w:val="24"/>
        </w:rPr>
      </w:pPr>
      <w:proofErr w:type="gramStart"/>
      <w:r w:rsidRPr="008759DE">
        <w:rPr>
          <w:rFonts w:ascii="Times New Roman" w:hAnsi="Times New Roman" w:cs="Times New Roman"/>
          <w:sz w:val="24"/>
          <w:szCs w:val="24"/>
        </w:rPr>
        <w:t>п</w:t>
      </w:r>
      <w:proofErr w:type="gramEnd"/>
      <w:r w:rsidRPr="008759DE">
        <w:rPr>
          <w:rFonts w:ascii="Times New Roman" w:hAnsi="Times New Roman" w:cs="Times New Roman"/>
          <w:sz w:val="24"/>
          <w:szCs w:val="24"/>
        </w:rPr>
        <w:t>ідготовка навчальних місць з відпрацювання практичних заходів;</w:t>
      </w:r>
    </w:p>
    <w:p w:rsidR="008759DE" w:rsidRPr="008759DE" w:rsidRDefault="008759DE" w:rsidP="003119E0">
      <w:pPr>
        <w:pStyle w:val="a8"/>
        <w:numPr>
          <w:ilvl w:val="0"/>
          <w:numId w:val="74"/>
        </w:numPr>
        <w:ind w:left="0" w:firstLine="567"/>
        <w:rPr>
          <w:rFonts w:ascii="Times New Roman" w:hAnsi="Times New Roman" w:cs="Times New Roman"/>
          <w:sz w:val="24"/>
          <w:szCs w:val="24"/>
        </w:rPr>
      </w:pPr>
      <w:r w:rsidRPr="008759DE">
        <w:rPr>
          <w:rFonts w:ascii="Times New Roman" w:hAnsi="Times New Roman" w:cs="Times New Roman"/>
          <w:sz w:val="24"/>
          <w:szCs w:val="24"/>
        </w:rPr>
        <w:t>відпрацювання ві</w:t>
      </w:r>
      <w:r w:rsidR="00B249E5">
        <w:rPr>
          <w:rFonts w:ascii="Times New Roman" w:hAnsi="Times New Roman" w:cs="Times New Roman"/>
          <w:sz w:val="24"/>
          <w:szCs w:val="24"/>
        </w:rPr>
        <w:t>дповідних документів тренування</w:t>
      </w:r>
      <w:r w:rsidR="00B249E5">
        <w:rPr>
          <w:rFonts w:ascii="Times New Roman" w:hAnsi="Times New Roman" w:cs="Times New Roman"/>
          <w:sz w:val="24"/>
          <w:szCs w:val="24"/>
          <w:lang w:val="uk-UA"/>
        </w:rPr>
        <w:t>;</w:t>
      </w:r>
    </w:p>
    <w:p w:rsidR="001563DA" w:rsidRPr="00865DB5" w:rsidRDefault="008759DE" w:rsidP="003119E0">
      <w:pPr>
        <w:pStyle w:val="a8"/>
        <w:numPr>
          <w:ilvl w:val="0"/>
          <w:numId w:val="74"/>
        </w:numPr>
        <w:ind w:left="0" w:firstLine="567"/>
        <w:rPr>
          <w:rFonts w:ascii="Times New Roman" w:hAnsi="Times New Roman" w:cs="Times New Roman"/>
          <w:sz w:val="24"/>
          <w:szCs w:val="24"/>
        </w:rPr>
      </w:pPr>
      <w:r w:rsidRPr="008759DE">
        <w:rPr>
          <w:rFonts w:ascii="Times New Roman" w:hAnsi="Times New Roman" w:cs="Times New Roman"/>
          <w:sz w:val="24"/>
          <w:szCs w:val="24"/>
        </w:rPr>
        <w:t>проведення комісією навчального закладу, яку очолює сам керівник попереднього контролю знань і умінь тих, хто навчається, за</w:t>
      </w:r>
      <w:r w:rsidR="00B249E5">
        <w:rPr>
          <w:rFonts w:ascii="Times New Roman" w:hAnsi="Times New Roman" w:cs="Times New Roman"/>
          <w:sz w:val="24"/>
          <w:szCs w:val="24"/>
        </w:rPr>
        <w:t xml:space="preserve"> програмою загальної </w:t>
      </w:r>
      <w:proofErr w:type="gramStart"/>
      <w:r w:rsidR="00B249E5">
        <w:rPr>
          <w:rFonts w:ascii="Times New Roman" w:hAnsi="Times New Roman" w:cs="Times New Roman"/>
          <w:sz w:val="24"/>
          <w:szCs w:val="24"/>
        </w:rPr>
        <w:t>п</w:t>
      </w:r>
      <w:proofErr w:type="gramEnd"/>
      <w:r w:rsidR="00B249E5">
        <w:rPr>
          <w:rFonts w:ascii="Times New Roman" w:hAnsi="Times New Roman" w:cs="Times New Roman"/>
          <w:sz w:val="24"/>
          <w:szCs w:val="24"/>
        </w:rPr>
        <w:t>ідготовки</w:t>
      </w:r>
      <w:r w:rsidR="00B249E5">
        <w:rPr>
          <w:rFonts w:ascii="Times New Roman" w:hAnsi="Times New Roman" w:cs="Times New Roman"/>
          <w:sz w:val="24"/>
          <w:szCs w:val="24"/>
          <w:lang w:val="uk-UA"/>
        </w:rPr>
        <w:t>.</w:t>
      </w:r>
      <w:r w:rsidR="00865DB5">
        <w:rPr>
          <w:rFonts w:ascii="Times New Roman" w:hAnsi="Times New Roman" w:cs="Times New Roman"/>
          <w:sz w:val="24"/>
          <w:szCs w:val="24"/>
          <w:lang w:val="uk-UA"/>
        </w:rPr>
        <w:t xml:space="preserve"> </w:t>
      </w:r>
    </w:p>
    <w:p w:rsidR="00865DB5" w:rsidRPr="00865DB5" w:rsidRDefault="00865DB5" w:rsidP="00865DB5">
      <w:pPr>
        <w:ind w:firstLine="567"/>
        <w:jc w:val="both"/>
        <w:rPr>
          <w:rFonts w:ascii="Times New Roman" w:hAnsi="Times New Roman" w:cs="Times New Roman"/>
          <w:sz w:val="24"/>
          <w:szCs w:val="24"/>
        </w:rPr>
      </w:pPr>
      <w:r w:rsidRPr="00865DB5">
        <w:rPr>
          <w:rFonts w:ascii="Times New Roman" w:hAnsi="Times New Roman" w:cs="Times New Roman"/>
          <w:sz w:val="24"/>
          <w:szCs w:val="24"/>
        </w:rPr>
        <w:t>План проведення тренування вищого навчального закладу</w:t>
      </w:r>
      <w:r>
        <w:rPr>
          <w:rFonts w:ascii="Times New Roman" w:hAnsi="Times New Roman" w:cs="Times New Roman"/>
          <w:sz w:val="24"/>
          <w:szCs w:val="24"/>
          <w:lang w:val="uk-UA"/>
        </w:rPr>
        <w:t xml:space="preserve"> </w:t>
      </w:r>
      <w:r w:rsidRPr="00865DB5">
        <w:rPr>
          <w:rFonts w:ascii="Times New Roman" w:hAnsi="Times New Roman" w:cs="Times New Roman"/>
          <w:sz w:val="24"/>
          <w:szCs w:val="24"/>
        </w:rPr>
        <w:t>погоджується з місцевим (районним) органом цивільного захисту та затверджується керівником навчального закладу.</w:t>
      </w:r>
    </w:p>
    <w:p w:rsidR="00865DB5" w:rsidRPr="00865DB5" w:rsidRDefault="00865DB5" w:rsidP="00865DB5">
      <w:pPr>
        <w:ind w:firstLine="567"/>
        <w:jc w:val="both"/>
        <w:rPr>
          <w:rFonts w:ascii="Times New Roman" w:hAnsi="Times New Roman" w:cs="Times New Roman"/>
          <w:sz w:val="24"/>
          <w:szCs w:val="24"/>
        </w:rPr>
      </w:pPr>
      <w:r w:rsidRPr="00865DB5">
        <w:rPr>
          <w:rFonts w:ascii="Times New Roman" w:hAnsi="Times New Roman" w:cs="Times New Roman"/>
          <w:sz w:val="24"/>
          <w:szCs w:val="24"/>
        </w:rPr>
        <w:t>Плани проведення «Дня цивільного захисту» та «Тижня безпеки дитини» погоджуються з територіальним органом управління освітою та затверджуються керівником навчального закладу.</w:t>
      </w:r>
    </w:p>
    <w:p w:rsidR="00865DB5" w:rsidRPr="00865DB5" w:rsidRDefault="00865DB5" w:rsidP="00865DB5">
      <w:pPr>
        <w:ind w:firstLine="567"/>
        <w:jc w:val="both"/>
        <w:rPr>
          <w:rFonts w:ascii="Times New Roman" w:hAnsi="Times New Roman" w:cs="Times New Roman"/>
          <w:sz w:val="24"/>
          <w:szCs w:val="24"/>
        </w:rPr>
      </w:pPr>
      <w:r w:rsidRPr="00865DB5">
        <w:rPr>
          <w:rFonts w:ascii="Times New Roman" w:hAnsi="Times New Roman" w:cs="Times New Roman"/>
          <w:sz w:val="24"/>
          <w:szCs w:val="24"/>
        </w:rPr>
        <w:t xml:space="preserve">Об’єктові тренування з цивільного захисту у навчальних закладах проводяться без припинення навчально-виховного процесу, в ході якого практично відпрацьовуються, перевіряються та оцінюються дії персоналу </w:t>
      </w:r>
      <w:proofErr w:type="gramStart"/>
      <w:r w:rsidRPr="00865DB5">
        <w:rPr>
          <w:rFonts w:ascii="Times New Roman" w:hAnsi="Times New Roman" w:cs="Times New Roman"/>
          <w:sz w:val="24"/>
          <w:szCs w:val="24"/>
        </w:rPr>
        <w:t>у</w:t>
      </w:r>
      <w:proofErr w:type="gramEnd"/>
      <w:r w:rsidRPr="00865DB5">
        <w:rPr>
          <w:rFonts w:ascii="Times New Roman" w:hAnsi="Times New Roman" w:cs="Times New Roman"/>
          <w:sz w:val="24"/>
          <w:szCs w:val="24"/>
        </w:rPr>
        <w:t xml:space="preserve"> разі загрози або виникнення надзвичайних ситуацій.</w:t>
      </w:r>
    </w:p>
    <w:p w:rsidR="00865DB5" w:rsidRPr="00865DB5" w:rsidRDefault="00865DB5" w:rsidP="00865DB5">
      <w:pPr>
        <w:ind w:firstLine="567"/>
        <w:jc w:val="both"/>
        <w:rPr>
          <w:rFonts w:ascii="Times New Roman" w:hAnsi="Times New Roman" w:cs="Times New Roman"/>
          <w:sz w:val="24"/>
          <w:szCs w:val="24"/>
        </w:rPr>
      </w:pPr>
      <w:r w:rsidRPr="00865DB5">
        <w:rPr>
          <w:rFonts w:ascii="Times New Roman" w:hAnsi="Times New Roman" w:cs="Times New Roman"/>
          <w:sz w:val="24"/>
          <w:szCs w:val="24"/>
        </w:rPr>
        <w:t>По завершенню тренування його керівник проводить розбі</w:t>
      </w:r>
      <w:proofErr w:type="gramStart"/>
      <w:r w:rsidRPr="00865DB5">
        <w:rPr>
          <w:rFonts w:ascii="Times New Roman" w:hAnsi="Times New Roman" w:cs="Times New Roman"/>
          <w:sz w:val="24"/>
          <w:szCs w:val="24"/>
        </w:rPr>
        <w:t>р</w:t>
      </w:r>
      <w:proofErr w:type="gramEnd"/>
      <w:r w:rsidRPr="00865DB5">
        <w:rPr>
          <w:rFonts w:ascii="Times New Roman" w:hAnsi="Times New Roman" w:cs="Times New Roman"/>
          <w:sz w:val="24"/>
          <w:szCs w:val="24"/>
        </w:rPr>
        <w:t xml:space="preserve"> дій учасників тренування, визначає тих, хто краще діяв в ході тренування, вказує на виявлені недоліки та порядок їх усунення, готує звіт про результати тренування, який у 10-денний термін подається до органу з питань ЦЗ району (</w:t>
      </w:r>
      <w:r w:rsidR="00762999">
        <w:rPr>
          <w:rFonts w:ascii="Times New Roman" w:hAnsi="Times New Roman" w:cs="Times New Roman"/>
          <w:sz w:val="24"/>
          <w:szCs w:val="24"/>
          <w:lang w:val="uk-UA"/>
        </w:rPr>
        <w:t>ТГ</w:t>
      </w:r>
      <w:r w:rsidRPr="00865DB5">
        <w:rPr>
          <w:rFonts w:ascii="Times New Roman" w:hAnsi="Times New Roman" w:cs="Times New Roman"/>
          <w:sz w:val="24"/>
          <w:szCs w:val="24"/>
        </w:rPr>
        <w:t>).</w:t>
      </w:r>
    </w:p>
    <w:p w:rsidR="001563DA" w:rsidRDefault="001563DA" w:rsidP="00865DB5">
      <w:pPr>
        <w:ind w:firstLine="567"/>
        <w:jc w:val="both"/>
        <w:rPr>
          <w:rFonts w:ascii="Times New Roman" w:hAnsi="Times New Roman" w:cs="Times New Roman"/>
          <w:sz w:val="24"/>
          <w:szCs w:val="24"/>
          <w:lang w:val="uk-UA"/>
        </w:rPr>
      </w:pPr>
    </w:p>
    <w:p w:rsidR="007549DE" w:rsidRDefault="007549DE" w:rsidP="00865DB5">
      <w:pPr>
        <w:ind w:firstLine="567"/>
        <w:jc w:val="both"/>
        <w:rPr>
          <w:rFonts w:ascii="Times New Roman" w:hAnsi="Times New Roman" w:cs="Times New Roman"/>
          <w:sz w:val="24"/>
          <w:szCs w:val="24"/>
          <w:lang w:val="uk-UA"/>
        </w:rPr>
      </w:pPr>
    </w:p>
    <w:p w:rsidR="007549DE" w:rsidRDefault="007549DE" w:rsidP="00865DB5">
      <w:pPr>
        <w:ind w:firstLine="567"/>
        <w:jc w:val="both"/>
        <w:rPr>
          <w:rFonts w:ascii="Times New Roman" w:hAnsi="Times New Roman" w:cs="Times New Roman"/>
          <w:sz w:val="24"/>
          <w:szCs w:val="24"/>
          <w:lang w:val="uk-UA"/>
        </w:rPr>
      </w:pPr>
    </w:p>
    <w:p w:rsidR="007549DE" w:rsidRDefault="007549DE" w:rsidP="00865DB5">
      <w:pPr>
        <w:ind w:firstLine="567"/>
        <w:jc w:val="both"/>
        <w:rPr>
          <w:rFonts w:ascii="Times New Roman" w:hAnsi="Times New Roman" w:cs="Times New Roman"/>
          <w:sz w:val="24"/>
          <w:szCs w:val="24"/>
          <w:lang w:val="uk-UA"/>
        </w:rPr>
      </w:pPr>
    </w:p>
    <w:p w:rsidR="007549DE" w:rsidRDefault="007549DE" w:rsidP="00865DB5">
      <w:pPr>
        <w:ind w:firstLine="567"/>
        <w:jc w:val="both"/>
        <w:rPr>
          <w:rFonts w:ascii="Times New Roman" w:hAnsi="Times New Roman" w:cs="Times New Roman"/>
          <w:sz w:val="24"/>
          <w:szCs w:val="24"/>
          <w:lang w:val="uk-UA"/>
        </w:rPr>
      </w:pPr>
    </w:p>
    <w:p w:rsidR="007549DE" w:rsidRDefault="007549DE" w:rsidP="00865DB5">
      <w:pPr>
        <w:ind w:firstLine="567"/>
        <w:jc w:val="both"/>
        <w:rPr>
          <w:rFonts w:ascii="Times New Roman" w:hAnsi="Times New Roman" w:cs="Times New Roman"/>
          <w:sz w:val="24"/>
          <w:szCs w:val="24"/>
          <w:lang w:val="uk-UA"/>
        </w:rPr>
      </w:pPr>
    </w:p>
    <w:p w:rsidR="007549DE" w:rsidRDefault="007549DE" w:rsidP="00865DB5">
      <w:pPr>
        <w:ind w:firstLine="567"/>
        <w:jc w:val="both"/>
        <w:rPr>
          <w:rFonts w:ascii="Times New Roman" w:hAnsi="Times New Roman" w:cs="Times New Roman"/>
          <w:sz w:val="24"/>
          <w:szCs w:val="24"/>
          <w:lang w:val="uk-UA"/>
        </w:rPr>
      </w:pPr>
    </w:p>
    <w:p w:rsidR="007549DE" w:rsidRDefault="007549DE" w:rsidP="00865DB5">
      <w:pPr>
        <w:ind w:firstLine="567"/>
        <w:jc w:val="both"/>
        <w:rPr>
          <w:rFonts w:ascii="Times New Roman" w:hAnsi="Times New Roman" w:cs="Times New Roman"/>
          <w:sz w:val="24"/>
          <w:szCs w:val="24"/>
          <w:lang w:val="uk-UA"/>
        </w:rPr>
      </w:pPr>
    </w:p>
    <w:p w:rsidR="007549DE" w:rsidRDefault="007549DE" w:rsidP="00865DB5">
      <w:pPr>
        <w:ind w:firstLine="567"/>
        <w:jc w:val="both"/>
        <w:rPr>
          <w:rFonts w:ascii="Times New Roman" w:hAnsi="Times New Roman" w:cs="Times New Roman"/>
          <w:sz w:val="24"/>
          <w:szCs w:val="24"/>
          <w:lang w:val="uk-UA"/>
        </w:rPr>
      </w:pPr>
    </w:p>
    <w:p w:rsidR="007549DE" w:rsidRDefault="007549DE" w:rsidP="00865DB5">
      <w:pPr>
        <w:ind w:firstLine="567"/>
        <w:jc w:val="both"/>
        <w:rPr>
          <w:rFonts w:ascii="Times New Roman" w:hAnsi="Times New Roman" w:cs="Times New Roman"/>
          <w:sz w:val="24"/>
          <w:szCs w:val="24"/>
          <w:lang w:val="uk-UA"/>
        </w:rPr>
      </w:pPr>
    </w:p>
    <w:p w:rsidR="007549DE" w:rsidRDefault="007549DE" w:rsidP="00865DB5">
      <w:pPr>
        <w:ind w:firstLine="567"/>
        <w:jc w:val="both"/>
        <w:rPr>
          <w:rFonts w:ascii="Times New Roman" w:hAnsi="Times New Roman" w:cs="Times New Roman"/>
          <w:sz w:val="24"/>
          <w:szCs w:val="24"/>
          <w:lang w:val="uk-UA"/>
        </w:rPr>
      </w:pPr>
    </w:p>
    <w:p w:rsidR="007549DE" w:rsidRDefault="007549DE" w:rsidP="00865DB5">
      <w:pPr>
        <w:ind w:firstLine="567"/>
        <w:jc w:val="both"/>
        <w:rPr>
          <w:rFonts w:ascii="Times New Roman" w:hAnsi="Times New Roman" w:cs="Times New Roman"/>
          <w:sz w:val="24"/>
          <w:szCs w:val="24"/>
          <w:lang w:val="uk-UA"/>
        </w:rPr>
      </w:pPr>
    </w:p>
    <w:p w:rsidR="007549DE" w:rsidRDefault="007549DE" w:rsidP="00865DB5">
      <w:pPr>
        <w:ind w:firstLine="567"/>
        <w:jc w:val="both"/>
        <w:rPr>
          <w:rFonts w:ascii="Times New Roman" w:hAnsi="Times New Roman" w:cs="Times New Roman"/>
          <w:sz w:val="24"/>
          <w:szCs w:val="24"/>
          <w:lang w:val="uk-UA"/>
        </w:rPr>
      </w:pPr>
    </w:p>
    <w:p w:rsidR="007549DE" w:rsidRDefault="007549DE" w:rsidP="00865DB5">
      <w:pPr>
        <w:ind w:firstLine="567"/>
        <w:jc w:val="both"/>
        <w:rPr>
          <w:rFonts w:ascii="Times New Roman" w:hAnsi="Times New Roman" w:cs="Times New Roman"/>
          <w:sz w:val="24"/>
          <w:szCs w:val="24"/>
          <w:lang w:val="uk-UA"/>
        </w:rPr>
      </w:pPr>
    </w:p>
    <w:p w:rsidR="007549DE" w:rsidRPr="007549DE" w:rsidRDefault="007549DE" w:rsidP="009C01CD">
      <w:pPr>
        <w:ind w:firstLine="567"/>
        <w:jc w:val="center"/>
        <w:rPr>
          <w:rFonts w:ascii="Times New Roman" w:hAnsi="Times New Roman" w:cs="Times New Roman"/>
          <w:b/>
          <w:sz w:val="24"/>
          <w:szCs w:val="24"/>
        </w:rPr>
      </w:pPr>
      <w:r w:rsidRPr="007549DE">
        <w:rPr>
          <w:rFonts w:ascii="Times New Roman" w:hAnsi="Times New Roman" w:cs="Times New Roman"/>
          <w:b/>
          <w:sz w:val="24"/>
          <w:szCs w:val="24"/>
          <w:lang w:val="uk-UA"/>
        </w:rPr>
        <w:lastRenderedPageBreak/>
        <w:t xml:space="preserve">ІІІ. </w:t>
      </w:r>
      <w:r w:rsidRPr="007549DE">
        <w:rPr>
          <w:rFonts w:ascii="Times New Roman" w:hAnsi="Times New Roman" w:cs="Times New Roman"/>
          <w:b/>
          <w:sz w:val="24"/>
          <w:szCs w:val="24"/>
        </w:rPr>
        <w:t xml:space="preserve"> </w:t>
      </w:r>
      <w:proofErr w:type="gramStart"/>
      <w:r w:rsidRPr="007549DE">
        <w:rPr>
          <w:rFonts w:ascii="Times New Roman" w:hAnsi="Times New Roman" w:cs="Times New Roman"/>
          <w:b/>
          <w:sz w:val="24"/>
          <w:szCs w:val="24"/>
        </w:rPr>
        <w:t>П</w:t>
      </w:r>
      <w:proofErr w:type="gramEnd"/>
      <w:r w:rsidRPr="007549DE">
        <w:rPr>
          <w:rFonts w:ascii="Times New Roman" w:hAnsi="Times New Roman" w:cs="Times New Roman"/>
          <w:b/>
          <w:sz w:val="24"/>
          <w:szCs w:val="24"/>
        </w:rPr>
        <w:t>ідготовка та проведення спеціальних об’єктових тренувань спеціалізованих служб і формувань цивільного захисту.</w:t>
      </w:r>
    </w:p>
    <w:p w:rsidR="007549DE" w:rsidRPr="007549DE" w:rsidRDefault="007549DE" w:rsidP="00865DB5">
      <w:pPr>
        <w:ind w:firstLine="567"/>
        <w:jc w:val="both"/>
        <w:rPr>
          <w:rFonts w:ascii="Times New Roman" w:hAnsi="Times New Roman" w:cs="Times New Roman"/>
          <w:b/>
          <w:sz w:val="24"/>
          <w:szCs w:val="24"/>
        </w:rPr>
      </w:pPr>
    </w:p>
    <w:p w:rsidR="004B5663" w:rsidRPr="00E60947" w:rsidRDefault="004B5663" w:rsidP="00E60947">
      <w:pPr>
        <w:pStyle w:val="a8"/>
        <w:numPr>
          <w:ilvl w:val="1"/>
          <w:numId w:val="57"/>
        </w:numPr>
        <w:rPr>
          <w:rFonts w:ascii="Times New Roman" w:hAnsi="Times New Roman" w:cs="Times New Roman"/>
          <w:sz w:val="24"/>
          <w:szCs w:val="24"/>
        </w:rPr>
      </w:pPr>
      <w:proofErr w:type="gramStart"/>
      <w:r w:rsidRPr="00E60947">
        <w:rPr>
          <w:rFonts w:ascii="Times New Roman" w:hAnsi="Times New Roman" w:cs="Times New Roman"/>
          <w:sz w:val="24"/>
          <w:szCs w:val="24"/>
        </w:rPr>
        <w:t>П</w:t>
      </w:r>
      <w:proofErr w:type="gramEnd"/>
      <w:r w:rsidRPr="00E60947">
        <w:rPr>
          <w:rFonts w:ascii="Times New Roman" w:hAnsi="Times New Roman" w:cs="Times New Roman"/>
          <w:sz w:val="24"/>
          <w:szCs w:val="24"/>
        </w:rPr>
        <w:t>ідготовка та проведення об’єктового тренування</w:t>
      </w:r>
    </w:p>
    <w:p w:rsidR="007549DE" w:rsidRPr="004B5663" w:rsidRDefault="007549DE" w:rsidP="00865DB5">
      <w:pPr>
        <w:ind w:firstLine="567"/>
        <w:jc w:val="both"/>
        <w:rPr>
          <w:rFonts w:ascii="Times New Roman" w:hAnsi="Times New Roman" w:cs="Times New Roman"/>
          <w:sz w:val="24"/>
          <w:szCs w:val="24"/>
        </w:rPr>
      </w:pPr>
    </w:p>
    <w:p w:rsidR="00875C75" w:rsidRPr="00875C75" w:rsidRDefault="00875C75" w:rsidP="00875C75">
      <w:pPr>
        <w:ind w:firstLine="567"/>
        <w:jc w:val="both"/>
        <w:rPr>
          <w:rFonts w:ascii="Times New Roman" w:hAnsi="Times New Roman" w:cs="Times New Roman"/>
          <w:sz w:val="24"/>
          <w:szCs w:val="24"/>
        </w:rPr>
      </w:pPr>
      <w:proofErr w:type="gramStart"/>
      <w:r w:rsidRPr="00875C75">
        <w:rPr>
          <w:rFonts w:ascii="Times New Roman" w:hAnsi="Times New Roman" w:cs="Times New Roman"/>
          <w:sz w:val="24"/>
          <w:szCs w:val="24"/>
        </w:rPr>
        <w:t>Спец</w:t>
      </w:r>
      <w:proofErr w:type="gramEnd"/>
      <w:r w:rsidRPr="00875C75">
        <w:rPr>
          <w:rFonts w:ascii="Times New Roman" w:hAnsi="Times New Roman" w:cs="Times New Roman"/>
          <w:sz w:val="24"/>
          <w:szCs w:val="24"/>
        </w:rPr>
        <w:t>іальні об’єктові тренування спеціалізованих служб та формувань ЦЗ проводяться щорічно тривалістю до однієї доби.</w:t>
      </w:r>
    </w:p>
    <w:p w:rsidR="00875C75" w:rsidRPr="00875C75" w:rsidRDefault="00875C75" w:rsidP="00875C75">
      <w:pPr>
        <w:ind w:firstLine="567"/>
        <w:jc w:val="both"/>
        <w:rPr>
          <w:rFonts w:ascii="Times New Roman" w:hAnsi="Times New Roman" w:cs="Times New Roman"/>
          <w:sz w:val="24"/>
          <w:szCs w:val="24"/>
        </w:rPr>
      </w:pPr>
      <w:r w:rsidRPr="00875C75">
        <w:rPr>
          <w:rFonts w:ascii="Times New Roman" w:hAnsi="Times New Roman" w:cs="Times New Roman"/>
          <w:sz w:val="24"/>
          <w:szCs w:val="24"/>
        </w:rPr>
        <w:t xml:space="preserve">До тренування </w:t>
      </w:r>
      <w:proofErr w:type="gramStart"/>
      <w:r w:rsidRPr="00762999">
        <w:rPr>
          <w:rFonts w:ascii="Times New Roman" w:hAnsi="Times New Roman" w:cs="Times New Roman"/>
          <w:sz w:val="24"/>
          <w:szCs w:val="24"/>
          <w:lang w:val="uk-UA"/>
        </w:rPr>
        <w:t>залучається</w:t>
      </w:r>
      <w:proofErr w:type="gramEnd"/>
      <w:r w:rsidRPr="00875C75">
        <w:rPr>
          <w:rFonts w:ascii="Times New Roman" w:hAnsi="Times New Roman" w:cs="Times New Roman"/>
          <w:sz w:val="24"/>
          <w:szCs w:val="24"/>
        </w:rPr>
        <w:t xml:space="preserve"> весь особовий склад служб та формувань ЦЗ. Керівником такого тренування є безпосередній керівник служби, командир формування ЦЗ. Якщо формування безпосередньо </w:t>
      </w:r>
      <w:proofErr w:type="gramStart"/>
      <w:r w:rsidRPr="00875C75">
        <w:rPr>
          <w:rFonts w:ascii="Times New Roman" w:hAnsi="Times New Roman" w:cs="Times New Roman"/>
          <w:sz w:val="24"/>
          <w:szCs w:val="24"/>
        </w:rPr>
        <w:t>п</w:t>
      </w:r>
      <w:proofErr w:type="gramEnd"/>
      <w:r w:rsidRPr="00875C75">
        <w:rPr>
          <w:rFonts w:ascii="Times New Roman" w:hAnsi="Times New Roman" w:cs="Times New Roman"/>
          <w:sz w:val="24"/>
          <w:szCs w:val="24"/>
        </w:rPr>
        <w:t>ідпорядковується спеціалізованій службі ЦЗ то керівником тренування може бути керівник даної служби.</w:t>
      </w:r>
    </w:p>
    <w:p w:rsidR="00875C75" w:rsidRPr="00875C75" w:rsidRDefault="00875C75" w:rsidP="00875C75">
      <w:pPr>
        <w:ind w:firstLine="567"/>
        <w:jc w:val="both"/>
        <w:rPr>
          <w:rFonts w:ascii="Times New Roman" w:hAnsi="Times New Roman" w:cs="Times New Roman"/>
          <w:sz w:val="24"/>
          <w:szCs w:val="24"/>
        </w:rPr>
      </w:pPr>
      <w:r w:rsidRPr="00875C75">
        <w:rPr>
          <w:rFonts w:ascii="Times New Roman" w:hAnsi="Times New Roman" w:cs="Times New Roman"/>
          <w:sz w:val="24"/>
          <w:szCs w:val="24"/>
        </w:rPr>
        <w:t xml:space="preserve">Тренування можуть проводитись як в один період так і в </w:t>
      </w:r>
      <w:proofErr w:type="gramStart"/>
      <w:r w:rsidRPr="00875C75">
        <w:rPr>
          <w:rFonts w:ascii="Times New Roman" w:hAnsi="Times New Roman" w:cs="Times New Roman"/>
          <w:sz w:val="24"/>
          <w:szCs w:val="24"/>
        </w:rPr>
        <w:t>р</w:t>
      </w:r>
      <w:proofErr w:type="gramEnd"/>
      <w:r w:rsidRPr="00875C75">
        <w:rPr>
          <w:rFonts w:ascii="Times New Roman" w:hAnsi="Times New Roman" w:cs="Times New Roman"/>
          <w:sz w:val="24"/>
          <w:szCs w:val="24"/>
        </w:rPr>
        <w:t>ізні строки в залежності від виробничої діяльності підприємства, установи, організації.</w:t>
      </w:r>
    </w:p>
    <w:p w:rsidR="00875C75" w:rsidRPr="00875C75" w:rsidRDefault="00875C75" w:rsidP="00875C75">
      <w:pPr>
        <w:ind w:firstLine="567"/>
        <w:jc w:val="both"/>
        <w:rPr>
          <w:rFonts w:ascii="Times New Roman" w:hAnsi="Times New Roman" w:cs="Times New Roman"/>
          <w:sz w:val="24"/>
          <w:szCs w:val="24"/>
        </w:rPr>
      </w:pPr>
      <w:r w:rsidRPr="00875C75">
        <w:rPr>
          <w:rFonts w:ascii="Times New Roman" w:hAnsi="Times New Roman" w:cs="Times New Roman"/>
          <w:sz w:val="24"/>
          <w:szCs w:val="24"/>
        </w:rPr>
        <w:t xml:space="preserve">Для </w:t>
      </w:r>
      <w:proofErr w:type="gramStart"/>
      <w:r w:rsidRPr="00875C75">
        <w:rPr>
          <w:rFonts w:ascii="Times New Roman" w:hAnsi="Times New Roman" w:cs="Times New Roman"/>
          <w:sz w:val="24"/>
          <w:szCs w:val="24"/>
        </w:rPr>
        <w:t>п</w:t>
      </w:r>
      <w:proofErr w:type="gramEnd"/>
      <w:r w:rsidRPr="00875C75">
        <w:rPr>
          <w:rFonts w:ascii="Times New Roman" w:hAnsi="Times New Roman" w:cs="Times New Roman"/>
          <w:sz w:val="24"/>
          <w:szCs w:val="24"/>
        </w:rPr>
        <w:t>ідготовки тренування керівник підприємства, установи, організації не пізніше ніж за місяць до проведення тренувань видає наказ (організаційні вказівки) щодо проведення тренувань , в якому визначає керівників тренування, райони (місця) проведення та строки тренувань, порядок надання звіту про результати тренувань та інші питання.</w:t>
      </w:r>
    </w:p>
    <w:p w:rsidR="00875C75" w:rsidRPr="00875C75" w:rsidRDefault="00875C75" w:rsidP="00875C75">
      <w:pPr>
        <w:ind w:firstLine="567"/>
        <w:jc w:val="both"/>
        <w:rPr>
          <w:rFonts w:ascii="Times New Roman" w:hAnsi="Times New Roman" w:cs="Times New Roman"/>
          <w:sz w:val="24"/>
          <w:szCs w:val="24"/>
        </w:rPr>
      </w:pPr>
      <w:proofErr w:type="gramStart"/>
      <w:r w:rsidRPr="00875C75">
        <w:rPr>
          <w:rFonts w:ascii="Times New Roman" w:hAnsi="Times New Roman" w:cs="Times New Roman"/>
          <w:sz w:val="24"/>
          <w:szCs w:val="24"/>
        </w:rPr>
        <w:t>У</w:t>
      </w:r>
      <w:proofErr w:type="gramEnd"/>
      <w:r w:rsidRPr="00875C75">
        <w:rPr>
          <w:rFonts w:ascii="Times New Roman" w:hAnsi="Times New Roman" w:cs="Times New Roman"/>
          <w:sz w:val="24"/>
          <w:szCs w:val="24"/>
        </w:rPr>
        <w:t xml:space="preserve"> разі необхідності, для забезпечення відпрацювання практичних питань особовим складом формувань, може створюватись імітаційна команда.</w:t>
      </w:r>
    </w:p>
    <w:p w:rsidR="00875C75" w:rsidRPr="00875C75" w:rsidRDefault="00875C75" w:rsidP="00875C75">
      <w:pPr>
        <w:ind w:firstLine="567"/>
        <w:jc w:val="both"/>
        <w:rPr>
          <w:rFonts w:ascii="Times New Roman" w:hAnsi="Times New Roman" w:cs="Times New Roman"/>
          <w:sz w:val="24"/>
          <w:szCs w:val="24"/>
        </w:rPr>
      </w:pPr>
      <w:r w:rsidRPr="00875C75">
        <w:rPr>
          <w:rFonts w:ascii="Times New Roman" w:hAnsi="Times New Roman" w:cs="Times New Roman"/>
          <w:sz w:val="24"/>
          <w:szCs w:val="24"/>
        </w:rPr>
        <w:t xml:space="preserve">Для проведення тренування його керівником розробляється план-календар тренування, який погоджується з керівником </w:t>
      </w:r>
      <w:proofErr w:type="gramStart"/>
      <w:r w:rsidRPr="00875C75">
        <w:rPr>
          <w:rFonts w:ascii="Times New Roman" w:hAnsi="Times New Roman" w:cs="Times New Roman"/>
          <w:sz w:val="24"/>
          <w:szCs w:val="24"/>
        </w:rPr>
        <w:t>п</w:t>
      </w:r>
      <w:proofErr w:type="gramEnd"/>
      <w:r w:rsidRPr="00875C75">
        <w:rPr>
          <w:rFonts w:ascii="Times New Roman" w:hAnsi="Times New Roman" w:cs="Times New Roman"/>
          <w:sz w:val="24"/>
          <w:szCs w:val="24"/>
        </w:rPr>
        <w:t>ідрозділу (посадовою особою) з ЦЗ підприємства, установи, організації та затверджується керівником об’єкту.</w:t>
      </w:r>
    </w:p>
    <w:p w:rsidR="00875C75" w:rsidRPr="00875C75" w:rsidRDefault="00875C75" w:rsidP="00875C75">
      <w:pPr>
        <w:ind w:firstLine="567"/>
        <w:jc w:val="both"/>
        <w:rPr>
          <w:rFonts w:ascii="Times New Roman" w:hAnsi="Times New Roman" w:cs="Times New Roman"/>
          <w:sz w:val="24"/>
          <w:szCs w:val="24"/>
        </w:rPr>
      </w:pPr>
      <w:r w:rsidRPr="00875C75">
        <w:rPr>
          <w:rFonts w:ascii="Times New Roman" w:hAnsi="Times New Roman" w:cs="Times New Roman"/>
          <w:sz w:val="24"/>
          <w:szCs w:val="24"/>
        </w:rPr>
        <w:t xml:space="preserve">План-календар визначає загальну </w:t>
      </w:r>
      <w:proofErr w:type="gramStart"/>
      <w:r w:rsidRPr="00875C75">
        <w:rPr>
          <w:rFonts w:ascii="Times New Roman" w:hAnsi="Times New Roman" w:cs="Times New Roman"/>
          <w:sz w:val="24"/>
          <w:szCs w:val="24"/>
        </w:rPr>
        <w:t>посл</w:t>
      </w:r>
      <w:proofErr w:type="gramEnd"/>
      <w:r w:rsidRPr="00875C75">
        <w:rPr>
          <w:rFonts w:ascii="Times New Roman" w:hAnsi="Times New Roman" w:cs="Times New Roman"/>
          <w:sz w:val="24"/>
          <w:szCs w:val="24"/>
        </w:rPr>
        <w:t xml:space="preserve">ідовність проведення тренування. Додатками до нього можуть бути тактичне завдання зі схемою </w:t>
      </w:r>
      <w:proofErr w:type="gramStart"/>
      <w:r w:rsidRPr="00875C75">
        <w:rPr>
          <w:rFonts w:ascii="Times New Roman" w:hAnsi="Times New Roman" w:cs="Times New Roman"/>
          <w:sz w:val="24"/>
          <w:szCs w:val="24"/>
        </w:rPr>
        <w:t>практичного</w:t>
      </w:r>
      <w:proofErr w:type="gramEnd"/>
      <w:r w:rsidRPr="00875C75">
        <w:rPr>
          <w:rFonts w:ascii="Times New Roman" w:hAnsi="Times New Roman" w:cs="Times New Roman"/>
          <w:sz w:val="24"/>
          <w:szCs w:val="24"/>
        </w:rPr>
        <w:t xml:space="preserve"> виконання робіт.</w:t>
      </w:r>
    </w:p>
    <w:p w:rsidR="002574D4" w:rsidRPr="002574D4" w:rsidRDefault="002574D4" w:rsidP="002574D4">
      <w:pPr>
        <w:ind w:firstLine="567"/>
        <w:jc w:val="both"/>
        <w:rPr>
          <w:rFonts w:ascii="Times New Roman" w:hAnsi="Times New Roman" w:cs="Times New Roman"/>
          <w:sz w:val="24"/>
          <w:szCs w:val="24"/>
        </w:rPr>
      </w:pPr>
      <w:r w:rsidRPr="002574D4">
        <w:rPr>
          <w:rFonts w:ascii="Times New Roman" w:hAnsi="Times New Roman" w:cs="Times New Roman"/>
          <w:sz w:val="24"/>
          <w:szCs w:val="24"/>
        </w:rPr>
        <w:t xml:space="preserve">Тренуванню передує вивчення з особовим складом відповідних тем програми спеціальної </w:t>
      </w:r>
      <w:proofErr w:type="gramStart"/>
      <w:r w:rsidRPr="002574D4">
        <w:rPr>
          <w:rFonts w:ascii="Times New Roman" w:hAnsi="Times New Roman" w:cs="Times New Roman"/>
          <w:sz w:val="24"/>
          <w:szCs w:val="24"/>
        </w:rPr>
        <w:t>п</w:t>
      </w:r>
      <w:proofErr w:type="gramEnd"/>
      <w:r w:rsidRPr="002574D4">
        <w:rPr>
          <w:rFonts w:ascii="Times New Roman" w:hAnsi="Times New Roman" w:cs="Times New Roman"/>
          <w:sz w:val="24"/>
          <w:szCs w:val="24"/>
        </w:rPr>
        <w:t>ідготовки, заходів безпеки в ході тренування.</w:t>
      </w:r>
    </w:p>
    <w:p w:rsidR="002574D4" w:rsidRPr="002574D4" w:rsidRDefault="002574D4" w:rsidP="002574D4">
      <w:pPr>
        <w:ind w:firstLine="567"/>
        <w:jc w:val="both"/>
        <w:rPr>
          <w:rFonts w:ascii="Times New Roman" w:hAnsi="Times New Roman" w:cs="Times New Roman"/>
          <w:sz w:val="24"/>
          <w:szCs w:val="24"/>
        </w:rPr>
      </w:pPr>
      <w:r w:rsidRPr="002574D4">
        <w:rPr>
          <w:rFonts w:ascii="Times New Roman" w:hAnsi="Times New Roman" w:cs="Times New Roman"/>
          <w:sz w:val="24"/>
          <w:szCs w:val="24"/>
        </w:rPr>
        <w:t>В ході тренування відпрацьовуються навчальні вправи щодо прийомів і способів дій за призначенням, нормативи із застосування засобів захисту, здійснюється практичне виконання робі</w:t>
      </w:r>
      <w:proofErr w:type="gramStart"/>
      <w:r w:rsidRPr="002574D4">
        <w:rPr>
          <w:rFonts w:ascii="Times New Roman" w:hAnsi="Times New Roman" w:cs="Times New Roman"/>
          <w:sz w:val="24"/>
          <w:szCs w:val="24"/>
        </w:rPr>
        <w:t>т</w:t>
      </w:r>
      <w:proofErr w:type="gramEnd"/>
      <w:r w:rsidRPr="002574D4">
        <w:rPr>
          <w:rFonts w:ascii="Times New Roman" w:hAnsi="Times New Roman" w:cs="Times New Roman"/>
          <w:sz w:val="24"/>
          <w:szCs w:val="24"/>
        </w:rPr>
        <w:t>.</w:t>
      </w:r>
    </w:p>
    <w:p w:rsidR="002574D4" w:rsidRPr="002574D4" w:rsidRDefault="002574D4" w:rsidP="002574D4">
      <w:pPr>
        <w:ind w:firstLine="567"/>
        <w:jc w:val="both"/>
        <w:rPr>
          <w:rFonts w:ascii="Times New Roman" w:hAnsi="Times New Roman" w:cs="Times New Roman"/>
          <w:sz w:val="24"/>
          <w:szCs w:val="24"/>
        </w:rPr>
      </w:pPr>
      <w:r w:rsidRPr="002574D4">
        <w:rPr>
          <w:rFonts w:ascii="Times New Roman" w:hAnsi="Times New Roman" w:cs="Times New Roman"/>
          <w:sz w:val="24"/>
          <w:szCs w:val="24"/>
        </w:rPr>
        <w:t xml:space="preserve">На тренування спеціалізовані служби та формування ЦЗ виводяться у повному складі зі штатною </w:t>
      </w:r>
      <w:proofErr w:type="gramStart"/>
      <w:r w:rsidRPr="002574D4">
        <w:rPr>
          <w:rFonts w:ascii="Times New Roman" w:hAnsi="Times New Roman" w:cs="Times New Roman"/>
          <w:sz w:val="24"/>
          <w:szCs w:val="24"/>
        </w:rPr>
        <w:t>техн</w:t>
      </w:r>
      <w:proofErr w:type="gramEnd"/>
      <w:r w:rsidRPr="002574D4">
        <w:rPr>
          <w:rFonts w:ascii="Times New Roman" w:hAnsi="Times New Roman" w:cs="Times New Roman"/>
          <w:sz w:val="24"/>
          <w:szCs w:val="24"/>
        </w:rPr>
        <w:t>ікою та</w:t>
      </w:r>
      <w:r w:rsidR="00AB058C">
        <w:rPr>
          <w:rFonts w:ascii="Times New Roman" w:hAnsi="Times New Roman" w:cs="Times New Roman"/>
          <w:sz w:val="24"/>
          <w:szCs w:val="24"/>
          <w:lang w:val="uk-UA"/>
        </w:rPr>
        <w:t xml:space="preserve"> </w:t>
      </w:r>
      <w:r w:rsidRPr="002574D4">
        <w:rPr>
          <w:rFonts w:ascii="Times New Roman" w:hAnsi="Times New Roman" w:cs="Times New Roman"/>
          <w:sz w:val="24"/>
          <w:szCs w:val="24"/>
        </w:rPr>
        <w:t>майном. Тренування, як правило, включає два етапи.</w:t>
      </w:r>
    </w:p>
    <w:p w:rsidR="002574D4" w:rsidRPr="002574D4" w:rsidRDefault="002574D4" w:rsidP="002574D4">
      <w:pPr>
        <w:ind w:firstLine="567"/>
        <w:jc w:val="both"/>
        <w:rPr>
          <w:rFonts w:ascii="Times New Roman" w:hAnsi="Times New Roman" w:cs="Times New Roman"/>
          <w:sz w:val="24"/>
          <w:szCs w:val="24"/>
        </w:rPr>
      </w:pPr>
      <w:r w:rsidRPr="00AB058C">
        <w:rPr>
          <w:rFonts w:ascii="Times New Roman" w:hAnsi="Times New Roman" w:cs="Times New Roman"/>
          <w:b/>
          <w:sz w:val="24"/>
          <w:szCs w:val="24"/>
        </w:rPr>
        <w:t>На першому етапі</w:t>
      </w:r>
      <w:r w:rsidRPr="002574D4">
        <w:rPr>
          <w:rFonts w:ascii="Times New Roman" w:hAnsi="Times New Roman" w:cs="Times New Roman"/>
          <w:sz w:val="24"/>
          <w:szCs w:val="24"/>
        </w:rPr>
        <w:t xml:space="preserve"> відпрацьовуються питання оповіщення і збору особового складу формування (служби), приведення їх в готовність до дій за призначенням (наявність особового складу згідно штатному розкладу та його екі</w:t>
      </w:r>
      <w:proofErr w:type="gramStart"/>
      <w:r w:rsidRPr="002574D4">
        <w:rPr>
          <w:rFonts w:ascii="Times New Roman" w:hAnsi="Times New Roman" w:cs="Times New Roman"/>
          <w:sz w:val="24"/>
          <w:szCs w:val="24"/>
        </w:rPr>
        <w:t>п</w:t>
      </w:r>
      <w:proofErr w:type="gramEnd"/>
      <w:r w:rsidRPr="002574D4">
        <w:rPr>
          <w:rFonts w:ascii="Times New Roman" w:hAnsi="Times New Roman" w:cs="Times New Roman"/>
          <w:sz w:val="24"/>
          <w:szCs w:val="24"/>
        </w:rPr>
        <w:t xml:space="preserve">іровка, наявність та справність техніки і майна), у разі необхідності, проводиться доукомплектування формувань усим необхідним та проводиться перевірка знань особовим складом заходів безпеки </w:t>
      </w:r>
      <w:proofErr w:type="gramStart"/>
      <w:r w:rsidRPr="002574D4">
        <w:rPr>
          <w:rFonts w:ascii="Times New Roman" w:hAnsi="Times New Roman" w:cs="Times New Roman"/>
          <w:sz w:val="24"/>
          <w:szCs w:val="24"/>
        </w:rPr>
        <w:t>при</w:t>
      </w:r>
      <w:proofErr w:type="gramEnd"/>
      <w:r w:rsidRPr="002574D4">
        <w:rPr>
          <w:rFonts w:ascii="Times New Roman" w:hAnsi="Times New Roman" w:cs="Times New Roman"/>
          <w:sz w:val="24"/>
          <w:szCs w:val="24"/>
        </w:rPr>
        <w:t xml:space="preserve"> відпрацюванні практичних питань.</w:t>
      </w:r>
    </w:p>
    <w:p w:rsidR="002574D4" w:rsidRPr="002574D4" w:rsidRDefault="002574D4" w:rsidP="002574D4">
      <w:pPr>
        <w:ind w:firstLine="567"/>
        <w:jc w:val="both"/>
        <w:rPr>
          <w:rFonts w:ascii="Times New Roman" w:hAnsi="Times New Roman" w:cs="Times New Roman"/>
          <w:sz w:val="24"/>
          <w:szCs w:val="24"/>
        </w:rPr>
      </w:pPr>
      <w:r w:rsidRPr="00AB058C">
        <w:rPr>
          <w:rFonts w:ascii="Times New Roman" w:hAnsi="Times New Roman" w:cs="Times New Roman"/>
          <w:b/>
          <w:sz w:val="24"/>
          <w:szCs w:val="24"/>
        </w:rPr>
        <w:t>На другому етапі</w:t>
      </w:r>
      <w:r w:rsidRPr="002574D4">
        <w:rPr>
          <w:rFonts w:ascii="Times New Roman" w:hAnsi="Times New Roman" w:cs="Times New Roman"/>
          <w:sz w:val="24"/>
          <w:szCs w:val="24"/>
        </w:rPr>
        <w:t xml:space="preserve"> відпрацьовуються питання управління </w:t>
      </w:r>
      <w:proofErr w:type="gramStart"/>
      <w:r w:rsidRPr="002574D4">
        <w:rPr>
          <w:rFonts w:ascii="Times New Roman" w:hAnsi="Times New Roman" w:cs="Times New Roman"/>
          <w:sz w:val="24"/>
          <w:szCs w:val="24"/>
        </w:rPr>
        <w:t>п</w:t>
      </w:r>
      <w:proofErr w:type="gramEnd"/>
      <w:r w:rsidRPr="002574D4">
        <w:rPr>
          <w:rFonts w:ascii="Times New Roman" w:hAnsi="Times New Roman" w:cs="Times New Roman"/>
          <w:sz w:val="24"/>
          <w:szCs w:val="24"/>
        </w:rPr>
        <w:t xml:space="preserve">ідпорядкованими підрозділами (формуваннями), виконуються практичні заходи щодо дій особового складу формування за призначенням. В ході цього етапу керівники тренувань повинні відтворювати таку обстановку, яка б вимагала від </w:t>
      </w:r>
      <w:proofErr w:type="gramStart"/>
      <w:r w:rsidRPr="002574D4">
        <w:rPr>
          <w:rFonts w:ascii="Times New Roman" w:hAnsi="Times New Roman" w:cs="Times New Roman"/>
          <w:sz w:val="24"/>
          <w:szCs w:val="24"/>
        </w:rPr>
        <w:t>п</w:t>
      </w:r>
      <w:proofErr w:type="gramEnd"/>
      <w:r w:rsidRPr="002574D4">
        <w:rPr>
          <w:rFonts w:ascii="Times New Roman" w:hAnsi="Times New Roman" w:cs="Times New Roman"/>
          <w:sz w:val="24"/>
          <w:szCs w:val="24"/>
        </w:rPr>
        <w:t>ідлеглих максимальної віддачі сил та вмінь згідно своїх обов’язків, спонукала б особовий склад до прояви ініціативи, сміливих та рішучих дій.</w:t>
      </w:r>
    </w:p>
    <w:p w:rsidR="002574D4" w:rsidRPr="002574D4" w:rsidRDefault="002574D4" w:rsidP="002574D4">
      <w:pPr>
        <w:ind w:firstLine="567"/>
        <w:jc w:val="both"/>
        <w:rPr>
          <w:rFonts w:ascii="Times New Roman" w:hAnsi="Times New Roman" w:cs="Times New Roman"/>
          <w:sz w:val="24"/>
          <w:szCs w:val="24"/>
        </w:rPr>
      </w:pPr>
      <w:r w:rsidRPr="002574D4">
        <w:rPr>
          <w:rFonts w:ascii="Times New Roman" w:hAnsi="Times New Roman" w:cs="Times New Roman"/>
          <w:sz w:val="24"/>
          <w:szCs w:val="24"/>
        </w:rPr>
        <w:t xml:space="preserve">В ході тренування повинні бути відпрацьовані всі питання можливих дій формування (служби) </w:t>
      </w:r>
      <w:proofErr w:type="gramStart"/>
      <w:r w:rsidRPr="002574D4">
        <w:rPr>
          <w:rFonts w:ascii="Times New Roman" w:hAnsi="Times New Roman" w:cs="Times New Roman"/>
          <w:sz w:val="24"/>
          <w:szCs w:val="24"/>
        </w:rPr>
        <w:t>у</w:t>
      </w:r>
      <w:proofErr w:type="gramEnd"/>
      <w:r w:rsidRPr="002574D4">
        <w:rPr>
          <w:rFonts w:ascii="Times New Roman" w:hAnsi="Times New Roman" w:cs="Times New Roman"/>
          <w:sz w:val="24"/>
          <w:szCs w:val="24"/>
        </w:rPr>
        <w:t xml:space="preserve"> відповідності до його призначення.</w:t>
      </w:r>
    </w:p>
    <w:p w:rsidR="00AD08FD" w:rsidRPr="00AD08FD" w:rsidRDefault="002574D4" w:rsidP="00397FFA">
      <w:pPr>
        <w:ind w:firstLine="567"/>
        <w:jc w:val="both"/>
        <w:rPr>
          <w:rFonts w:ascii="Times New Roman" w:hAnsi="Times New Roman" w:cs="Times New Roman"/>
          <w:sz w:val="24"/>
          <w:szCs w:val="24"/>
        </w:rPr>
      </w:pPr>
      <w:r w:rsidRPr="002574D4">
        <w:rPr>
          <w:rFonts w:ascii="Times New Roman" w:hAnsi="Times New Roman" w:cs="Times New Roman"/>
          <w:sz w:val="24"/>
          <w:szCs w:val="24"/>
        </w:rPr>
        <w:t xml:space="preserve">Для надання допомоги в </w:t>
      </w:r>
      <w:proofErr w:type="gramStart"/>
      <w:r w:rsidRPr="002574D4">
        <w:rPr>
          <w:rFonts w:ascii="Times New Roman" w:hAnsi="Times New Roman" w:cs="Times New Roman"/>
          <w:sz w:val="24"/>
          <w:szCs w:val="24"/>
        </w:rPr>
        <w:t>п</w:t>
      </w:r>
      <w:proofErr w:type="gramEnd"/>
      <w:r w:rsidRPr="002574D4">
        <w:rPr>
          <w:rFonts w:ascii="Times New Roman" w:hAnsi="Times New Roman" w:cs="Times New Roman"/>
          <w:sz w:val="24"/>
          <w:szCs w:val="24"/>
        </w:rPr>
        <w:t xml:space="preserve">ідготовці та проведенні тренування, оцінки його результатів та контролю за виконанням заходів безпеки можуть призначатися посередники. Г оловне завдання посередника - це не допустити порушень заходів безпеки особовим складом </w:t>
      </w:r>
      <w:proofErr w:type="gramStart"/>
      <w:r w:rsidRPr="002574D4">
        <w:rPr>
          <w:rFonts w:ascii="Times New Roman" w:hAnsi="Times New Roman" w:cs="Times New Roman"/>
          <w:sz w:val="24"/>
          <w:szCs w:val="24"/>
        </w:rPr>
        <w:t>п</w:t>
      </w:r>
      <w:proofErr w:type="gramEnd"/>
      <w:r w:rsidRPr="002574D4">
        <w:rPr>
          <w:rFonts w:ascii="Times New Roman" w:hAnsi="Times New Roman" w:cs="Times New Roman"/>
          <w:sz w:val="24"/>
          <w:szCs w:val="24"/>
        </w:rPr>
        <w:t xml:space="preserve">ід час </w:t>
      </w:r>
      <w:r w:rsidRPr="00AD08FD">
        <w:rPr>
          <w:rFonts w:ascii="Times New Roman" w:hAnsi="Times New Roman" w:cs="Times New Roman"/>
          <w:sz w:val="24"/>
          <w:szCs w:val="24"/>
        </w:rPr>
        <w:t>відпрацювання</w:t>
      </w:r>
      <w:r w:rsidR="00AD08FD" w:rsidRPr="00AD08FD">
        <w:rPr>
          <w:rFonts w:ascii="Times New Roman" w:hAnsi="Times New Roman" w:cs="Times New Roman"/>
          <w:sz w:val="24"/>
          <w:szCs w:val="24"/>
          <w:lang w:val="uk-UA"/>
        </w:rPr>
        <w:t xml:space="preserve"> </w:t>
      </w:r>
      <w:r w:rsidR="00AD08FD" w:rsidRPr="00AD08FD">
        <w:rPr>
          <w:rFonts w:ascii="Times New Roman" w:hAnsi="Times New Roman" w:cs="Times New Roman"/>
          <w:sz w:val="24"/>
          <w:szCs w:val="24"/>
        </w:rPr>
        <w:t xml:space="preserve">практичних дій. </w:t>
      </w:r>
    </w:p>
    <w:p w:rsidR="007549DE" w:rsidRPr="00AD08FD" w:rsidRDefault="007549DE" w:rsidP="002574D4">
      <w:pPr>
        <w:ind w:firstLine="567"/>
        <w:jc w:val="both"/>
        <w:rPr>
          <w:rFonts w:ascii="Times New Roman" w:hAnsi="Times New Roman" w:cs="Times New Roman"/>
          <w:sz w:val="24"/>
          <w:szCs w:val="24"/>
        </w:rPr>
      </w:pPr>
    </w:p>
    <w:p w:rsidR="007549DE" w:rsidRPr="002574D4" w:rsidRDefault="007549DE" w:rsidP="002574D4">
      <w:pPr>
        <w:ind w:firstLine="567"/>
        <w:jc w:val="both"/>
        <w:rPr>
          <w:rFonts w:ascii="Times New Roman" w:hAnsi="Times New Roman" w:cs="Times New Roman"/>
          <w:sz w:val="24"/>
          <w:szCs w:val="24"/>
        </w:rPr>
      </w:pPr>
    </w:p>
    <w:p w:rsidR="007549DE" w:rsidRPr="002574D4" w:rsidRDefault="007549DE" w:rsidP="002574D4">
      <w:pPr>
        <w:ind w:firstLine="567"/>
        <w:jc w:val="both"/>
        <w:rPr>
          <w:rFonts w:ascii="Times New Roman" w:hAnsi="Times New Roman" w:cs="Times New Roman"/>
          <w:sz w:val="24"/>
          <w:szCs w:val="24"/>
        </w:rPr>
      </w:pPr>
    </w:p>
    <w:p w:rsidR="007549DE" w:rsidRPr="002574D4" w:rsidRDefault="007549DE" w:rsidP="002574D4">
      <w:pPr>
        <w:ind w:firstLine="567"/>
        <w:jc w:val="both"/>
        <w:rPr>
          <w:rFonts w:ascii="Times New Roman" w:hAnsi="Times New Roman" w:cs="Times New Roman"/>
          <w:sz w:val="24"/>
          <w:szCs w:val="24"/>
        </w:rPr>
      </w:pPr>
    </w:p>
    <w:p w:rsidR="007549DE" w:rsidRDefault="007549DE" w:rsidP="00865DB5">
      <w:pPr>
        <w:ind w:firstLine="567"/>
        <w:jc w:val="both"/>
        <w:rPr>
          <w:rFonts w:ascii="Times New Roman" w:hAnsi="Times New Roman" w:cs="Times New Roman"/>
          <w:sz w:val="24"/>
          <w:szCs w:val="24"/>
          <w:lang w:val="uk-UA"/>
        </w:rPr>
      </w:pPr>
    </w:p>
    <w:p w:rsidR="004F06BF" w:rsidRDefault="004F06BF" w:rsidP="00865DB5">
      <w:pPr>
        <w:ind w:firstLine="567"/>
        <w:jc w:val="both"/>
        <w:rPr>
          <w:rFonts w:ascii="Times New Roman" w:hAnsi="Times New Roman" w:cs="Times New Roman"/>
          <w:sz w:val="24"/>
          <w:szCs w:val="24"/>
          <w:lang w:val="uk-UA"/>
        </w:rPr>
      </w:pPr>
    </w:p>
    <w:p w:rsidR="00397FFA" w:rsidRDefault="00397FFA" w:rsidP="00397FFA">
      <w:pPr>
        <w:pStyle w:val="60"/>
        <w:shd w:val="clear" w:color="auto" w:fill="auto"/>
        <w:spacing w:before="0" w:after="0" w:line="240" w:lineRule="auto"/>
        <w:jc w:val="center"/>
        <w:rPr>
          <w:rStyle w:val="2"/>
          <w:b w:val="0"/>
          <w:bCs w:val="0"/>
          <w:sz w:val="24"/>
          <w:szCs w:val="24"/>
          <w:lang w:val="uk-UA"/>
        </w:rPr>
      </w:pPr>
      <w:r w:rsidRPr="00397FFA">
        <w:rPr>
          <w:sz w:val="24"/>
          <w:szCs w:val="24"/>
        </w:rPr>
        <w:lastRenderedPageBreak/>
        <w:t>НАКАЗ</w:t>
      </w:r>
      <w:r w:rsidRPr="00397FFA">
        <w:rPr>
          <w:sz w:val="24"/>
          <w:szCs w:val="24"/>
        </w:rPr>
        <w:br/>
      </w:r>
    </w:p>
    <w:p w:rsidR="00397FFA" w:rsidRDefault="00397FFA" w:rsidP="00397FFA">
      <w:pPr>
        <w:pStyle w:val="60"/>
        <w:shd w:val="clear" w:color="auto" w:fill="auto"/>
        <w:spacing w:before="0" w:after="0" w:line="240" w:lineRule="auto"/>
        <w:jc w:val="center"/>
        <w:rPr>
          <w:rStyle w:val="2"/>
          <w:b w:val="0"/>
          <w:bCs w:val="0"/>
          <w:sz w:val="24"/>
          <w:szCs w:val="24"/>
          <w:lang w:val="uk-UA"/>
        </w:rPr>
      </w:pPr>
      <w:r w:rsidRPr="00397FFA">
        <w:rPr>
          <w:rStyle w:val="2"/>
          <w:b w:val="0"/>
          <w:bCs w:val="0"/>
          <w:sz w:val="24"/>
          <w:szCs w:val="24"/>
        </w:rPr>
        <w:t>(бланк суб’єкта господарювання)</w:t>
      </w:r>
    </w:p>
    <w:p w:rsidR="00397FFA" w:rsidRDefault="00397FFA" w:rsidP="00397FFA">
      <w:pPr>
        <w:pStyle w:val="60"/>
        <w:shd w:val="clear" w:color="auto" w:fill="auto"/>
        <w:spacing w:before="0" w:after="0" w:line="240" w:lineRule="auto"/>
        <w:jc w:val="center"/>
        <w:rPr>
          <w:rStyle w:val="2"/>
          <w:b w:val="0"/>
          <w:bCs w:val="0"/>
          <w:sz w:val="24"/>
          <w:szCs w:val="24"/>
          <w:lang w:val="uk-UA"/>
        </w:rPr>
      </w:pPr>
    </w:p>
    <w:p w:rsidR="00397FFA" w:rsidRPr="00397FFA" w:rsidRDefault="00397FFA" w:rsidP="00397FFA">
      <w:pPr>
        <w:pStyle w:val="60"/>
        <w:shd w:val="clear" w:color="auto" w:fill="auto"/>
        <w:spacing w:before="0" w:after="0" w:line="240" w:lineRule="auto"/>
        <w:jc w:val="center"/>
        <w:rPr>
          <w:sz w:val="24"/>
          <w:szCs w:val="24"/>
          <w:lang w:val="uk-UA"/>
        </w:rPr>
      </w:pPr>
    </w:p>
    <w:p w:rsidR="00397FFA" w:rsidRPr="00E5768C" w:rsidRDefault="00397FFA" w:rsidP="00397FFA">
      <w:pPr>
        <w:pStyle w:val="20"/>
        <w:shd w:val="clear" w:color="auto" w:fill="auto"/>
        <w:tabs>
          <w:tab w:val="left" w:leader="underscore" w:pos="1068"/>
          <w:tab w:val="left" w:leader="underscore" w:pos="1753"/>
          <w:tab w:val="left" w:leader="underscore" w:pos="2202"/>
          <w:tab w:val="left" w:pos="5118"/>
          <w:tab w:val="left" w:pos="8583"/>
          <w:tab w:val="left" w:leader="underscore" w:pos="9188"/>
        </w:tabs>
        <w:spacing w:line="240" w:lineRule="auto"/>
        <w:ind w:firstLine="740"/>
        <w:rPr>
          <w:b/>
          <w:sz w:val="24"/>
          <w:szCs w:val="24"/>
        </w:rPr>
      </w:pPr>
      <w:r w:rsidRPr="00E5768C">
        <w:rPr>
          <w:b/>
          <w:sz w:val="24"/>
          <w:szCs w:val="24"/>
        </w:rPr>
        <w:t>“</w:t>
      </w:r>
      <w:r w:rsidRPr="00E5768C">
        <w:rPr>
          <w:b/>
          <w:sz w:val="24"/>
          <w:szCs w:val="24"/>
        </w:rPr>
        <w:tab/>
        <w:t>“</w:t>
      </w:r>
      <w:r w:rsidRPr="00E5768C">
        <w:rPr>
          <w:b/>
          <w:sz w:val="24"/>
          <w:szCs w:val="24"/>
        </w:rPr>
        <w:tab/>
        <w:t>20</w:t>
      </w:r>
      <w:r w:rsidRPr="00E5768C">
        <w:rPr>
          <w:b/>
          <w:sz w:val="24"/>
          <w:szCs w:val="24"/>
        </w:rPr>
        <w:tab/>
        <w:t>року</w:t>
      </w:r>
      <w:r w:rsidRPr="00E5768C">
        <w:rPr>
          <w:b/>
          <w:sz w:val="24"/>
          <w:szCs w:val="24"/>
        </w:rPr>
        <w:tab/>
        <w:t>м</w:t>
      </w:r>
      <w:proofErr w:type="gramStart"/>
      <w:r w:rsidRPr="00E5768C">
        <w:rPr>
          <w:b/>
          <w:sz w:val="24"/>
          <w:szCs w:val="24"/>
        </w:rPr>
        <w:t>.В</w:t>
      </w:r>
      <w:proofErr w:type="gramEnd"/>
      <w:r w:rsidRPr="00E5768C">
        <w:rPr>
          <w:b/>
          <w:sz w:val="24"/>
          <w:szCs w:val="24"/>
        </w:rPr>
        <w:t>інниця</w:t>
      </w:r>
      <w:r w:rsidRPr="00E5768C">
        <w:rPr>
          <w:b/>
          <w:sz w:val="24"/>
          <w:szCs w:val="24"/>
        </w:rPr>
        <w:tab/>
        <w:t>№</w:t>
      </w:r>
      <w:r w:rsidRPr="00E5768C">
        <w:rPr>
          <w:b/>
          <w:sz w:val="24"/>
          <w:szCs w:val="24"/>
        </w:rPr>
        <w:tab/>
      </w:r>
    </w:p>
    <w:p w:rsidR="00397FFA" w:rsidRPr="00E5768C" w:rsidRDefault="00397FFA" w:rsidP="00397FFA">
      <w:pPr>
        <w:pStyle w:val="20"/>
        <w:shd w:val="clear" w:color="auto" w:fill="auto"/>
        <w:spacing w:line="240" w:lineRule="auto"/>
        <w:ind w:firstLine="0"/>
        <w:jc w:val="left"/>
        <w:rPr>
          <w:b/>
          <w:sz w:val="24"/>
          <w:szCs w:val="24"/>
          <w:lang w:val="uk-UA"/>
        </w:rPr>
      </w:pPr>
      <w:r w:rsidRPr="00E5768C">
        <w:rPr>
          <w:b/>
          <w:sz w:val="24"/>
          <w:szCs w:val="24"/>
        </w:rPr>
        <w:t xml:space="preserve">                            </w:t>
      </w:r>
    </w:p>
    <w:p w:rsidR="00397FFA" w:rsidRPr="00E5768C" w:rsidRDefault="00397FFA" w:rsidP="00397FFA">
      <w:pPr>
        <w:pStyle w:val="20"/>
        <w:shd w:val="clear" w:color="auto" w:fill="auto"/>
        <w:spacing w:line="240" w:lineRule="auto"/>
        <w:ind w:firstLine="0"/>
        <w:jc w:val="left"/>
        <w:rPr>
          <w:b/>
          <w:sz w:val="24"/>
          <w:szCs w:val="24"/>
          <w:lang w:val="uk-UA"/>
        </w:rPr>
      </w:pPr>
    </w:p>
    <w:p w:rsidR="00397FFA" w:rsidRPr="00E5768C" w:rsidRDefault="00397FFA" w:rsidP="00397FFA">
      <w:pPr>
        <w:pStyle w:val="20"/>
        <w:shd w:val="clear" w:color="auto" w:fill="auto"/>
        <w:spacing w:line="240" w:lineRule="auto"/>
        <w:ind w:firstLine="0"/>
        <w:jc w:val="left"/>
        <w:rPr>
          <w:b/>
          <w:sz w:val="24"/>
          <w:szCs w:val="24"/>
          <w:lang w:val="uk-UA"/>
        </w:rPr>
      </w:pPr>
      <w:r w:rsidRPr="00E5768C">
        <w:rPr>
          <w:b/>
          <w:sz w:val="24"/>
          <w:szCs w:val="24"/>
        </w:rPr>
        <w:t xml:space="preserve">Про організацію та проведення </w:t>
      </w:r>
    </w:p>
    <w:p w:rsidR="00397FFA" w:rsidRPr="00E5768C" w:rsidRDefault="00397FFA" w:rsidP="00397FFA">
      <w:pPr>
        <w:pStyle w:val="20"/>
        <w:shd w:val="clear" w:color="auto" w:fill="auto"/>
        <w:spacing w:line="240" w:lineRule="auto"/>
        <w:ind w:firstLine="0"/>
        <w:jc w:val="left"/>
        <w:rPr>
          <w:b/>
          <w:sz w:val="24"/>
          <w:szCs w:val="24"/>
          <w:lang w:val="uk-UA"/>
        </w:rPr>
      </w:pPr>
      <w:proofErr w:type="gramStart"/>
      <w:r w:rsidRPr="00E5768C">
        <w:rPr>
          <w:b/>
          <w:sz w:val="24"/>
          <w:szCs w:val="24"/>
        </w:rPr>
        <w:t>спец</w:t>
      </w:r>
      <w:proofErr w:type="gramEnd"/>
      <w:r w:rsidRPr="00E5768C">
        <w:rPr>
          <w:b/>
          <w:sz w:val="24"/>
          <w:szCs w:val="24"/>
        </w:rPr>
        <w:t xml:space="preserve">іальних об’єктових тренувань </w:t>
      </w:r>
    </w:p>
    <w:p w:rsidR="00397FFA" w:rsidRPr="00E5768C" w:rsidRDefault="00397FFA" w:rsidP="00397FFA">
      <w:pPr>
        <w:pStyle w:val="20"/>
        <w:shd w:val="clear" w:color="auto" w:fill="auto"/>
        <w:spacing w:line="240" w:lineRule="auto"/>
        <w:ind w:firstLine="0"/>
        <w:jc w:val="left"/>
        <w:rPr>
          <w:b/>
          <w:sz w:val="24"/>
          <w:szCs w:val="24"/>
          <w:lang w:val="uk-UA"/>
        </w:rPr>
      </w:pPr>
      <w:r w:rsidRPr="00E5768C">
        <w:rPr>
          <w:b/>
          <w:sz w:val="24"/>
          <w:szCs w:val="24"/>
        </w:rPr>
        <w:t xml:space="preserve">з цивільного захисту </w:t>
      </w:r>
      <w:proofErr w:type="gramStart"/>
      <w:r w:rsidRPr="00E5768C">
        <w:rPr>
          <w:b/>
          <w:sz w:val="24"/>
          <w:szCs w:val="24"/>
        </w:rPr>
        <w:t>спец</w:t>
      </w:r>
      <w:proofErr w:type="gramEnd"/>
      <w:r w:rsidRPr="00E5768C">
        <w:rPr>
          <w:b/>
          <w:sz w:val="24"/>
          <w:szCs w:val="24"/>
        </w:rPr>
        <w:t>іалізованих</w:t>
      </w:r>
    </w:p>
    <w:p w:rsidR="00397FFA" w:rsidRPr="00E5768C" w:rsidRDefault="00397FFA" w:rsidP="00397FFA">
      <w:pPr>
        <w:pStyle w:val="20"/>
        <w:shd w:val="clear" w:color="auto" w:fill="auto"/>
        <w:spacing w:line="240" w:lineRule="auto"/>
        <w:ind w:firstLine="0"/>
        <w:jc w:val="left"/>
        <w:rPr>
          <w:b/>
          <w:sz w:val="24"/>
          <w:szCs w:val="24"/>
        </w:rPr>
      </w:pPr>
      <w:r w:rsidRPr="00E5768C">
        <w:rPr>
          <w:b/>
          <w:sz w:val="24"/>
          <w:szCs w:val="24"/>
        </w:rPr>
        <w:t xml:space="preserve"> служб та формувань ЦЗ</w:t>
      </w:r>
    </w:p>
    <w:p w:rsidR="00397FFA" w:rsidRPr="00AB058C" w:rsidRDefault="00397FFA" w:rsidP="00397FFA">
      <w:pPr>
        <w:pStyle w:val="20"/>
        <w:shd w:val="clear" w:color="auto" w:fill="auto"/>
        <w:tabs>
          <w:tab w:val="left" w:leader="underscore" w:pos="9956"/>
        </w:tabs>
        <w:spacing w:line="182" w:lineRule="exact"/>
        <w:ind w:firstLine="740"/>
      </w:pPr>
    </w:p>
    <w:p w:rsidR="007549DE" w:rsidRPr="00397FFA" w:rsidRDefault="007549DE" w:rsidP="00865DB5">
      <w:pPr>
        <w:ind w:firstLine="567"/>
        <w:jc w:val="both"/>
        <w:rPr>
          <w:rFonts w:ascii="Times New Roman" w:hAnsi="Times New Roman" w:cs="Times New Roman"/>
          <w:sz w:val="24"/>
          <w:szCs w:val="24"/>
        </w:rPr>
      </w:pPr>
    </w:p>
    <w:p w:rsidR="00E97481" w:rsidRPr="00E97481" w:rsidRDefault="00E97481" w:rsidP="007D0F4A">
      <w:pPr>
        <w:ind w:firstLine="567"/>
        <w:jc w:val="both"/>
        <w:rPr>
          <w:rFonts w:ascii="Times New Roman" w:hAnsi="Times New Roman" w:cs="Times New Roman"/>
          <w:sz w:val="24"/>
          <w:szCs w:val="24"/>
        </w:rPr>
      </w:pPr>
      <w:r w:rsidRPr="00E97481">
        <w:rPr>
          <w:rFonts w:ascii="Times New Roman" w:hAnsi="Times New Roman" w:cs="Times New Roman"/>
          <w:sz w:val="24"/>
          <w:szCs w:val="24"/>
        </w:rPr>
        <w:t xml:space="preserve">Згідно Плану </w:t>
      </w:r>
      <w:proofErr w:type="gramStart"/>
      <w:r w:rsidRPr="00E97481">
        <w:rPr>
          <w:rFonts w:ascii="Times New Roman" w:hAnsi="Times New Roman" w:cs="Times New Roman"/>
          <w:sz w:val="24"/>
          <w:szCs w:val="24"/>
        </w:rPr>
        <w:t>п</w:t>
      </w:r>
      <w:proofErr w:type="gramEnd"/>
      <w:r w:rsidRPr="00E97481">
        <w:rPr>
          <w:rFonts w:ascii="Times New Roman" w:hAnsi="Times New Roman" w:cs="Times New Roman"/>
          <w:sz w:val="24"/>
          <w:szCs w:val="24"/>
        </w:rPr>
        <w:t>ідготовки керівного складу, формувань цивільного захисту, працівників та службовців з ЦЗ на 20 _ рік в період з</w:t>
      </w:r>
      <w:r>
        <w:rPr>
          <w:rFonts w:ascii="Times New Roman" w:hAnsi="Times New Roman" w:cs="Times New Roman"/>
          <w:sz w:val="24"/>
          <w:szCs w:val="24"/>
          <w:lang w:val="uk-UA"/>
        </w:rPr>
        <w:t xml:space="preserve"> ____ </w:t>
      </w:r>
      <w:r w:rsidRPr="00E97481">
        <w:rPr>
          <w:rFonts w:ascii="Times New Roman" w:hAnsi="Times New Roman" w:cs="Times New Roman"/>
          <w:sz w:val="24"/>
          <w:szCs w:val="24"/>
        </w:rPr>
        <w:t>по</w:t>
      </w:r>
      <w:r>
        <w:rPr>
          <w:rFonts w:ascii="Times New Roman" w:hAnsi="Times New Roman" w:cs="Times New Roman"/>
          <w:sz w:val="24"/>
          <w:szCs w:val="24"/>
          <w:lang w:val="uk-UA"/>
        </w:rPr>
        <w:t xml:space="preserve"> ____ </w:t>
      </w:r>
      <w:r w:rsidRPr="00E97481">
        <w:rPr>
          <w:rFonts w:ascii="Times New Roman" w:hAnsi="Times New Roman" w:cs="Times New Roman"/>
          <w:sz w:val="24"/>
          <w:szCs w:val="24"/>
        </w:rPr>
        <w:tab/>
        <w:t>20 _ року заплановано проведення спеціальних об’єктових тренувань з цивільного захисту (далі -тренування) спеціалізованих</w:t>
      </w:r>
    </w:p>
    <w:p w:rsidR="00E97481" w:rsidRPr="00E97481" w:rsidRDefault="00E97481" w:rsidP="007D0F4A">
      <w:pPr>
        <w:jc w:val="both"/>
        <w:rPr>
          <w:rFonts w:ascii="Times New Roman" w:hAnsi="Times New Roman" w:cs="Times New Roman"/>
          <w:sz w:val="24"/>
          <w:szCs w:val="24"/>
        </w:rPr>
      </w:pPr>
      <w:r w:rsidRPr="00E97481">
        <w:rPr>
          <w:rFonts w:ascii="Times New Roman" w:hAnsi="Times New Roman" w:cs="Times New Roman"/>
          <w:sz w:val="24"/>
          <w:szCs w:val="24"/>
        </w:rPr>
        <w:t>служб та формувань ЦЗ.</w:t>
      </w:r>
    </w:p>
    <w:p w:rsidR="007549DE" w:rsidRPr="00F127D3" w:rsidRDefault="00383693" w:rsidP="007D0F4A">
      <w:pPr>
        <w:ind w:firstLine="567"/>
        <w:jc w:val="both"/>
        <w:rPr>
          <w:rFonts w:ascii="Times New Roman" w:hAnsi="Times New Roman" w:cs="Times New Roman"/>
          <w:sz w:val="24"/>
          <w:szCs w:val="24"/>
          <w:lang w:val="uk-UA"/>
        </w:rPr>
      </w:pPr>
      <w:r w:rsidRPr="00383693">
        <w:rPr>
          <w:rFonts w:ascii="Times New Roman" w:hAnsi="Times New Roman" w:cs="Times New Roman"/>
          <w:sz w:val="24"/>
          <w:szCs w:val="24"/>
        </w:rPr>
        <w:t>Основною метою тренувань ставиться: відпрацювання умінь та навичок особового складу в діях у надзвичайних ситуаціях, досягнення злагодженності в роботі керівного складу та формувань цивільного захисту при виконанні заході</w:t>
      </w:r>
      <w:proofErr w:type="gramStart"/>
      <w:r w:rsidRPr="00383693">
        <w:rPr>
          <w:rFonts w:ascii="Times New Roman" w:hAnsi="Times New Roman" w:cs="Times New Roman"/>
          <w:sz w:val="24"/>
          <w:szCs w:val="24"/>
        </w:rPr>
        <w:t>в</w:t>
      </w:r>
      <w:proofErr w:type="gramEnd"/>
      <w:r w:rsidRPr="00383693">
        <w:rPr>
          <w:rFonts w:ascii="Times New Roman" w:hAnsi="Times New Roman" w:cs="Times New Roman"/>
          <w:sz w:val="24"/>
          <w:szCs w:val="24"/>
        </w:rPr>
        <w:t xml:space="preserve"> по запобіганню ураження персоналу, відновлення життєдіяльності</w:t>
      </w:r>
    </w:p>
    <w:p w:rsidR="00F127D3" w:rsidRPr="00F127D3" w:rsidRDefault="00F127D3" w:rsidP="00F127D3">
      <w:pPr>
        <w:ind w:firstLine="567"/>
        <w:rPr>
          <w:rFonts w:ascii="Times New Roman" w:hAnsi="Times New Roman" w:cs="Times New Roman"/>
          <w:sz w:val="24"/>
          <w:szCs w:val="24"/>
        </w:rPr>
      </w:pPr>
      <w:r w:rsidRPr="00F127D3">
        <w:rPr>
          <w:rFonts w:ascii="Times New Roman" w:hAnsi="Times New Roman" w:cs="Times New Roman"/>
          <w:sz w:val="24"/>
          <w:szCs w:val="24"/>
        </w:rPr>
        <w:t>а) для керівного складу служб та органів ЦЗ</w:t>
      </w:r>
      <w:proofErr w:type="gramStart"/>
      <w:r w:rsidRPr="00F127D3">
        <w:rPr>
          <w:rFonts w:ascii="Times New Roman" w:hAnsi="Times New Roman" w:cs="Times New Roman"/>
          <w:sz w:val="24"/>
          <w:szCs w:val="24"/>
        </w:rPr>
        <w:t xml:space="preserve"> :</w:t>
      </w:r>
      <w:proofErr w:type="gramEnd"/>
    </w:p>
    <w:p w:rsidR="00F127D3" w:rsidRPr="00F127D3" w:rsidRDefault="00F127D3" w:rsidP="003119E0">
      <w:pPr>
        <w:pStyle w:val="a8"/>
        <w:numPr>
          <w:ilvl w:val="0"/>
          <w:numId w:val="75"/>
        </w:numPr>
        <w:ind w:left="0" w:firstLine="567"/>
        <w:rPr>
          <w:rFonts w:ascii="Times New Roman" w:hAnsi="Times New Roman" w:cs="Times New Roman"/>
          <w:sz w:val="24"/>
          <w:szCs w:val="24"/>
        </w:rPr>
      </w:pPr>
      <w:r w:rsidRPr="00F127D3">
        <w:rPr>
          <w:rFonts w:ascii="Times New Roman" w:hAnsi="Times New Roman" w:cs="Times New Roman"/>
          <w:sz w:val="24"/>
          <w:szCs w:val="24"/>
        </w:rPr>
        <w:t>вдосконалення методів узагальнення та аналізу даних про обстановку, що склалася на суб’єкті господарювання та в цілому в районі надзвичайної ситуації;</w:t>
      </w:r>
    </w:p>
    <w:p w:rsidR="00F127D3" w:rsidRPr="00F127D3" w:rsidRDefault="00F127D3" w:rsidP="003119E0">
      <w:pPr>
        <w:pStyle w:val="a8"/>
        <w:numPr>
          <w:ilvl w:val="0"/>
          <w:numId w:val="75"/>
        </w:numPr>
        <w:ind w:left="0" w:firstLine="567"/>
        <w:rPr>
          <w:rFonts w:ascii="Times New Roman" w:hAnsi="Times New Roman" w:cs="Times New Roman"/>
          <w:sz w:val="24"/>
          <w:szCs w:val="24"/>
        </w:rPr>
      </w:pPr>
      <w:r w:rsidRPr="00F127D3">
        <w:rPr>
          <w:rFonts w:ascii="Times New Roman" w:hAnsi="Times New Roman" w:cs="Times New Roman"/>
          <w:sz w:val="24"/>
          <w:szCs w:val="24"/>
        </w:rPr>
        <w:t xml:space="preserve">розробка обгрунтованих пропозицій для прийняття </w:t>
      </w:r>
      <w:proofErr w:type="gramStart"/>
      <w:r w:rsidRPr="00F127D3">
        <w:rPr>
          <w:rFonts w:ascii="Times New Roman" w:hAnsi="Times New Roman" w:cs="Times New Roman"/>
          <w:sz w:val="24"/>
          <w:szCs w:val="24"/>
        </w:rPr>
        <w:t>р</w:t>
      </w:r>
      <w:proofErr w:type="gramEnd"/>
      <w:r w:rsidRPr="00F127D3">
        <w:rPr>
          <w:rFonts w:ascii="Times New Roman" w:hAnsi="Times New Roman" w:cs="Times New Roman"/>
          <w:sz w:val="24"/>
          <w:szCs w:val="24"/>
        </w:rPr>
        <w:t>ішень керівництвом в умовах загрози та виникнення надзвичайної ситуації;</w:t>
      </w:r>
    </w:p>
    <w:p w:rsidR="00F127D3" w:rsidRPr="00F127D3" w:rsidRDefault="00F127D3" w:rsidP="003119E0">
      <w:pPr>
        <w:pStyle w:val="a8"/>
        <w:numPr>
          <w:ilvl w:val="0"/>
          <w:numId w:val="75"/>
        </w:numPr>
        <w:ind w:left="0" w:firstLine="567"/>
        <w:rPr>
          <w:rFonts w:ascii="Times New Roman" w:hAnsi="Times New Roman" w:cs="Times New Roman"/>
          <w:sz w:val="24"/>
          <w:szCs w:val="24"/>
        </w:rPr>
      </w:pPr>
      <w:r w:rsidRPr="00F127D3">
        <w:rPr>
          <w:rFonts w:ascii="Times New Roman" w:hAnsi="Times New Roman" w:cs="Times New Roman"/>
          <w:sz w:val="24"/>
          <w:szCs w:val="24"/>
        </w:rPr>
        <w:t>своєчасне доведення завдань до виконавці</w:t>
      </w:r>
      <w:proofErr w:type="gramStart"/>
      <w:r w:rsidRPr="00F127D3">
        <w:rPr>
          <w:rFonts w:ascii="Times New Roman" w:hAnsi="Times New Roman" w:cs="Times New Roman"/>
          <w:sz w:val="24"/>
          <w:szCs w:val="24"/>
        </w:rPr>
        <w:t>в</w:t>
      </w:r>
      <w:proofErr w:type="gramEnd"/>
      <w:r w:rsidRPr="00F127D3">
        <w:rPr>
          <w:rFonts w:ascii="Times New Roman" w:hAnsi="Times New Roman" w:cs="Times New Roman"/>
          <w:sz w:val="24"/>
          <w:szCs w:val="24"/>
        </w:rPr>
        <w:t xml:space="preserve"> та здійснення контролю за їх виконанням;</w:t>
      </w:r>
    </w:p>
    <w:p w:rsidR="00F127D3" w:rsidRPr="00F127D3" w:rsidRDefault="00F127D3" w:rsidP="003119E0">
      <w:pPr>
        <w:pStyle w:val="a8"/>
        <w:numPr>
          <w:ilvl w:val="0"/>
          <w:numId w:val="75"/>
        </w:numPr>
        <w:ind w:left="0" w:firstLine="567"/>
        <w:jc w:val="both"/>
        <w:rPr>
          <w:rFonts w:ascii="Times New Roman" w:hAnsi="Times New Roman" w:cs="Times New Roman"/>
          <w:sz w:val="24"/>
          <w:szCs w:val="24"/>
        </w:rPr>
      </w:pPr>
      <w:r w:rsidRPr="00F127D3">
        <w:rPr>
          <w:rFonts w:ascii="Times New Roman" w:hAnsi="Times New Roman" w:cs="Times New Roman"/>
          <w:sz w:val="24"/>
          <w:szCs w:val="24"/>
        </w:rPr>
        <w:t xml:space="preserve">вивчення прийомів і способів проведення рятувальних робіт, </w:t>
      </w:r>
      <w:proofErr w:type="gramStart"/>
      <w:r w:rsidRPr="00F127D3">
        <w:rPr>
          <w:rFonts w:ascii="Times New Roman" w:hAnsi="Times New Roman" w:cs="Times New Roman"/>
          <w:sz w:val="24"/>
          <w:szCs w:val="24"/>
        </w:rPr>
        <w:t>п</w:t>
      </w:r>
      <w:proofErr w:type="gramEnd"/>
      <w:r w:rsidRPr="00F127D3">
        <w:rPr>
          <w:rFonts w:ascii="Times New Roman" w:hAnsi="Times New Roman" w:cs="Times New Roman"/>
          <w:sz w:val="24"/>
          <w:szCs w:val="24"/>
        </w:rPr>
        <w:t>ідвищення ефективності застосування формувань ЦЗ, а також перевірка положень і поглядів щодо організації дій сил, що виділяються для ліквідації наслідків надзвичайної ситуації.</w:t>
      </w:r>
    </w:p>
    <w:p w:rsidR="00EA4A9B" w:rsidRPr="00EA4A9B" w:rsidRDefault="00EA4A9B" w:rsidP="00200D1A">
      <w:pPr>
        <w:ind w:firstLine="567"/>
        <w:jc w:val="both"/>
        <w:rPr>
          <w:rFonts w:ascii="Times New Roman" w:hAnsi="Times New Roman" w:cs="Times New Roman"/>
          <w:sz w:val="24"/>
          <w:szCs w:val="24"/>
        </w:rPr>
      </w:pPr>
      <w:r w:rsidRPr="00EA4A9B">
        <w:rPr>
          <w:rFonts w:ascii="Times New Roman" w:hAnsi="Times New Roman" w:cs="Times New Roman"/>
          <w:sz w:val="24"/>
          <w:szCs w:val="24"/>
        </w:rPr>
        <w:t>б) для особового складу формувань ЦЗ:</w:t>
      </w:r>
    </w:p>
    <w:p w:rsidR="00EA4A9B" w:rsidRPr="00EA4A9B" w:rsidRDefault="00EA4A9B" w:rsidP="00200D1A">
      <w:pPr>
        <w:ind w:firstLine="567"/>
        <w:jc w:val="both"/>
        <w:rPr>
          <w:rFonts w:ascii="Times New Roman" w:hAnsi="Times New Roman" w:cs="Times New Roman"/>
          <w:sz w:val="24"/>
          <w:szCs w:val="24"/>
        </w:rPr>
      </w:pPr>
      <w:proofErr w:type="gramStart"/>
      <w:r w:rsidRPr="00EA4A9B">
        <w:rPr>
          <w:rFonts w:ascii="Times New Roman" w:hAnsi="Times New Roman" w:cs="Times New Roman"/>
          <w:sz w:val="24"/>
          <w:szCs w:val="24"/>
        </w:rPr>
        <w:t>перев</w:t>
      </w:r>
      <w:proofErr w:type="gramEnd"/>
      <w:r w:rsidRPr="00EA4A9B">
        <w:rPr>
          <w:rFonts w:ascii="Times New Roman" w:hAnsi="Times New Roman" w:cs="Times New Roman"/>
          <w:sz w:val="24"/>
          <w:szCs w:val="24"/>
        </w:rPr>
        <w:t>ірка реальності планів приведення формувань в готовність до дій за призначенням;</w:t>
      </w:r>
    </w:p>
    <w:p w:rsidR="00EA4A9B" w:rsidRDefault="00EA4A9B" w:rsidP="00200D1A">
      <w:pPr>
        <w:ind w:firstLine="567"/>
        <w:jc w:val="both"/>
        <w:rPr>
          <w:rFonts w:ascii="Times New Roman" w:hAnsi="Times New Roman" w:cs="Times New Roman"/>
          <w:sz w:val="24"/>
          <w:szCs w:val="24"/>
          <w:lang w:val="uk-UA"/>
        </w:rPr>
      </w:pPr>
      <w:r w:rsidRPr="00EA4A9B">
        <w:rPr>
          <w:rFonts w:ascii="Times New Roman" w:hAnsi="Times New Roman" w:cs="Times New Roman"/>
          <w:sz w:val="24"/>
          <w:szCs w:val="24"/>
        </w:rPr>
        <w:t xml:space="preserve">злагодження особового складу формувань для самостійного виконання завдань в ході проведення рятувальних та інших невідкладних робіт </w:t>
      </w:r>
      <w:proofErr w:type="gramStart"/>
      <w:r w:rsidRPr="00EA4A9B">
        <w:rPr>
          <w:rFonts w:ascii="Times New Roman" w:hAnsi="Times New Roman" w:cs="Times New Roman"/>
          <w:sz w:val="24"/>
          <w:szCs w:val="24"/>
        </w:rPr>
        <w:t>в</w:t>
      </w:r>
      <w:proofErr w:type="gramEnd"/>
      <w:r w:rsidRPr="00EA4A9B">
        <w:rPr>
          <w:rFonts w:ascii="Times New Roman" w:hAnsi="Times New Roman" w:cs="Times New Roman"/>
          <w:sz w:val="24"/>
          <w:szCs w:val="24"/>
        </w:rPr>
        <w:t xml:space="preserve"> зоні надзвичайної ситуації; </w:t>
      </w:r>
    </w:p>
    <w:p w:rsidR="00EA4A9B" w:rsidRDefault="00EA4A9B" w:rsidP="00200D1A">
      <w:pPr>
        <w:ind w:firstLine="567"/>
        <w:jc w:val="both"/>
        <w:rPr>
          <w:rFonts w:ascii="Times New Roman" w:hAnsi="Times New Roman" w:cs="Times New Roman"/>
          <w:sz w:val="24"/>
          <w:szCs w:val="24"/>
          <w:lang w:val="uk-UA"/>
        </w:rPr>
      </w:pPr>
      <w:proofErr w:type="gramStart"/>
      <w:r w:rsidRPr="00EA4A9B">
        <w:rPr>
          <w:rFonts w:ascii="Times New Roman" w:hAnsi="Times New Roman" w:cs="Times New Roman"/>
          <w:sz w:val="24"/>
          <w:szCs w:val="24"/>
        </w:rPr>
        <w:t>м</w:t>
      </w:r>
      <w:proofErr w:type="gramEnd"/>
      <w:r w:rsidRPr="00EA4A9B">
        <w:rPr>
          <w:rFonts w:ascii="Times New Roman" w:hAnsi="Times New Roman" w:cs="Times New Roman"/>
          <w:sz w:val="24"/>
          <w:szCs w:val="24"/>
        </w:rPr>
        <w:t xml:space="preserve">ісце проведення тренувань </w:t>
      </w:r>
      <w:r>
        <w:rPr>
          <w:rFonts w:ascii="Times New Roman" w:hAnsi="Times New Roman" w:cs="Times New Roman"/>
          <w:sz w:val="24"/>
          <w:szCs w:val="24"/>
        </w:rPr>
        <w:t>–</w:t>
      </w:r>
      <w:r w:rsidRPr="00EA4A9B">
        <w:rPr>
          <w:rFonts w:ascii="Times New Roman" w:hAnsi="Times New Roman" w:cs="Times New Roman"/>
          <w:sz w:val="24"/>
          <w:szCs w:val="24"/>
        </w:rPr>
        <w:t xml:space="preserve"> територія</w:t>
      </w:r>
      <w:r>
        <w:rPr>
          <w:rFonts w:ascii="Times New Roman" w:hAnsi="Times New Roman" w:cs="Times New Roman"/>
          <w:sz w:val="24"/>
          <w:szCs w:val="24"/>
          <w:lang w:val="uk-UA"/>
        </w:rPr>
        <w:t xml:space="preserve"> __________________(назва об’єкта)</w:t>
      </w:r>
      <w:r w:rsidR="0073459D">
        <w:rPr>
          <w:rFonts w:ascii="Times New Roman" w:hAnsi="Times New Roman" w:cs="Times New Roman"/>
          <w:sz w:val="24"/>
          <w:szCs w:val="24"/>
          <w:lang w:val="uk-UA"/>
        </w:rPr>
        <w:t>.</w:t>
      </w:r>
    </w:p>
    <w:p w:rsidR="00751D6F" w:rsidRDefault="00751D6F" w:rsidP="00200D1A">
      <w:pPr>
        <w:jc w:val="both"/>
        <w:rPr>
          <w:rFonts w:ascii="Times New Roman" w:hAnsi="Times New Roman" w:cs="Times New Roman"/>
          <w:sz w:val="24"/>
          <w:szCs w:val="24"/>
          <w:lang w:val="uk-UA"/>
        </w:rPr>
      </w:pPr>
      <w:proofErr w:type="gramStart"/>
      <w:r w:rsidRPr="00751D6F">
        <w:rPr>
          <w:rFonts w:ascii="Times New Roman" w:hAnsi="Times New Roman" w:cs="Times New Roman"/>
          <w:sz w:val="24"/>
          <w:szCs w:val="24"/>
        </w:rPr>
        <w:t>З</w:t>
      </w:r>
      <w:proofErr w:type="gramEnd"/>
      <w:r w:rsidRPr="00751D6F">
        <w:rPr>
          <w:rFonts w:ascii="Times New Roman" w:hAnsi="Times New Roman" w:cs="Times New Roman"/>
          <w:sz w:val="24"/>
          <w:szCs w:val="24"/>
        </w:rPr>
        <w:t xml:space="preserve"> метою своєчасної і якісної підготовки до тренувань та їх проведення </w:t>
      </w:r>
    </w:p>
    <w:p w:rsidR="00751D6F" w:rsidRPr="00751D6F" w:rsidRDefault="00751D6F" w:rsidP="00200D1A">
      <w:pPr>
        <w:jc w:val="both"/>
        <w:rPr>
          <w:rFonts w:ascii="Times New Roman" w:hAnsi="Times New Roman" w:cs="Times New Roman"/>
          <w:sz w:val="24"/>
          <w:szCs w:val="24"/>
        </w:rPr>
      </w:pPr>
      <w:r w:rsidRPr="00751D6F">
        <w:rPr>
          <w:rFonts w:ascii="Times New Roman" w:hAnsi="Times New Roman" w:cs="Times New Roman"/>
          <w:sz w:val="24"/>
          <w:szCs w:val="24"/>
        </w:rPr>
        <w:t xml:space="preserve">Н А К А </w:t>
      </w:r>
      <w:proofErr w:type="gramStart"/>
      <w:r w:rsidRPr="00751D6F">
        <w:rPr>
          <w:rFonts w:ascii="Times New Roman" w:hAnsi="Times New Roman" w:cs="Times New Roman"/>
          <w:sz w:val="24"/>
          <w:szCs w:val="24"/>
        </w:rPr>
        <w:t>З</w:t>
      </w:r>
      <w:proofErr w:type="gramEnd"/>
      <w:r w:rsidRPr="00751D6F">
        <w:rPr>
          <w:rFonts w:ascii="Times New Roman" w:hAnsi="Times New Roman" w:cs="Times New Roman"/>
          <w:sz w:val="24"/>
          <w:szCs w:val="24"/>
        </w:rPr>
        <w:t xml:space="preserve"> У Ю :</w:t>
      </w:r>
    </w:p>
    <w:p w:rsidR="00751D6F" w:rsidRPr="00751D6F" w:rsidRDefault="00751D6F" w:rsidP="003119E0">
      <w:pPr>
        <w:pStyle w:val="a8"/>
        <w:numPr>
          <w:ilvl w:val="0"/>
          <w:numId w:val="76"/>
        </w:numPr>
        <w:tabs>
          <w:tab w:val="left" w:pos="709"/>
          <w:tab w:val="left" w:pos="851"/>
        </w:tabs>
        <w:ind w:left="0" w:firstLine="567"/>
        <w:jc w:val="both"/>
        <w:rPr>
          <w:rFonts w:ascii="Times New Roman" w:hAnsi="Times New Roman" w:cs="Times New Roman"/>
          <w:sz w:val="24"/>
          <w:szCs w:val="24"/>
        </w:rPr>
      </w:pPr>
      <w:r w:rsidRPr="00751D6F">
        <w:rPr>
          <w:rFonts w:ascii="Times New Roman" w:hAnsi="Times New Roman" w:cs="Times New Roman"/>
          <w:sz w:val="24"/>
          <w:szCs w:val="24"/>
        </w:rPr>
        <w:t>Керівниками тренувань призначити керівникі</w:t>
      </w:r>
      <w:proofErr w:type="gramStart"/>
      <w:r w:rsidRPr="00751D6F">
        <w:rPr>
          <w:rFonts w:ascii="Times New Roman" w:hAnsi="Times New Roman" w:cs="Times New Roman"/>
          <w:sz w:val="24"/>
          <w:szCs w:val="24"/>
        </w:rPr>
        <w:t>в</w:t>
      </w:r>
      <w:proofErr w:type="gramEnd"/>
      <w:r w:rsidRPr="00751D6F">
        <w:rPr>
          <w:rFonts w:ascii="Times New Roman" w:hAnsi="Times New Roman" w:cs="Times New Roman"/>
          <w:sz w:val="24"/>
          <w:szCs w:val="24"/>
        </w:rPr>
        <w:t xml:space="preserve"> спеціалізованих служб та командирів формувань ЦЗ.</w:t>
      </w:r>
    </w:p>
    <w:p w:rsidR="00751D6F" w:rsidRPr="00751D6F" w:rsidRDefault="00751D6F" w:rsidP="003119E0">
      <w:pPr>
        <w:pStyle w:val="a8"/>
        <w:numPr>
          <w:ilvl w:val="0"/>
          <w:numId w:val="76"/>
        </w:numPr>
        <w:tabs>
          <w:tab w:val="left" w:pos="851"/>
        </w:tabs>
        <w:ind w:hanging="153"/>
        <w:jc w:val="both"/>
        <w:rPr>
          <w:rFonts w:ascii="Times New Roman" w:hAnsi="Times New Roman" w:cs="Times New Roman"/>
          <w:sz w:val="24"/>
          <w:szCs w:val="24"/>
        </w:rPr>
      </w:pPr>
      <w:r w:rsidRPr="00751D6F">
        <w:rPr>
          <w:rFonts w:ascii="Times New Roman" w:hAnsi="Times New Roman" w:cs="Times New Roman"/>
          <w:sz w:val="24"/>
          <w:szCs w:val="24"/>
        </w:rPr>
        <w:t>Керівникам тренувань:</w:t>
      </w:r>
    </w:p>
    <w:p w:rsidR="00751D6F" w:rsidRPr="00751D6F" w:rsidRDefault="00751D6F" w:rsidP="00200D1A">
      <w:pPr>
        <w:ind w:firstLine="567"/>
        <w:jc w:val="both"/>
        <w:rPr>
          <w:rFonts w:ascii="Times New Roman" w:hAnsi="Times New Roman" w:cs="Times New Roman"/>
          <w:sz w:val="24"/>
          <w:szCs w:val="24"/>
        </w:rPr>
      </w:pPr>
      <w:r>
        <w:rPr>
          <w:rFonts w:ascii="Times New Roman" w:hAnsi="Times New Roman" w:cs="Times New Roman"/>
          <w:sz w:val="24"/>
          <w:szCs w:val="24"/>
          <w:lang w:val="uk-UA"/>
        </w:rPr>
        <w:t xml:space="preserve">2.1 </w:t>
      </w:r>
      <w:r w:rsidRPr="00751D6F">
        <w:rPr>
          <w:rFonts w:ascii="Times New Roman" w:hAnsi="Times New Roman" w:cs="Times New Roman"/>
          <w:sz w:val="24"/>
          <w:szCs w:val="24"/>
        </w:rPr>
        <w:t>за основу при підготовці тренувань взяти спеціальну тематику з підготовки формувань ЦЗ;</w:t>
      </w:r>
    </w:p>
    <w:p w:rsidR="00751D6F" w:rsidRPr="00751D6F" w:rsidRDefault="00751D6F" w:rsidP="00200D1A">
      <w:pPr>
        <w:ind w:firstLine="567"/>
        <w:jc w:val="both"/>
        <w:rPr>
          <w:rFonts w:ascii="Times New Roman" w:hAnsi="Times New Roman" w:cs="Times New Roman"/>
          <w:sz w:val="24"/>
          <w:szCs w:val="24"/>
        </w:rPr>
      </w:pPr>
      <w:r>
        <w:rPr>
          <w:rFonts w:ascii="Times New Roman" w:hAnsi="Times New Roman" w:cs="Times New Roman"/>
          <w:sz w:val="24"/>
          <w:szCs w:val="24"/>
          <w:lang w:val="uk-UA"/>
        </w:rPr>
        <w:t xml:space="preserve">2.2. </w:t>
      </w:r>
      <w:r w:rsidRPr="00751D6F">
        <w:rPr>
          <w:rFonts w:ascii="Times New Roman" w:hAnsi="Times New Roman" w:cs="Times New Roman"/>
          <w:sz w:val="24"/>
          <w:szCs w:val="24"/>
        </w:rPr>
        <w:t xml:space="preserve">основну увагу в ході тренувань звернути на вивчення особовим складом своїх функціональних обов’язків, відпрацювання навичок та вмінь діяти в умовах надзвичайної ситуації з використанням </w:t>
      </w:r>
      <w:proofErr w:type="gramStart"/>
      <w:r w:rsidRPr="00751D6F">
        <w:rPr>
          <w:rFonts w:ascii="Times New Roman" w:hAnsi="Times New Roman" w:cs="Times New Roman"/>
          <w:sz w:val="24"/>
          <w:szCs w:val="24"/>
        </w:rPr>
        <w:t>техн</w:t>
      </w:r>
      <w:proofErr w:type="gramEnd"/>
      <w:r w:rsidRPr="00751D6F">
        <w:rPr>
          <w:rFonts w:ascii="Times New Roman" w:hAnsi="Times New Roman" w:cs="Times New Roman"/>
          <w:sz w:val="24"/>
          <w:szCs w:val="24"/>
        </w:rPr>
        <w:t>іки, приладів, обладнання та майна;</w:t>
      </w:r>
    </w:p>
    <w:p w:rsidR="00ED5195" w:rsidRDefault="00751D6F" w:rsidP="00200D1A">
      <w:pPr>
        <w:ind w:firstLine="567"/>
        <w:jc w:val="both"/>
        <w:rPr>
          <w:rFonts w:ascii="Times New Roman" w:hAnsi="Times New Roman" w:cs="Times New Roman"/>
          <w:sz w:val="24"/>
          <w:szCs w:val="24"/>
          <w:lang w:val="uk-UA"/>
        </w:rPr>
      </w:pPr>
      <w:r w:rsidRPr="00751D6F">
        <w:rPr>
          <w:rFonts w:ascii="Times New Roman" w:hAnsi="Times New Roman" w:cs="Times New Roman"/>
          <w:sz w:val="24"/>
          <w:szCs w:val="24"/>
        </w:rPr>
        <w:t>2.3. документи для проведення тренув</w:t>
      </w:r>
      <w:r w:rsidR="00143CBC">
        <w:rPr>
          <w:rFonts w:ascii="Times New Roman" w:hAnsi="Times New Roman" w:cs="Times New Roman"/>
          <w:sz w:val="24"/>
          <w:szCs w:val="24"/>
        </w:rPr>
        <w:t>ань надати мені на затвердження</w:t>
      </w:r>
      <w:r w:rsidR="00143CBC">
        <w:rPr>
          <w:rFonts w:ascii="Times New Roman" w:hAnsi="Times New Roman" w:cs="Times New Roman"/>
          <w:sz w:val="24"/>
          <w:szCs w:val="24"/>
          <w:lang w:val="uk-UA"/>
        </w:rPr>
        <w:t xml:space="preserve"> _______</w:t>
      </w:r>
      <w:r w:rsidR="00143CBC">
        <w:rPr>
          <w:rFonts w:ascii="Times New Roman" w:hAnsi="Times New Roman" w:cs="Times New Roman"/>
          <w:sz w:val="24"/>
          <w:szCs w:val="24"/>
        </w:rPr>
        <w:t>20</w:t>
      </w:r>
      <w:r w:rsidR="00143CBC">
        <w:rPr>
          <w:rFonts w:ascii="Times New Roman" w:hAnsi="Times New Roman" w:cs="Times New Roman"/>
          <w:sz w:val="24"/>
          <w:szCs w:val="24"/>
          <w:lang w:val="uk-UA"/>
        </w:rPr>
        <w:t xml:space="preserve"> ___</w:t>
      </w:r>
      <w:r w:rsidR="00143CBC">
        <w:rPr>
          <w:rFonts w:ascii="Times New Roman" w:hAnsi="Times New Roman" w:cs="Times New Roman"/>
          <w:sz w:val="24"/>
          <w:szCs w:val="24"/>
        </w:rPr>
        <w:t>р</w:t>
      </w:r>
      <w:r w:rsidRPr="00751D6F">
        <w:rPr>
          <w:rFonts w:ascii="Times New Roman" w:hAnsi="Times New Roman" w:cs="Times New Roman"/>
          <w:sz w:val="24"/>
          <w:szCs w:val="24"/>
        </w:rPr>
        <w:t>.</w:t>
      </w:r>
    </w:p>
    <w:p w:rsidR="00ED5195" w:rsidRDefault="00ED5195" w:rsidP="00200D1A">
      <w:pPr>
        <w:ind w:firstLine="567"/>
        <w:jc w:val="both"/>
        <w:rPr>
          <w:rFonts w:ascii="Times New Roman" w:hAnsi="Times New Roman" w:cs="Times New Roman"/>
          <w:sz w:val="24"/>
          <w:szCs w:val="24"/>
          <w:lang w:val="uk-UA"/>
        </w:rPr>
      </w:pPr>
      <w:r w:rsidRPr="00ED5195">
        <w:rPr>
          <w:rFonts w:ascii="Times New Roman" w:hAnsi="Times New Roman" w:cs="Times New Roman"/>
          <w:sz w:val="24"/>
          <w:szCs w:val="24"/>
        </w:rPr>
        <w:t>3. Посадовій особі з ЦЗ</w:t>
      </w:r>
      <w:proofErr w:type="gramStart"/>
      <w:r w:rsidRPr="00ED5195">
        <w:rPr>
          <w:rFonts w:ascii="Times New Roman" w:hAnsi="Times New Roman" w:cs="Times New Roman"/>
          <w:sz w:val="24"/>
          <w:szCs w:val="24"/>
        </w:rPr>
        <w:t xml:space="preserve"> -</w:t>
      </w:r>
      <w:r>
        <w:rPr>
          <w:rFonts w:ascii="Times New Roman" w:hAnsi="Times New Roman" w:cs="Times New Roman"/>
          <w:sz w:val="24"/>
          <w:szCs w:val="24"/>
          <w:lang w:val="uk-UA"/>
        </w:rPr>
        <w:t>_____________________________;</w:t>
      </w:r>
      <w:proofErr w:type="gramEnd"/>
    </w:p>
    <w:p w:rsidR="004E6801" w:rsidRPr="004E6801" w:rsidRDefault="004E6801" w:rsidP="00200D1A">
      <w:pPr>
        <w:ind w:firstLine="567"/>
        <w:jc w:val="both"/>
        <w:rPr>
          <w:rFonts w:ascii="Times New Roman" w:hAnsi="Times New Roman" w:cs="Times New Roman"/>
          <w:sz w:val="24"/>
          <w:szCs w:val="24"/>
        </w:rPr>
      </w:pPr>
      <w:r>
        <w:rPr>
          <w:rFonts w:ascii="Times New Roman" w:hAnsi="Times New Roman" w:cs="Times New Roman"/>
          <w:sz w:val="24"/>
          <w:szCs w:val="24"/>
          <w:lang w:val="uk-UA"/>
        </w:rPr>
        <w:t>3.1.</w:t>
      </w:r>
      <w:r w:rsidRPr="004E6801">
        <w:rPr>
          <w:rFonts w:ascii="Times New Roman" w:hAnsi="Times New Roman" w:cs="Times New Roman"/>
          <w:sz w:val="24"/>
          <w:szCs w:val="24"/>
        </w:rPr>
        <w:t>визначити учбові місця для відпрацювання формуваннями практичних питань та посередницький апарат при формуваннях та службах ЦЗ;</w:t>
      </w:r>
    </w:p>
    <w:p w:rsidR="004E6801" w:rsidRPr="004E6801" w:rsidRDefault="004E6801" w:rsidP="00200D1A">
      <w:pPr>
        <w:ind w:firstLine="567"/>
        <w:jc w:val="both"/>
        <w:rPr>
          <w:rFonts w:ascii="Times New Roman" w:hAnsi="Times New Roman" w:cs="Times New Roman"/>
          <w:sz w:val="24"/>
          <w:szCs w:val="24"/>
        </w:rPr>
      </w:pPr>
      <w:r>
        <w:rPr>
          <w:rFonts w:ascii="Times New Roman" w:hAnsi="Times New Roman" w:cs="Times New Roman"/>
          <w:sz w:val="24"/>
          <w:szCs w:val="24"/>
          <w:lang w:val="uk-UA"/>
        </w:rPr>
        <w:t>3.2.</w:t>
      </w:r>
      <w:r w:rsidRPr="004E6801">
        <w:rPr>
          <w:rFonts w:ascii="Times New Roman" w:hAnsi="Times New Roman" w:cs="Times New Roman"/>
          <w:sz w:val="24"/>
          <w:szCs w:val="24"/>
        </w:rPr>
        <w:t>за заявками керівників тренувань забезпечити проведення імітації в ході тренувань, для чого створити імітаційну команду. План імітації надати мені на затвердження;</w:t>
      </w:r>
    </w:p>
    <w:p w:rsidR="004E6801" w:rsidRPr="004E6801" w:rsidRDefault="004E6801" w:rsidP="00200D1A">
      <w:pPr>
        <w:ind w:firstLine="567"/>
        <w:jc w:val="both"/>
        <w:rPr>
          <w:rFonts w:ascii="Times New Roman" w:hAnsi="Times New Roman" w:cs="Times New Roman"/>
          <w:sz w:val="24"/>
          <w:szCs w:val="24"/>
        </w:rPr>
      </w:pPr>
      <w:r>
        <w:rPr>
          <w:rFonts w:ascii="Times New Roman" w:hAnsi="Times New Roman" w:cs="Times New Roman"/>
          <w:sz w:val="24"/>
          <w:szCs w:val="24"/>
          <w:lang w:val="uk-UA"/>
        </w:rPr>
        <w:lastRenderedPageBreak/>
        <w:t>3.3.</w:t>
      </w:r>
      <w:r w:rsidRPr="004E6801">
        <w:rPr>
          <w:rFonts w:ascii="Times New Roman" w:hAnsi="Times New Roman" w:cs="Times New Roman"/>
          <w:sz w:val="24"/>
          <w:szCs w:val="24"/>
        </w:rPr>
        <w:t>по завершенню тренувань узагальнити результати тренувань та надати звіт до відділу ЦЗ району про результати тренувань з ЦЗ.</w:t>
      </w:r>
    </w:p>
    <w:p w:rsidR="00E468B4" w:rsidRPr="00E468B4" w:rsidRDefault="00E468B4" w:rsidP="00E468B4">
      <w:pPr>
        <w:ind w:firstLine="567"/>
        <w:rPr>
          <w:rFonts w:ascii="Times New Roman" w:hAnsi="Times New Roman" w:cs="Times New Roman"/>
          <w:sz w:val="24"/>
          <w:szCs w:val="24"/>
        </w:rPr>
      </w:pPr>
      <w:r>
        <w:rPr>
          <w:rFonts w:ascii="Times New Roman" w:hAnsi="Times New Roman" w:cs="Times New Roman"/>
          <w:sz w:val="24"/>
          <w:szCs w:val="24"/>
          <w:lang w:val="uk-UA"/>
        </w:rPr>
        <w:t xml:space="preserve">4. </w:t>
      </w:r>
      <w:r w:rsidRPr="00E468B4">
        <w:rPr>
          <w:rFonts w:ascii="Times New Roman" w:hAnsi="Times New Roman" w:cs="Times New Roman"/>
          <w:sz w:val="24"/>
          <w:szCs w:val="24"/>
        </w:rPr>
        <w:t>Заступнику з матеріально-технічного забезпечення</w:t>
      </w:r>
      <w:r w:rsidRPr="00E468B4">
        <w:rPr>
          <w:rFonts w:ascii="Times New Roman" w:hAnsi="Times New Roman" w:cs="Times New Roman"/>
          <w:sz w:val="24"/>
          <w:szCs w:val="24"/>
        </w:rPr>
        <w:tab/>
        <w:t>виділити за заявками керівників тренувань необхідну</w:t>
      </w:r>
      <w:r>
        <w:rPr>
          <w:rFonts w:ascii="Times New Roman" w:hAnsi="Times New Roman" w:cs="Times New Roman"/>
          <w:sz w:val="24"/>
          <w:szCs w:val="24"/>
          <w:lang w:val="uk-UA"/>
        </w:rPr>
        <w:t xml:space="preserve"> </w:t>
      </w:r>
      <w:r w:rsidRPr="00E468B4">
        <w:rPr>
          <w:rFonts w:ascii="Times New Roman" w:hAnsi="Times New Roman" w:cs="Times New Roman"/>
          <w:sz w:val="24"/>
          <w:szCs w:val="24"/>
        </w:rPr>
        <w:t xml:space="preserve">кількість матеріальних та імітаційних засобів для відпрацювання практичних заходів </w:t>
      </w:r>
      <w:proofErr w:type="gramStart"/>
      <w:r w:rsidRPr="00E468B4">
        <w:rPr>
          <w:rFonts w:ascii="Times New Roman" w:hAnsi="Times New Roman" w:cs="Times New Roman"/>
          <w:sz w:val="24"/>
          <w:szCs w:val="24"/>
        </w:rPr>
        <w:t>в</w:t>
      </w:r>
      <w:proofErr w:type="gramEnd"/>
      <w:r w:rsidRPr="00E468B4">
        <w:rPr>
          <w:rFonts w:ascii="Times New Roman" w:hAnsi="Times New Roman" w:cs="Times New Roman"/>
          <w:sz w:val="24"/>
          <w:szCs w:val="24"/>
        </w:rPr>
        <w:t xml:space="preserve"> ході тренувань ЦЗ.</w:t>
      </w:r>
    </w:p>
    <w:p w:rsidR="00E468B4" w:rsidRPr="00E468B4" w:rsidRDefault="00E468B4" w:rsidP="00E468B4">
      <w:pPr>
        <w:ind w:firstLine="567"/>
        <w:rPr>
          <w:rFonts w:ascii="Times New Roman" w:hAnsi="Times New Roman" w:cs="Times New Roman"/>
          <w:sz w:val="24"/>
          <w:szCs w:val="24"/>
        </w:rPr>
      </w:pPr>
      <w:r>
        <w:rPr>
          <w:rFonts w:ascii="Times New Roman" w:hAnsi="Times New Roman" w:cs="Times New Roman"/>
          <w:sz w:val="24"/>
          <w:szCs w:val="24"/>
          <w:lang w:val="uk-UA"/>
        </w:rPr>
        <w:t xml:space="preserve">5. </w:t>
      </w:r>
      <w:r w:rsidRPr="00E468B4">
        <w:rPr>
          <w:rFonts w:ascii="Times New Roman" w:hAnsi="Times New Roman" w:cs="Times New Roman"/>
          <w:sz w:val="24"/>
          <w:szCs w:val="24"/>
        </w:rPr>
        <w:t xml:space="preserve">Всім учасникам суворо дотримуватися правил безпеки при </w:t>
      </w:r>
      <w:proofErr w:type="gramStart"/>
      <w:r w:rsidRPr="00E468B4">
        <w:rPr>
          <w:rFonts w:ascii="Times New Roman" w:hAnsi="Times New Roman" w:cs="Times New Roman"/>
          <w:sz w:val="24"/>
          <w:szCs w:val="24"/>
        </w:rPr>
        <w:t>п</w:t>
      </w:r>
      <w:proofErr w:type="gramEnd"/>
      <w:r w:rsidRPr="00E468B4">
        <w:rPr>
          <w:rFonts w:ascii="Times New Roman" w:hAnsi="Times New Roman" w:cs="Times New Roman"/>
          <w:sz w:val="24"/>
          <w:szCs w:val="24"/>
        </w:rPr>
        <w:t>ідготовці та в ході тренувань.</w:t>
      </w:r>
    </w:p>
    <w:p w:rsidR="00E468B4" w:rsidRPr="00E468B4" w:rsidRDefault="00E468B4" w:rsidP="00E468B4">
      <w:pPr>
        <w:ind w:firstLine="567"/>
        <w:rPr>
          <w:rFonts w:ascii="Times New Roman" w:hAnsi="Times New Roman" w:cs="Times New Roman"/>
          <w:sz w:val="24"/>
          <w:szCs w:val="24"/>
        </w:rPr>
      </w:pPr>
      <w:r>
        <w:rPr>
          <w:rFonts w:ascii="Times New Roman" w:hAnsi="Times New Roman" w:cs="Times New Roman"/>
          <w:sz w:val="24"/>
          <w:szCs w:val="24"/>
          <w:lang w:val="uk-UA"/>
        </w:rPr>
        <w:t xml:space="preserve">6. </w:t>
      </w:r>
      <w:r w:rsidRPr="00E468B4">
        <w:rPr>
          <w:rFonts w:ascii="Times New Roman" w:hAnsi="Times New Roman" w:cs="Times New Roman"/>
          <w:sz w:val="24"/>
          <w:szCs w:val="24"/>
        </w:rPr>
        <w:t>Готовність до тренувань -</w:t>
      </w:r>
      <w:r w:rsidRPr="00E468B4">
        <w:rPr>
          <w:rFonts w:ascii="Times New Roman" w:hAnsi="Times New Roman" w:cs="Times New Roman"/>
          <w:sz w:val="24"/>
          <w:szCs w:val="24"/>
        </w:rPr>
        <w:tab/>
      </w:r>
      <w:r>
        <w:rPr>
          <w:rFonts w:ascii="Times New Roman" w:hAnsi="Times New Roman" w:cs="Times New Roman"/>
          <w:sz w:val="24"/>
          <w:szCs w:val="24"/>
          <w:lang w:val="uk-UA"/>
        </w:rPr>
        <w:t>____________________________________</w:t>
      </w:r>
      <w:r w:rsidRPr="00E468B4">
        <w:rPr>
          <w:rFonts w:ascii="Times New Roman" w:hAnsi="Times New Roman" w:cs="Times New Roman"/>
          <w:sz w:val="24"/>
          <w:szCs w:val="24"/>
        </w:rPr>
        <w:t>.</w:t>
      </w:r>
    </w:p>
    <w:p w:rsidR="00E468B4" w:rsidRPr="00E468B4" w:rsidRDefault="00E468B4" w:rsidP="00E468B4">
      <w:pPr>
        <w:ind w:firstLine="567"/>
        <w:rPr>
          <w:rFonts w:ascii="Times New Roman" w:hAnsi="Times New Roman" w:cs="Times New Roman"/>
          <w:sz w:val="24"/>
          <w:szCs w:val="24"/>
        </w:rPr>
      </w:pPr>
      <w:r>
        <w:rPr>
          <w:rFonts w:ascii="Times New Roman" w:hAnsi="Times New Roman" w:cs="Times New Roman"/>
          <w:sz w:val="24"/>
          <w:szCs w:val="24"/>
          <w:lang w:val="uk-UA"/>
        </w:rPr>
        <w:t xml:space="preserve">7. </w:t>
      </w:r>
      <w:r w:rsidRPr="00E468B4">
        <w:rPr>
          <w:rFonts w:ascii="Times New Roman" w:hAnsi="Times New Roman" w:cs="Times New Roman"/>
          <w:sz w:val="24"/>
          <w:szCs w:val="24"/>
        </w:rPr>
        <w:t xml:space="preserve">Наказ довести до керівного складу </w:t>
      </w:r>
      <w:proofErr w:type="gramStart"/>
      <w:r w:rsidRPr="00E468B4">
        <w:rPr>
          <w:rFonts w:ascii="Times New Roman" w:hAnsi="Times New Roman" w:cs="Times New Roman"/>
          <w:sz w:val="24"/>
          <w:szCs w:val="24"/>
        </w:rPr>
        <w:t>п</w:t>
      </w:r>
      <w:proofErr w:type="gramEnd"/>
      <w:r w:rsidRPr="00E468B4">
        <w:rPr>
          <w:rFonts w:ascii="Times New Roman" w:hAnsi="Times New Roman" w:cs="Times New Roman"/>
          <w:sz w:val="24"/>
          <w:szCs w:val="24"/>
        </w:rPr>
        <w:t>ідприємства, начальників спеціалізованих служб та командирів формувань ЦЗ.</w:t>
      </w:r>
    </w:p>
    <w:p w:rsidR="00E468B4" w:rsidRPr="00E468B4" w:rsidRDefault="00E468B4" w:rsidP="00E468B4">
      <w:pPr>
        <w:ind w:firstLine="567"/>
        <w:rPr>
          <w:rFonts w:ascii="Times New Roman" w:hAnsi="Times New Roman" w:cs="Times New Roman"/>
          <w:sz w:val="24"/>
          <w:szCs w:val="24"/>
          <w:lang w:val="uk-UA"/>
        </w:rPr>
      </w:pPr>
      <w:r w:rsidRPr="00E468B4">
        <w:rPr>
          <w:rFonts w:ascii="Times New Roman" w:hAnsi="Times New Roman" w:cs="Times New Roman"/>
          <w:sz w:val="24"/>
          <w:szCs w:val="24"/>
        </w:rPr>
        <w:t xml:space="preserve">Контроль за виконанням наказу покласти на начальника відділу (посадову особу) з ЦЗ </w:t>
      </w:r>
      <w:r>
        <w:rPr>
          <w:rFonts w:ascii="Times New Roman" w:hAnsi="Times New Roman" w:cs="Times New Roman"/>
          <w:sz w:val="24"/>
          <w:szCs w:val="24"/>
          <w:lang w:val="uk-UA"/>
        </w:rPr>
        <w:t>___________________________________________.</w:t>
      </w:r>
    </w:p>
    <w:p w:rsidR="00E468B4" w:rsidRDefault="00E468B4" w:rsidP="00E468B4">
      <w:pPr>
        <w:ind w:firstLine="567"/>
        <w:rPr>
          <w:sz w:val="24"/>
          <w:szCs w:val="24"/>
          <w:lang w:val="uk-UA"/>
        </w:rPr>
      </w:pPr>
    </w:p>
    <w:p w:rsidR="00E468B4" w:rsidRDefault="00E468B4" w:rsidP="00E468B4">
      <w:pPr>
        <w:ind w:firstLine="567"/>
        <w:rPr>
          <w:sz w:val="24"/>
          <w:szCs w:val="24"/>
          <w:lang w:val="uk-UA"/>
        </w:rPr>
      </w:pPr>
    </w:p>
    <w:p w:rsidR="00E468B4" w:rsidRPr="00E468B4" w:rsidRDefault="0029279E" w:rsidP="00E468B4">
      <w:pPr>
        <w:ind w:left="567"/>
        <w:rPr>
          <w:rFonts w:ascii="Times New Roman" w:hAnsi="Times New Roman" w:cs="Times New Roman"/>
          <w:sz w:val="24"/>
          <w:szCs w:val="24"/>
          <w:lang w:val="uk-UA"/>
        </w:rPr>
      </w:pPr>
      <w:r>
        <w:rPr>
          <w:rFonts w:ascii="Times New Roman" w:hAnsi="Times New Roman" w:cs="Times New Roman"/>
          <w:b/>
          <w:sz w:val="24"/>
          <w:szCs w:val="24"/>
          <w:lang w:val="uk-UA"/>
        </w:rPr>
        <w:t>Д</w:t>
      </w:r>
      <w:r w:rsidR="00E468B4" w:rsidRPr="0029279E">
        <w:rPr>
          <w:rFonts w:ascii="Times New Roman" w:hAnsi="Times New Roman" w:cs="Times New Roman"/>
          <w:b/>
          <w:sz w:val="24"/>
          <w:szCs w:val="24"/>
        </w:rPr>
        <w:t>иректор</w:t>
      </w:r>
      <w:r w:rsidR="00E468B4">
        <w:rPr>
          <w:rFonts w:ascii="Times New Roman" w:hAnsi="Times New Roman" w:cs="Times New Roman"/>
          <w:sz w:val="24"/>
          <w:szCs w:val="24"/>
          <w:lang w:val="uk-UA"/>
        </w:rPr>
        <w:t xml:space="preserve">   ___________________    ______________________________</w:t>
      </w:r>
    </w:p>
    <w:p w:rsidR="0073459D" w:rsidRPr="00AB2AB6" w:rsidRDefault="00AB2AB6" w:rsidP="00AB2AB6">
      <w:pPr>
        <w:rPr>
          <w:rFonts w:ascii="Times New Roman" w:hAnsi="Times New Roman" w:cs="Times New Roman"/>
        </w:rPr>
      </w:pPr>
      <w:r w:rsidRPr="00AB2AB6">
        <w:rPr>
          <w:rFonts w:ascii="Times New Roman" w:hAnsi="Times New Roman" w:cs="Times New Roman"/>
        </w:rPr>
        <w:t xml:space="preserve">                                                               </w:t>
      </w:r>
      <w:r>
        <w:rPr>
          <w:rFonts w:ascii="Times New Roman" w:hAnsi="Times New Roman" w:cs="Times New Roman"/>
        </w:rPr>
        <w:t xml:space="preserve">          </w:t>
      </w:r>
      <w:r w:rsidRPr="00AB2AB6">
        <w:rPr>
          <w:rFonts w:ascii="Times New Roman" w:hAnsi="Times New Roman" w:cs="Times New Roman"/>
        </w:rPr>
        <w:t xml:space="preserve">   (</w:t>
      </w:r>
      <w:proofErr w:type="gramStart"/>
      <w:r w:rsidRPr="00AB2AB6">
        <w:rPr>
          <w:rFonts w:ascii="Times New Roman" w:hAnsi="Times New Roman" w:cs="Times New Roman"/>
        </w:rPr>
        <w:t>п</w:t>
      </w:r>
      <w:proofErr w:type="gramEnd"/>
      <w:r w:rsidRPr="00AB2AB6">
        <w:rPr>
          <w:rFonts w:ascii="Times New Roman" w:hAnsi="Times New Roman" w:cs="Times New Roman"/>
        </w:rPr>
        <w:t>ідпис)                                     (ініціали, прізвище)</w:t>
      </w:r>
    </w:p>
    <w:p w:rsidR="007549DE" w:rsidRPr="00AB2AB6" w:rsidRDefault="007549DE" w:rsidP="00AB2AB6">
      <w:pPr>
        <w:rPr>
          <w:rFonts w:ascii="Times New Roman" w:hAnsi="Times New Roman" w:cs="Times New Roman"/>
        </w:rPr>
      </w:pPr>
    </w:p>
    <w:p w:rsidR="007549DE" w:rsidRDefault="007549DE" w:rsidP="00E97481">
      <w:pPr>
        <w:ind w:firstLine="567"/>
        <w:jc w:val="both"/>
        <w:rPr>
          <w:rFonts w:ascii="Times New Roman" w:hAnsi="Times New Roman" w:cs="Times New Roman"/>
          <w:sz w:val="24"/>
          <w:szCs w:val="24"/>
          <w:lang w:val="uk-UA"/>
        </w:rPr>
      </w:pPr>
    </w:p>
    <w:p w:rsidR="007549DE" w:rsidRDefault="007549DE" w:rsidP="00865DB5">
      <w:pPr>
        <w:ind w:firstLine="567"/>
        <w:jc w:val="both"/>
        <w:rPr>
          <w:rFonts w:ascii="Times New Roman" w:hAnsi="Times New Roman" w:cs="Times New Roman"/>
          <w:sz w:val="24"/>
          <w:szCs w:val="24"/>
          <w:lang w:val="uk-UA"/>
        </w:rPr>
      </w:pPr>
    </w:p>
    <w:p w:rsidR="007549DE" w:rsidRPr="007549DE" w:rsidRDefault="007549DE" w:rsidP="00865DB5">
      <w:pPr>
        <w:ind w:firstLine="567"/>
        <w:jc w:val="both"/>
        <w:rPr>
          <w:rFonts w:ascii="Times New Roman" w:hAnsi="Times New Roman" w:cs="Times New Roman"/>
          <w:sz w:val="24"/>
          <w:szCs w:val="24"/>
          <w:lang w:val="uk-UA"/>
        </w:rPr>
      </w:pPr>
    </w:p>
    <w:p w:rsidR="001563DA" w:rsidRDefault="001563DA" w:rsidP="003D6303">
      <w:pPr>
        <w:ind w:firstLine="567"/>
        <w:rPr>
          <w:rFonts w:ascii="Times New Roman" w:hAnsi="Times New Roman" w:cs="Times New Roman"/>
          <w:sz w:val="24"/>
          <w:szCs w:val="24"/>
          <w:lang w:val="uk-UA"/>
        </w:rPr>
      </w:pPr>
    </w:p>
    <w:p w:rsidR="001563DA" w:rsidRDefault="001563DA" w:rsidP="003D6303">
      <w:pPr>
        <w:ind w:firstLine="567"/>
        <w:rPr>
          <w:rFonts w:ascii="Times New Roman" w:hAnsi="Times New Roman" w:cs="Times New Roman"/>
          <w:sz w:val="24"/>
          <w:szCs w:val="24"/>
          <w:lang w:val="uk-UA"/>
        </w:rPr>
      </w:pPr>
    </w:p>
    <w:p w:rsidR="001563DA" w:rsidRDefault="001563DA" w:rsidP="003D6303">
      <w:pPr>
        <w:ind w:firstLine="567"/>
        <w:rPr>
          <w:rFonts w:ascii="Times New Roman" w:hAnsi="Times New Roman" w:cs="Times New Roman"/>
          <w:sz w:val="24"/>
          <w:szCs w:val="24"/>
          <w:lang w:val="uk-UA"/>
        </w:rPr>
      </w:pPr>
    </w:p>
    <w:p w:rsidR="001563DA" w:rsidRDefault="001563DA" w:rsidP="003D6303">
      <w:pPr>
        <w:ind w:firstLine="567"/>
        <w:rPr>
          <w:rFonts w:ascii="Times New Roman" w:hAnsi="Times New Roman" w:cs="Times New Roman"/>
          <w:sz w:val="24"/>
          <w:szCs w:val="24"/>
          <w:lang w:val="uk-UA"/>
        </w:rPr>
      </w:pPr>
    </w:p>
    <w:p w:rsidR="001563DA" w:rsidRPr="001563DA" w:rsidRDefault="001563DA" w:rsidP="003D6303">
      <w:pPr>
        <w:ind w:firstLine="567"/>
        <w:rPr>
          <w:rFonts w:ascii="Times New Roman" w:hAnsi="Times New Roman" w:cs="Times New Roman"/>
          <w:sz w:val="24"/>
          <w:szCs w:val="24"/>
          <w:lang w:val="uk-UA"/>
        </w:rPr>
      </w:pPr>
    </w:p>
    <w:p w:rsidR="00884396" w:rsidRDefault="00884396" w:rsidP="00C61651">
      <w:pPr>
        <w:ind w:firstLine="567"/>
        <w:rPr>
          <w:rFonts w:ascii="Times New Roman" w:hAnsi="Times New Roman" w:cs="Times New Roman"/>
          <w:sz w:val="24"/>
          <w:szCs w:val="24"/>
          <w:lang w:val="uk-UA"/>
        </w:rPr>
      </w:pPr>
    </w:p>
    <w:p w:rsidR="00C71BE1" w:rsidRDefault="00C71BE1" w:rsidP="00C61651">
      <w:pPr>
        <w:ind w:firstLine="567"/>
        <w:rPr>
          <w:rFonts w:ascii="Times New Roman" w:hAnsi="Times New Roman" w:cs="Times New Roman"/>
          <w:sz w:val="24"/>
          <w:szCs w:val="24"/>
          <w:lang w:val="uk-UA"/>
        </w:rPr>
      </w:pPr>
    </w:p>
    <w:p w:rsidR="00C71BE1" w:rsidRDefault="00C71BE1" w:rsidP="00C61651">
      <w:pPr>
        <w:ind w:firstLine="567"/>
        <w:rPr>
          <w:rFonts w:ascii="Times New Roman" w:hAnsi="Times New Roman" w:cs="Times New Roman"/>
          <w:sz w:val="24"/>
          <w:szCs w:val="24"/>
          <w:lang w:val="uk-UA"/>
        </w:rPr>
      </w:pPr>
    </w:p>
    <w:p w:rsidR="00C71BE1" w:rsidRDefault="00C71BE1" w:rsidP="00C61651">
      <w:pPr>
        <w:ind w:firstLine="567"/>
        <w:rPr>
          <w:rFonts w:ascii="Times New Roman" w:hAnsi="Times New Roman" w:cs="Times New Roman"/>
          <w:sz w:val="24"/>
          <w:szCs w:val="24"/>
          <w:lang w:val="uk-UA"/>
        </w:rPr>
      </w:pPr>
    </w:p>
    <w:p w:rsidR="00C71BE1" w:rsidRDefault="00C71BE1" w:rsidP="00C61651">
      <w:pPr>
        <w:ind w:firstLine="567"/>
        <w:rPr>
          <w:rFonts w:ascii="Times New Roman" w:hAnsi="Times New Roman" w:cs="Times New Roman"/>
          <w:sz w:val="24"/>
          <w:szCs w:val="24"/>
          <w:lang w:val="uk-UA"/>
        </w:rPr>
      </w:pPr>
    </w:p>
    <w:p w:rsidR="00C71BE1" w:rsidRDefault="00C71BE1" w:rsidP="00C61651">
      <w:pPr>
        <w:ind w:firstLine="567"/>
        <w:rPr>
          <w:rFonts w:ascii="Times New Roman" w:hAnsi="Times New Roman" w:cs="Times New Roman"/>
          <w:sz w:val="24"/>
          <w:szCs w:val="24"/>
          <w:lang w:val="uk-UA"/>
        </w:rPr>
      </w:pPr>
    </w:p>
    <w:p w:rsidR="00C71BE1" w:rsidRDefault="00C71BE1" w:rsidP="00C61651">
      <w:pPr>
        <w:ind w:firstLine="567"/>
        <w:rPr>
          <w:rFonts w:ascii="Times New Roman" w:hAnsi="Times New Roman" w:cs="Times New Roman"/>
          <w:sz w:val="24"/>
          <w:szCs w:val="24"/>
          <w:lang w:val="uk-UA"/>
        </w:rPr>
      </w:pPr>
    </w:p>
    <w:p w:rsidR="00C71BE1" w:rsidRDefault="00C71BE1" w:rsidP="00C61651">
      <w:pPr>
        <w:ind w:firstLine="567"/>
        <w:rPr>
          <w:rFonts w:ascii="Times New Roman" w:hAnsi="Times New Roman" w:cs="Times New Roman"/>
          <w:sz w:val="24"/>
          <w:szCs w:val="24"/>
          <w:lang w:val="uk-UA"/>
        </w:rPr>
      </w:pPr>
    </w:p>
    <w:p w:rsidR="00C71BE1" w:rsidRDefault="00C71BE1" w:rsidP="00C61651">
      <w:pPr>
        <w:ind w:firstLine="567"/>
        <w:rPr>
          <w:rFonts w:ascii="Times New Roman" w:hAnsi="Times New Roman" w:cs="Times New Roman"/>
          <w:sz w:val="24"/>
          <w:szCs w:val="24"/>
          <w:lang w:val="uk-UA"/>
        </w:rPr>
      </w:pPr>
    </w:p>
    <w:p w:rsidR="00C71BE1" w:rsidRDefault="00C71BE1" w:rsidP="00C61651">
      <w:pPr>
        <w:ind w:firstLine="567"/>
        <w:rPr>
          <w:rFonts w:ascii="Times New Roman" w:hAnsi="Times New Roman" w:cs="Times New Roman"/>
          <w:sz w:val="24"/>
          <w:szCs w:val="24"/>
          <w:lang w:val="uk-UA"/>
        </w:rPr>
      </w:pPr>
    </w:p>
    <w:p w:rsidR="00C71BE1" w:rsidRDefault="00C71BE1" w:rsidP="00C61651">
      <w:pPr>
        <w:ind w:firstLine="567"/>
        <w:rPr>
          <w:rFonts w:ascii="Times New Roman" w:hAnsi="Times New Roman" w:cs="Times New Roman"/>
          <w:sz w:val="24"/>
          <w:szCs w:val="24"/>
          <w:lang w:val="uk-UA"/>
        </w:rPr>
      </w:pPr>
    </w:p>
    <w:p w:rsidR="00C71BE1" w:rsidRDefault="00C71BE1" w:rsidP="00C61651">
      <w:pPr>
        <w:ind w:firstLine="567"/>
        <w:rPr>
          <w:rFonts w:ascii="Times New Roman" w:hAnsi="Times New Roman" w:cs="Times New Roman"/>
          <w:sz w:val="24"/>
          <w:szCs w:val="24"/>
          <w:lang w:val="uk-UA"/>
        </w:rPr>
      </w:pPr>
    </w:p>
    <w:p w:rsidR="00C71BE1" w:rsidRDefault="00C71BE1" w:rsidP="00C61651">
      <w:pPr>
        <w:ind w:firstLine="567"/>
        <w:rPr>
          <w:rFonts w:ascii="Times New Roman" w:hAnsi="Times New Roman" w:cs="Times New Roman"/>
          <w:sz w:val="24"/>
          <w:szCs w:val="24"/>
          <w:lang w:val="uk-UA"/>
        </w:rPr>
      </w:pPr>
    </w:p>
    <w:p w:rsidR="00C71BE1" w:rsidRDefault="00C71BE1" w:rsidP="00C61651">
      <w:pPr>
        <w:ind w:firstLine="567"/>
        <w:rPr>
          <w:rFonts w:ascii="Times New Roman" w:hAnsi="Times New Roman" w:cs="Times New Roman"/>
          <w:sz w:val="24"/>
          <w:szCs w:val="24"/>
          <w:lang w:val="uk-UA"/>
        </w:rPr>
      </w:pPr>
    </w:p>
    <w:p w:rsidR="00C71BE1" w:rsidRDefault="00C71BE1" w:rsidP="00C61651">
      <w:pPr>
        <w:ind w:firstLine="567"/>
        <w:rPr>
          <w:rFonts w:ascii="Times New Roman" w:hAnsi="Times New Roman" w:cs="Times New Roman"/>
          <w:sz w:val="24"/>
          <w:szCs w:val="24"/>
          <w:lang w:val="uk-UA"/>
        </w:rPr>
      </w:pPr>
    </w:p>
    <w:p w:rsidR="00C71BE1" w:rsidRDefault="00C71BE1" w:rsidP="00C61651">
      <w:pPr>
        <w:ind w:firstLine="567"/>
        <w:rPr>
          <w:rFonts w:ascii="Times New Roman" w:hAnsi="Times New Roman" w:cs="Times New Roman"/>
          <w:sz w:val="24"/>
          <w:szCs w:val="24"/>
          <w:lang w:val="uk-UA"/>
        </w:rPr>
      </w:pPr>
    </w:p>
    <w:p w:rsidR="00C71BE1" w:rsidRDefault="00C71BE1" w:rsidP="00C61651">
      <w:pPr>
        <w:ind w:firstLine="567"/>
        <w:rPr>
          <w:rFonts w:ascii="Times New Roman" w:hAnsi="Times New Roman" w:cs="Times New Roman"/>
          <w:sz w:val="24"/>
          <w:szCs w:val="24"/>
          <w:lang w:val="uk-UA"/>
        </w:rPr>
      </w:pPr>
    </w:p>
    <w:p w:rsidR="00C71BE1" w:rsidRDefault="00C71BE1" w:rsidP="00C61651">
      <w:pPr>
        <w:ind w:firstLine="567"/>
        <w:rPr>
          <w:rFonts w:ascii="Times New Roman" w:hAnsi="Times New Roman" w:cs="Times New Roman"/>
          <w:sz w:val="24"/>
          <w:szCs w:val="24"/>
          <w:lang w:val="uk-UA"/>
        </w:rPr>
      </w:pPr>
    </w:p>
    <w:p w:rsidR="00C71BE1" w:rsidRDefault="00C71BE1" w:rsidP="00C61651">
      <w:pPr>
        <w:ind w:firstLine="567"/>
        <w:rPr>
          <w:rFonts w:ascii="Times New Roman" w:hAnsi="Times New Roman" w:cs="Times New Roman"/>
          <w:sz w:val="24"/>
          <w:szCs w:val="24"/>
          <w:lang w:val="uk-UA"/>
        </w:rPr>
      </w:pPr>
    </w:p>
    <w:p w:rsidR="00C71BE1" w:rsidRDefault="00C71BE1" w:rsidP="00C61651">
      <w:pPr>
        <w:ind w:firstLine="567"/>
        <w:rPr>
          <w:rFonts w:ascii="Times New Roman" w:hAnsi="Times New Roman" w:cs="Times New Roman"/>
          <w:sz w:val="24"/>
          <w:szCs w:val="24"/>
          <w:lang w:val="uk-UA"/>
        </w:rPr>
      </w:pPr>
    </w:p>
    <w:p w:rsidR="00C71BE1" w:rsidRDefault="00C71BE1" w:rsidP="00C61651">
      <w:pPr>
        <w:ind w:firstLine="567"/>
        <w:rPr>
          <w:rFonts w:ascii="Times New Roman" w:hAnsi="Times New Roman" w:cs="Times New Roman"/>
          <w:sz w:val="24"/>
          <w:szCs w:val="24"/>
          <w:lang w:val="uk-UA"/>
        </w:rPr>
      </w:pPr>
    </w:p>
    <w:p w:rsidR="00C71BE1" w:rsidRDefault="00C71BE1" w:rsidP="00C61651">
      <w:pPr>
        <w:ind w:firstLine="567"/>
        <w:rPr>
          <w:rFonts w:ascii="Times New Roman" w:hAnsi="Times New Roman" w:cs="Times New Roman"/>
          <w:sz w:val="24"/>
          <w:szCs w:val="24"/>
          <w:lang w:val="uk-UA"/>
        </w:rPr>
      </w:pPr>
    </w:p>
    <w:p w:rsidR="00C71BE1" w:rsidRDefault="00C71BE1" w:rsidP="00C61651">
      <w:pPr>
        <w:ind w:firstLine="567"/>
        <w:rPr>
          <w:rFonts w:ascii="Times New Roman" w:hAnsi="Times New Roman" w:cs="Times New Roman"/>
          <w:sz w:val="24"/>
          <w:szCs w:val="24"/>
          <w:lang w:val="uk-UA"/>
        </w:rPr>
      </w:pPr>
    </w:p>
    <w:p w:rsidR="00C71BE1" w:rsidRDefault="00C71BE1" w:rsidP="00C61651">
      <w:pPr>
        <w:ind w:firstLine="567"/>
        <w:rPr>
          <w:rFonts w:ascii="Times New Roman" w:hAnsi="Times New Roman" w:cs="Times New Roman"/>
          <w:sz w:val="24"/>
          <w:szCs w:val="24"/>
          <w:lang w:val="uk-UA"/>
        </w:rPr>
      </w:pPr>
    </w:p>
    <w:p w:rsidR="00C71BE1" w:rsidRDefault="00C71BE1" w:rsidP="00C61651">
      <w:pPr>
        <w:ind w:firstLine="567"/>
        <w:rPr>
          <w:rFonts w:ascii="Times New Roman" w:hAnsi="Times New Roman" w:cs="Times New Roman"/>
          <w:sz w:val="24"/>
          <w:szCs w:val="24"/>
          <w:lang w:val="uk-UA"/>
        </w:rPr>
      </w:pPr>
    </w:p>
    <w:p w:rsidR="00C71BE1" w:rsidRDefault="00C71BE1" w:rsidP="00C61651">
      <w:pPr>
        <w:ind w:firstLine="567"/>
        <w:rPr>
          <w:rFonts w:ascii="Times New Roman" w:hAnsi="Times New Roman" w:cs="Times New Roman"/>
          <w:sz w:val="24"/>
          <w:szCs w:val="24"/>
          <w:lang w:val="uk-UA"/>
        </w:rPr>
      </w:pPr>
    </w:p>
    <w:p w:rsidR="00C71BE1" w:rsidRDefault="00C71BE1" w:rsidP="00C61651">
      <w:pPr>
        <w:ind w:firstLine="567"/>
        <w:rPr>
          <w:rFonts w:ascii="Times New Roman" w:hAnsi="Times New Roman" w:cs="Times New Roman"/>
          <w:sz w:val="24"/>
          <w:szCs w:val="24"/>
          <w:lang w:val="uk-UA"/>
        </w:rPr>
      </w:pPr>
    </w:p>
    <w:p w:rsidR="00C71BE1" w:rsidRDefault="00C71BE1" w:rsidP="00C61651">
      <w:pPr>
        <w:ind w:firstLine="567"/>
        <w:rPr>
          <w:rFonts w:ascii="Times New Roman" w:hAnsi="Times New Roman" w:cs="Times New Roman"/>
          <w:sz w:val="24"/>
          <w:szCs w:val="24"/>
          <w:lang w:val="uk-UA"/>
        </w:rPr>
      </w:pPr>
    </w:p>
    <w:p w:rsidR="00C71BE1" w:rsidRDefault="00C71BE1" w:rsidP="00C61651">
      <w:pPr>
        <w:ind w:firstLine="567"/>
        <w:rPr>
          <w:rFonts w:ascii="Times New Roman" w:hAnsi="Times New Roman" w:cs="Times New Roman"/>
          <w:sz w:val="24"/>
          <w:szCs w:val="24"/>
          <w:lang w:val="uk-UA"/>
        </w:rPr>
      </w:pPr>
    </w:p>
    <w:p w:rsidR="00903612" w:rsidRPr="00E56405" w:rsidRDefault="00903612" w:rsidP="00903612">
      <w:pPr>
        <w:ind w:left="6663"/>
        <w:rPr>
          <w:rFonts w:ascii="Times New Roman" w:hAnsi="Times New Roman" w:cs="Times New Roman"/>
        </w:rPr>
      </w:pPr>
      <w:r w:rsidRPr="00E56405">
        <w:rPr>
          <w:rFonts w:ascii="Times New Roman" w:hAnsi="Times New Roman" w:cs="Times New Roman"/>
        </w:rPr>
        <w:lastRenderedPageBreak/>
        <w:t xml:space="preserve">ЗАТВЕРДЖУЮ </w:t>
      </w:r>
    </w:p>
    <w:p w:rsidR="00903612" w:rsidRDefault="00903612" w:rsidP="00903612">
      <w:pPr>
        <w:ind w:left="6663"/>
        <w:rPr>
          <w:rFonts w:ascii="Times New Roman" w:hAnsi="Times New Roman" w:cs="Times New Roman"/>
          <w:lang w:val="uk-UA"/>
        </w:rPr>
      </w:pPr>
      <w:r w:rsidRPr="00E56405">
        <w:rPr>
          <w:rFonts w:ascii="Times New Roman" w:hAnsi="Times New Roman" w:cs="Times New Roman"/>
        </w:rPr>
        <w:t xml:space="preserve">Генеральний директор ПАТ </w:t>
      </w:r>
    </w:p>
    <w:p w:rsidR="00903612" w:rsidRDefault="00903612" w:rsidP="00903612">
      <w:pPr>
        <w:ind w:left="6663"/>
        <w:rPr>
          <w:rFonts w:ascii="Times New Roman" w:hAnsi="Times New Roman" w:cs="Times New Roman"/>
          <w:lang w:val="uk-UA"/>
        </w:rPr>
      </w:pPr>
      <w:r>
        <w:rPr>
          <w:rFonts w:ascii="Times New Roman" w:hAnsi="Times New Roman" w:cs="Times New Roman"/>
          <w:lang w:val="uk-UA"/>
        </w:rPr>
        <w:t>_______________________</w:t>
      </w:r>
    </w:p>
    <w:p w:rsidR="00903612" w:rsidRDefault="00903612" w:rsidP="00903612">
      <w:pPr>
        <w:ind w:left="6663"/>
        <w:rPr>
          <w:rFonts w:ascii="Times New Roman" w:hAnsi="Times New Roman" w:cs="Times New Roman"/>
          <w:lang w:val="uk-UA"/>
        </w:rPr>
      </w:pPr>
      <w:r>
        <w:rPr>
          <w:rFonts w:ascii="Times New Roman" w:hAnsi="Times New Roman" w:cs="Times New Roman"/>
          <w:lang w:val="uk-UA"/>
        </w:rPr>
        <w:t>_______________________</w:t>
      </w:r>
    </w:p>
    <w:p w:rsidR="00903612" w:rsidRDefault="00903612" w:rsidP="00903612">
      <w:pPr>
        <w:pStyle w:val="60"/>
        <w:shd w:val="clear" w:color="auto" w:fill="auto"/>
        <w:spacing w:before="0" w:after="0" w:line="160" w:lineRule="exact"/>
        <w:ind w:left="6237" w:firstLine="426"/>
        <w:jc w:val="center"/>
      </w:pPr>
      <w:r>
        <w:rPr>
          <w:lang w:val="uk-UA"/>
        </w:rPr>
        <w:t xml:space="preserve">                                                                                                                                 (</w:t>
      </w:r>
      <w:r>
        <w:t>підпис, прізвище, ініціали)</w:t>
      </w:r>
    </w:p>
    <w:p w:rsidR="00903612" w:rsidRDefault="00903612" w:rsidP="00903612">
      <w:pPr>
        <w:ind w:left="6663"/>
        <w:rPr>
          <w:rFonts w:ascii="Times New Roman" w:hAnsi="Times New Roman" w:cs="Times New Roman"/>
          <w:lang w:val="uk-UA"/>
        </w:rPr>
      </w:pPr>
    </w:p>
    <w:p w:rsidR="00903612" w:rsidRDefault="00903612" w:rsidP="00903612">
      <w:pPr>
        <w:ind w:left="6663"/>
        <w:rPr>
          <w:lang w:val="uk-UA"/>
        </w:rPr>
      </w:pPr>
      <w:r>
        <w:rPr>
          <w:lang w:val="uk-UA"/>
        </w:rPr>
        <w:t>«____» ___________</w:t>
      </w:r>
      <w:r w:rsidRPr="00E56405">
        <w:t>20</w:t>
      </w:r>
      <w:r>
        <w:rPr>
          <w:lang w:val="uk-UA"/>
        </w:rPr>
        <w:t>__</w:t>
      </w:r>
      <w:r w:rsidRPr="00E56405">
        <w:t>р</w:t>
      </w:r>
    </w:p>
    <w:p w:rsidR="00903612" w:rsidRPr="00903612" w:rsidRDefault="00903612" w:rsidP="00903612">
      <w:pPr>
        <w:ind w:left="6663"/>
        <w:rPr>
          <w:rFonts w:ascii="Times New Roman" w:hAnsi="Times New Roman" w:cs="Times New Roman"/>
          <w:lang w:val="uk-UA"/>
        </w:rPr>
      </w:pPr>
    </w:p>
    <w:p w:rsidR="00C71BE1" w:rsidRPr="00903612" w:rsidRDefault="00C71BE1" w:rsidP="00C61651">
      <w:pPr>
        <w:ind w:firstLine="567"/>
        <w:rPr>
          <w:rFonts w:ascii="Times New Roman" w:hAnsi="Times New Roman" w:cs="Times New Roman"/>
          <w:sz w:val="24"/>
          <w:szCs w:val="24"/>
        </w:rPr>
      </w:pPr>
    </w:p>
    <w:p w:rsidR="00B1709C" w:rsidRPr="0029279E" w:rsidRDefault="00B1709C" w:rsidP="001275EC">
      <w:pPr>
        <w:jc w:val="center"/>
        <w:rPr>
          <w:rFonts w:ascii="Times New Roman" w:hAnsi="Times New Roman" w:cs="Times New Roman"/>
          <w:b/>
          <w:sz w:val="24"/>
          <w:szCs w:val="24"/>
        </w:rPr>
      </w:pPr>
      <w:r w:rsidRPr="0029279E">
        <w:rPr>
          <w:rFonts w:ascii="Times New Roman" w:hAnsi="Times New Roman" w:cs="Times New Roman"/>
          <w:b/>
          <w:sz w:val="24"/>
          <w:szCs w:val="24"/>
        </w:rPr>
        <w:t>ПЛАН - КАЛЕНДАР</w:t>
      </w:r>
    </w:p>
    <w:p w:rsidR="001275EC" w:rsidRPr="0029279E" w:rsidRDefault="00B1709C" w:rsidP="001275EC">
      <w:pPr>
        <w:jc w:val="center"/>
        <w:rPr>
          <w:rFonts w:ascii="Times New Roman" w:hAnsi="Times New Roman" w:cs="Times New Roman"/>
          <w:b/>
          <w:sz w:val="24"/>
          <w:szCs w:val="24"/>
          <w:lang w:val="uk-UA"/>
        </w:rPr>
      </w:pPr>
      <w:r w:rsidRPr="0029279E">
        <w:rPr>
          <w:rFonts w:ascii="Times New Roman" w:hAnsi="Times New Roman" w:cs="Times New Roman"/>
          <w:b/>
          <w:sz w:val="24"/>
          <w:szCs w:val="24"/>
        </w:rPr>
        <w:t xml:space="preserve">проведення </w:t>
      </w:r>
      <w:proofErr w:type="gramStart"/>
      <w:r w:rsidRPr="0029279E">
        <w:rPr>
          <w:rFonts w:ascii="Times New Roman" w:hAnsi="Times New Roman" w:cs="Times New Roman"/>
          <w:b/>
          <w:sz w:val="24"/>
          <w:szCs w:val="24"/>
        </w:rPr>
        <w:t>спец</w:t>
      </w:r>
      <w:proofErr w:type="gramEnd"/>
      <w:r w:rsidRPr="0029279E">
        <w:rPr>
          <w:rFonts w:ascii="Times New Roman" w:hAnsi="Times New Roman" w:cs="Times New Roman"/>
          <w:b/>
          <w:sz w:val="24"/>
          <w:szCs w:val="24"/>
        </w:rPr>
        <w:t>іального тренування з цивільного захисту з особовим складом пожежної ланки</w:t>
      </w:r>
    </w:p>
    <w:p w:rsidR="00B1709C" w:rsidRPr="001275EC" w:rsidRDefault="00B1709C" w:rsidP="001275EC">
      <w:pPr>
        <w:jc w:val="center"/>
        <w:rPr>
          <w:rFonts w:ascii="Times New Roman" w:hAnsi="Times New Roman" w:cs="Times New Roman"/>
          <w:sz w:val="24"/>
          <w:szCs w:val="24"/>
        </w:rPr>
      </w:pPr>
      <w:r w:rsidRPr="001275EC">
        <w:rPr>
          <w:rFonts w:ascii="Times New Roman" w:hAnsi="Times New Roman" w:cs="Times New Roman"/>
          <w:i/>
          <w:sz w:val="24"/>
          <w:szCs w:val="24"/>
        </w:rPr>
        <w:t xml:space="preserve"> Тема тренування:</w:t>
      </w:r>
      <w:r w:rsidRPr="001275EC">
        <w:rPr>
          <w:rFonts w:ascii="Times New Roman" w:hAnsi="Times New Roman" w:cs="Times New Roman"/>
          <w:sz w:val="24"/>
          <w:szCs w:val="24"/>
        </w:rPr>
        <w:t xml:space="preserve"> «Приведення в готовність пожежної ланки до дій за призначенням. Дії особового складу в ході </w:t>
      </w:r>
      <w:proofErr w:type="gramStart"/>
      <w:r w:rsidRPr="001275EC">
        <w:rPr>
          <w:rFonts w:ascii="Times New Roman" w:hAnsi="Times New Roman" w:cs="Times New Roman"/>
          <w:sz w:val="24"/>
          <w:szCs w:val="24"/>
        </w:rPr>
        <w:t>л</w:t>
      </w:r>
      <w:proofErr w:type="gramEnd"/>
      <w:r w:rsidRPr="001275EC">
        <w:rPr>
          <w:rFonts w:ascii="Times New Roman" w:hAnsi="Times New Roman" w:cs="Times New Roman"/>
          <w:sz w:val="24"/>
          <w:szCs w:val="24"/>
        </w:rPr>
        <w:t>іквідації пожежі».</w:t>
      </w:r>
    </w:p>
    <w:p w:rsidR="00C71BE1" w:rsidRPr="001275EC" w:rsidRDefault="00C71BE1" w:rsidP="001275EC">
      <w:pPr>
        <w:jc w:val="center"/>
        <w:rPr>
          <w:rFonts w:ascii="Times New Roman" w:hAnsi="Times New Roman" w:cs="Times New Roman"/>
          <w:sz w:val="24"/>
          <w:szCs w:val="24"/>
        </w:rPr>
      </w:pPr>
    </w:p>
    <w:p w:rsidR="00BC5F7A" w:rsidRPr="00E50726" w:rsidRDefault="00BC5F7A" w:rsidP="00E50726">
      <w:pPr>
        <w:ind w:firstLine="567"/>
        <w:rPr>
          <w:rFonts w:ascii="Times New Roman" w:hAnsi="Times New Roman" w:cs="Times New Roman"/>
          <w:sz w:val="24"/>
          <w:szCs w:val="24"/>
        </w:rPr>
      </w:pPr>
      <w:r w:rsidRPr="00E50726">
        <w:rPr>
          <w:rFonts w:ascii="Times New Roman" w:hAnsi="Times New Roman" w:cs="Times New Roman"/>
          <w:sz w:val="24"/>
          <w:szCs w:val="24"/>
        </w:rPr>
        <w:t>Навчальні цілі:</w:t>
      </w:r>
    </w:p>
    <w:p w:rsidR="00BC5F7A" w:rsidRPr="00E50726" w:rsidRDefault="00BC5F7A" w:rsidP="00584569">
      <w:pPr>
        <w:pStyle w:val="a8"/>
        <w:numPr>
          <w:ilvl w:val="0"/>
          <w:numId w:val="77"/>
        </w:numPr>
        <w:tabs>
          <w:tab w:val="left" w:pos="851"/>
        </w:tabs>
        <w:ind w:left="0" w:firstLine="556"/>
        <w:rPr>
          <w:rFonts w:ascii="Times New Roman" w:hAnsi="Times New Roman" w:cs="Times New Roman"/>
          <w:sz w:val="24"/>
          <w:szCs w:val="24"/>
        </w:rPr>
      </w:pPr>
      <w:proofErr w:type="gramStart"/>
      <w:r w:rsidRPr="00E50726">
        <w:rPr>
          <w:rFonts w:ascii="Times New Roman" w:hAnsi="Times New Roman" w:cs="Times New Roman"/>
          <w:sz w:val="24"/>
          <w:szCs w:val="24"/>
        </w:rPr>
        <w:t>Перев</w:t>
      </w:r>
      <w:proofErr w:type="gramEnd"/>
      <w:r w:rsidRPr="00E50726">
        <w:rPr>
          <w:rFonts w:ascii="Times New Roman" w:hAnsi="Times New Roman" w:cs="Times New Roman"/>
          <w:sz w:val="24"/>
          <w:szCs w:val="24"/>
        </w:rPr>
        <w:t>ірити реальність Плану приведення ланки в готовність до дій за призначенням.</w:t>
      </w:r>
    </w:p>
    <w:p w:rsidR="00E50726" w:rsidRPr="00E50726" w:rsidRDefault="00E50726" w:rsidP="00584569">
      <w:pPr>
        <w:pStyle w:val="a8"/>
        <w:numPr>
          <w:ilvl w:val="0"/>
          <w:numId w:val="77"/>
        </w:numPr>
        <w:tabs>
          <w:tab w:val="left" w:pos="851"/>
        </w:tabs>
        <w:ind w:left="0" w:firstLine="556"/>
        <w:rPr>
          <w:rFonts w:ascii="Times New Roman" w:hAnsi="Times New Roman" w:cs="Times New Roman"/>
          <w:sz w:val="24"/>
          <w:szCs w:val="24"/>
        </w:rPr>
      </w:pPr>
      <w:r w:rsidRPr="00E50726">
        <w:rPr>
          <w:rFonts w:ascii="Times New Roman" w:hAnsi="Times New Roman" w:cs="Times New Roman"/>
          <w:sz w:val="24"/>
          <w:szCs w:val="24"/>
        </w:rPr>
        <w:t>Відпрацювати з особовим складом:</w:t>
      </w:r>
    </w:p>
    <w:p w:rsidR="00E50726" w:rsidRPr="00E50726" w:rsidRDefault="00E50726" w:rsidP="00584569">
      <w:pPr>
        <w:pStyle w:val="a8"/>
        <w:numPr>
          <w:ilvl w:val="0"/>
          <w:numId w:val="78"/>
        </w:numPr>
        <w:ind w:left="0" w:firstLine="567"/>
        <w:rPr>
          <w:rFonts w:ascii="Times New Roman" w:hAnsi="Times New Roman" w:cs="Times New Roman"/>
          <w:sz w:val="24"/>
          <w:szCs w:val="24"/>
          <w:lang w:val="uk-UA"/>
        </w:rPr>
      </w:pPr>
      <w:r w:rsidRPr="00E50726">
        <w:rPr>
          <w:rFonts w:ascii="Times New Roman" w:hAnsi="Times New Roman" w:cs="Times New Roman"/>
          <w:sz w:val="24"/>
          <w:szCs w:val="24"/>
        </w:rPr>
        <w:t xml:space="preserve">порядок дій </w:t>
      </w:r>
      <w:proofErr w:type="gramStart"/>
      <w:r w:rsidRPr="00E50726">
        <w:rPr>
          <w:rFonts w:ascii="Times New Roman" w:hAnsi="Times New Roman" w:cs="Times New Roman"/>
          <w:sz w:val="24"/>
          <w:szCs w:val="24"/>
        </w:rPr>
        <w:t>при</w:t>
      </w:r>
      <w:proofErr w:type="gramEnd"/>
      <w:r w:rsidRPr="00E50726">
        <w:rPr>
          <w:rFonts w:ascii="Times New Roman" w:hAnsi="Times New Roman" w:cs="Times New Roman"/>
          <w:sz w:val="24"/>
          <w:szCs w:val="24"/>
        </w:rPr>
        <w:t xml:space="preserve"> гасінні пожеж</w:t>
      </w:r>
      <w:r w:rsidRPr="00E50726">
        <w:rPr>
          <w:rFonts w:ascii="Times New Roman" w:hAnsi="Times New Roman" w:cs="Times New Roman"/>
          <w:sz w:val="24"/>
          <w:szCs w:val="24"/>
          <w:lang w:val="uk-UA"/>
        </w:rPr>
        <w:t>і;</w:t>
      </w:r>
    </w:p>
    <w:p w:rsidR="00E50726" w:rsidRPr="00E50726" w:rsidRDefault="00E50726" w:rsidP="00584569">
      <w:pPr>
        <w:pStyle w:val="a8"/>
        <w:numPr>
          <w:ilvl w:val="0"/>
          <w:numId w:val="78"/>
        </w:numPr>
        <w:ind w:left="0" w:firstLine="567"/>
        <w:rPr>
          <w:rFonts w:ascii="Times New Roman" w:hAnsi="Times New Roman" w:cs="Times New Roman"/>
          <w:sz w:val="24"/>
          <w:szCs w:val="24"/>
        </w:rPr>
      </w:pPr>
      <w:r w:rsidRPr="00E50726">
        <w:rPr>
          <w:rFonts w:ascii="Times New Roman" w:hAnsi="Times New Roman" w:cs="Times New Roman"/>
          <w:sz w:val="24"/>
          <w:szCs w:val="24"/>
        </w:rPr>
        <w:t>правильне використання засобів пожежогасіння - вогнегасників, кошми, стаціонарних засобів пожежогасіння тощо;</w:t>
      </w:r>
    </w:p>
    <w:p w:rsidR="00E50726" w:rsidRPr="00E50726" w:rsidRDefault="00E50726" w:rsidP="00584569">
      <w:pPr>
        <w:pStyle w:val="a8"/>
        <w:numPr>
          <w:ilvl w:val="0"/>
          <w:numId w:val="78"/>
        </w:numPr>
        <w:ind w:left="0" w:firstLine="567"/>
        <w:rPr>
          <w:rFonts w:ascii="Times New Roman" w:hAnsi="Times New Roman" w:cs="Times New Roman"/>
          <w:sz w:val="24"/>
          <w:szCs w:val="24"/>
        </w:rPr>
      </w:pPr>
      <w:r w:rsidRPr="00E50726">
        <w:rPr>
          <w:rFonts w:ascii="Times New Roman" w:hAnsi="Times New Roman" w:cs="Times New Roman"/>
          <w:sz w:val="24"/>
          <w:szCs w:val="24"/>
        </w:rPr>
        <w:t>порядок евакуації людей з місця пожежі згідно плану дій при виникненні пожежі.</w:t>
      </w:r>
    </w:p>
    <w:p w:rsidR="00C71BE1" w:rsidRPr="00E50726" w:rsidRDefault="00C71BE1" w:rsidP="00E50726">
      <w:pPr>
        <w:ind w:firstLine="567"/>
        <w:rPr>
          <w:rFonts w:ascii="Times New Roman" w:hAnsi="Times New Roman" w:cs="Times New Roman"/>
          <w:sz w:val="24"/>
          <w:szCs w:val="24"/>
        </w:rPr>
      </w:pPr>
    </w:p>
    <w:p w:rsidR="0040382A" w:rsidRPr="0040382A" w:rsidRDefault="0040382A" w:rsidP="0040382A">
      <w:pPr>
        <w:ind w:firstLine="567"/>
        <w:rPr>
          <w:rFonts w:ascii="Times New Roman" w:hAnsi="Times New Roman" w:cs="Times New Roman"/>
          <w:sz w:val="24"/>
          <w:szCs w:val="24"/>
        </w:rPr>
      </w:pPr>
      <w:r w:rsidRPr="0040382A">
        <w:rPr>
          <w:rFonts w:ascii="Times New Roman" w:hAnsi="Times New Roman" w:cs="Times New Roman"/>
          <w:sz w:val="24"/>
          <w:szCs w:val="24"/>
        </w:rPr>
        <w:t>Дата проведення і тривалість: 21.10.20</w:t>
      </w:r>
      <w:r w:rsidR="00762999">
        <w:rPr>
          <w:rFonts w:ascii="Times New Roman" w:hAnsi="Times New Roman" w:cs="Times New Roman"/>
          <w:sz w:val="24"/>
          <w:szCs w:val="24"/>
          <w:lang w:val="uk-UA"/>
        </w:rPr>
        <w:t>__</w:t>
      </w:r>
      <w:r w:rsidRPr="0040382A">
        <w:rPr>
          <w:rFonts w:ascii="Times New Roman" w:hAnsi="Times New Roman" w:cs="Times New Roman"/>
          <w:sz w:val="24"/>
          <w:szCs w:val="24"/>
        </w:rPr>
        <w:t xml:space="preserve"> р. 4 години (9.00 - 12.00).</w:t>
      </w:r>
    </w:p>
    <w:p w:rsidR="0040382A" w:rsidRPr="0040382A" w:rsidRDefault="0040382A" w:rsidP="0040382A">
      <w:pPr>
        <w:ind w:firstLine="567"/>
        <w:rPr>
          <w:rFonts w:ascii="Times New Roman" w:hAnsi="Times New Roman" w:cs="Times New Roman"/>
          <w:sz w:val="24"/>
          <w:szCs w:val="24"/>
        </w:rPr>
      </w:pPr>
      <w:r w:rsidRPr="0040382A">
        <w:rPr>
          <w:rFonts w:ascii="Times New Roman" w:hAnsi="Times New Roman" w:cs="Times New Roman"/>
          <w:sz w:val="24"/>
          <w:szCs w:val="24"/>
        </w:rPr>
        <w:t xml:space="preserve">Місце проведення: Територія </w:t>
      </w:r>
      <w:proofErr w:type="gramStart"/>
      <w:r w:rsidRPr="0040382A">
        <w:rPr>
          <w:rFonts w:ascii="Times New Roman" w:hAnsi="Times New Roman" w:cs="Times New Roman"/>
          <w:sz w:val="24"/>
          <w:szCs w:val="24"/>
        </w:rPr>
        <w:t>п</w:t>
      </w:r>
      <w:proofErr w:type="gramEnd"/>
      <w:r w:rsidRPr="0040382A">
        <w:rPr>
          <w:rFonts w:ascii="Times New Roman" w:hAnsi="Times New Roman" w:cs="Times New Roman"/>
          <w:sz w:val="24"/>
          <w:szCs w:val="24"/>
        </w:rPr>
        <w:t>ідприємства, господарський двір.</w:t>
      </w:r>
    </w:p>
    <w:p w:rsidR="0040382A" w:rsidRPr="0040382A" w:rsidRDefault="0040382A" w:rsidP="0040382A">
      <w:pPr>
        <w:ind w:firstLine="567"/>
        <w:rPr>
          <w:rFonts w:ascii="Times New Roman" w:hAnsi="Times New Roman" w:cs="Times New Roman"/>
          <w:sz w:val="24"/>
          <w:szCs w:val="24"/>
        </w:rPr>
      </w:pPr>
      <w:r w:rsidRPr="0040382A">
        <w:rPr>
          <w:rFonts w:ascii="Times New Roman" w:hAnsi="Times New Roman" w:cs="Times New Roman"/>
          <w:sz w:val="24"/>
          <w:szCs w:val="24"/>
        </w:rPr>
        <w:t xml:space="preserve">Кількісний склад сил ЦЗ, що </w:t>
      </w:r>
      <w:proofErr w:type="gramStart"/>
      <w:r w:rsidRPr="0040382A">
        <w:rPr>
          <w:rFonts w:ascii="Times New Roman" w:hAnsi="Times New Roman" w:cs="Times New Roman"/>
          <w:sz w:val="24"/>
          <w:szCs w:val="24"/>
        </w:rPr>
        <w:t>залучається</w:t>
      </w:r>
      <w:proofErr w:type="gramEnd"/>
      <w:r w:rsidRPr="0040382A">
        <w:rPr>
          <w:rFonts w:ascii="Times New Roman" w:hAnsi="Times New Roman" w:cs="Times New Roman"/>
          <w:sz w:val="24"/>
          <w:szCs w:val="24"/>
        </w:rPr>
        <w:t xml:space="preserve"> на тренування:</w:t>
      </w:r>
    </w:p>
    <w:p w:rsidR="00C71BE1" w:rsidRDefault="00C71BE1" w:rsidP="0040382A">
      <w:pPr>
        <w:ind w:firstLine="567"/>
        <w:rPr>
          <w:rFonts w:ascii="Times New Roman" w:hAnsi="Times New Roman" w:cs="Times New Roman"/>
          <w:sz w:val="24"/>
          <w:szCs w:val="24"/>
          <w:lang w:val="uk-UA"/>
        </w:rPr>
      </w:pPr>
    </w:p>
    <w:p w:rsidR="0018759F" w:rsidRDefault="0018759F" w:rsidP="0040382A">
      <w:pPr>
        <w:ind w:firstLine="567"/>
        <w:rPr>
          <w:rFonts w:ascii="Times New Roman" w:hAnsi="Times New Roman" w:cs="Times New Roman"/>
          <w:sz w:val="24"/>
          <w:szCs w:val="24"/>
          <w:lang w:val="uk-UA"/>
        </w:rPr>
      </w:pPr>
    </w:p>
    <w:p w:rsidR="0018759F" w:rsidRPr="0018759F" w:rsidRDefault="0018759F" w:rsidP="0018759F">
      <w:pPr>
        <w:jc w:val="center"/>
        <w:rPr>
          <w:rFonts w:ascii="Times New Roman" w:hAnsi="Times New Roman" w:cs="Times New Roman"/>
          <w:sz w:val="24"/>
          <w:szCs w:val="24"/>
        </w:rPr>
      </w:pPr>
      <w:r w:rsidRPr="0018759F">
        <w:rPr>
          <w:rFonts w:ascii="Times New Roman" w:hAnsi="Times New Roman" w:cs="Times New Roman"/>
          <w:sz w:val="24"/>
          <w:szCs w:val="24"/>
        </w:rPr>
        <w:t xml:space="preserve">Кількісний склад сил ЦЗ, що </w:t>
      </w:r>
      <w:proofErr w:type="gramStart"/>
      <w:r w:rsidRPr="0018759F">
        <w:rPr>
          <w:rFonts w:ascii="Times New Roman" w:hAnsi="Times New Roman" w:cs="Times New Roman"/>
          <w:sz w:val="24"/>
          <w:szCs w:val="24"/>
        </w:rPr>
        <w:t>залучається</w:t>
      </w:r>
      <w:proofErr w:type="gramEnd"/>
      <w:r w:rsidRPr="0018759F">
        <w:rPr>
          <w:rFonts w:ascii="Times New Roman" w:hAnsi="Times New Roman" w:cs="Times New Roman"/>
          <w:sz w:val="24"/>
          <w:szCs w:val="24"/>
        </w:rPr>
        <w:t xml:space="preserve"> на тренування:</w:t>
      </w:r>
    </w:p>
    <w:p w:rsidR="0018759F" w:rsidRPr="0018759F" w:rsidRDefault="0018759F" w:rsidP="0040382A">
      <w:pPr>
        <w:ind w:firstLine="567"/>
        <w:rPr>
          <w:rFonts w:ascii="Times New Roman" w:hAnsi="Times New Roman" w:cs="Times New Roman"/>
          <w:sz w:val="24"/>
          <w:szCs w:val="24"/>
        </w:rPr>
      </w:pPr>
    </w:p>
    <w:tbl>
      <w:tblPr>
        <w:tblStyle w:val="a7"/>
        <w:tblW w:w="0" w:type="auto"/>
        <w:tblInd w:w="108" w:type="dxa"/>
        <w:tblLook w:val="04A0" w:firstRow="1" w:lastRow="0" w:firstColumn="1" w:lastColumn="0" w:noHBand="0" w:noVBand="1"/>
      </w:tblPr>
      <w:tblGrid>
        <w:gridCol w:w="2355"/>
        <w:gridCol w:w="2463"/>
        <w:gridCol w:w="2695"/>
        <w:gridCol w:w="2126"/>
      </w:tblGrid>
      <w:tr w:rsidR="00B91BA2" w:rsidRPr="00030CCA" w:rsidTr="00C66899">
        <w:tc>
          <w:tcPr>
            <w:tcW w:w="2355" w:type="dxa"/>
            <w:vMerge w:val="restart"/>
          </w:tcPr>
          <w:p w:rsidR="00B91BA2" w:rsidRPr="00030CCA" w:rsidRDefault="00B91BA2" w:rsidP="00030CCA">
            <w:pPr>
              <w:jc w:val="center"/>
              <w:rPr>
                <w:rFonts w:ascii="Times New Roman" w:hAnsi="Times New Roman" w:cs="Times New Roman"/>
              </w:rPr>
            </w:pPr>
            <w:proofErr w:type="gramStart"/>
            <w:r w:rsidRPr="00030CCA">
              <w:rPr>
                <w:rFonts w:ascii="Times New Roman" w:hAnsi="Times New Roman" w:cs="Times New Roman"/>
              </w:rPr>
              <w:t>П</w:t>
            </w:r>
            <w:proofErr w:type="gramEnd"/>
            <w:r w:rsidRPr="00030CCA">
              <w:rPr>
                <w:rFonts w:ascii="Times New Roman" w:hAnsi="Times New Roman" w:cs="Times New Roman"/>
              </w:rPr>
              <w:t>ідрозділ</w:t>
            </w:r>
          </w:p>
        </w:tc>
        <w:tc>
          <w:tcPr>
            <w:tcW w:w="5158" w:type="dxa"/>
            <w:gridSpan w:val="2"/>
          </w:tcPr>
          <w:p w:rsidR="00B91BA2" w:rsidRPr="00030CCA" w:rsidRDefault="00B91BA2" w:rsidP="00030CCA">
            <w:pPr>
              <w:jc w:val="center"/>
              <w:rPr>
                <w:rFonts w:ascii="Times New Roman" w:hAnsi="Times New Roman" w:cs="Times New Roman"/>
              </w:rPr>
            </w:pPr>
            <w:proofErr w:type="gramStart"/>
            <w:r w:rsidRPr="00030CCA">
              <w:rPr>
                <w:rFonts w:ascii="Times New Roman" w:hAnsi="Times New Roman" w:cs="Times New Roman"/>
              </w:rPr>
              <w:t>Залучається</w:t>
            </w:r>
            <w:proofErr w:type="gramEnd"/>
            <w:r w:rsidRPr="00030CCA">
              <w:rPr>
                <w:rFonts w:ascii="Times New Roman" w:hAnsi="Times New Roman" w:cs="Times New Roman"/>
              </w:rPr>
              <w:t xml:space="preserve"> на тренування</w:t>
            </w:r>
          </w:p>
        </w:tc>
        <w:tc>
          <w:tcPr>
            <w:tcW w:w="2126" w:type="dxa"/>
            <w:vMerge w:val="restart"/>
          </w:tcPr>
          <w:p w:rsidR="00B91BA2" w:rsidRPr="00030CCA" w:rsidRDefault="00B91BA2" w:rsidP="00030CCA">
            <w:pPr>
              <w:jc w:val="center"/>
              <w:rPr>
                <w:rFonts w:ascii="Times New Roman" w:hAnsi="Times New Roman" w:cs="Times New Roman"/>
              </w:rPr>
            </w:pPr>
            <w:r w:rsidRPr="00030CCA">
              <w:rPr>
                <w:rFonts w:ascii="Times New Roman" w:hAnsi="Times New Roman" w:cs="Times New Roman"/>
              </w:rPr>
              <w:t>Примітка</w:t>
            </w:r>
          </w:p>
        </w:tc>
      </w:tr>
      <w:tr w:rsidR="00B91BA2" w:rsidRPr="00030CCA" w:rsidTr="00C66899">
        <w:tc>
          <w:tcPr>
            <w:tcW w:w="2355" w:type="dxa"/>
            <w:vMerge/>
          </w:tcPr>
          <w:p w:rsidR="00B91BA2" w:rsidRPr="00030CCA" w:rsidRDefault="00B91BA2" w:rsidP="00030CCA">
            <w:pPr>
              <w:jc w:val="center"/>
              <w:rPr>
                <w:rFonts w:ascii="Times New Roman" w:hAnsi="Times New Roman" w:cs="Times New Roman"/>
              </w:rPr>
            </w:pPr>
          </w:p>
        </w:tc>
        <w:tc>
          <w:tcPr>
            <w:tcW w:w="2463" w:type="dxa"/>
            <w:vAlign w:val="bottom"/>
          </w:tcPr>
          <w:p w:rsidR="00B91BA2" w:rsidRPr="00030CCA" w:rsidRDefault="00B91BA2" w:rsidP="00030CCA">
            <w:pPr>
              <w:jc w:val="center"/>
              <w:rPr>
                <w:rFonts w:ascii="Times New Roman" w:hAnsi="Times New Roman" w:cs="Times New Roman"/>
              </w:rPr>
            </w:pPr>
            <w:r w:rsidRPr="00030CCA">
              <w:rPr>
                <w:rFonts w:ascii="Times New Roman" w:hAnsi="Times New Roman" w:cs="Times New Roman"/>
              </w:rPr>
              <w:t>особовий склад (осіб)</w:t>
            </w:r>
          </w:p>
        </w:tc>
        <w:tc>
          <w:tcPr>
            <w:tcW w:w="2695" w:type="dxa"/>
            <w:vAlign w:val="bottom"/>
          </w:tcPr>
          <w:p w:rsidR="00B91BA2" w:rsidRPr="00030CCA" w:rsidRDefault="00B91BA2" w:rsidP="00030CCA">
            <w:pPr>
              <w:jc w:val="center"/>
              <w:rPr>
                <w:rFonts w:ascii="Times New Roman" w:hAnsi="Times New Roman" w:cs="Times New Roman"/>
              </w:rPr>
            </w:pPr>
            <w:r w:rsidRPr="00030CCA">
              <w:rPr>
                <w:rFonts w:ascii="Times New Roman" w:hAnsi="Times New Roman" w:cs="Times New Roman"/>
              </w:rPr>
              <w:t>техніка, майно</w:t>
            </w:r>
          </w:p>
        </w:tc>
        <w:tc>
          <w:tcPr>
            <w:tcW w:w="2126" w:type="dxa"/>
            <w:vMerge/>
          </w:tcPr>
          <w:p w:rsidR="00B91BA2" w:rsidRPr="00030CCA" w:rsidRDefault="00B91BA2" w:rsidP="00030CCA">
            <w:pPr>
              <w:jc w:val="center"/>
              <w:rPr>
                <w:rFonts w:ascii="Times New Roman" w:hAnsi="Times New Roman" w:cs="Times New Roman"/>
              </w:rPr>
            </w:pPr>
          </w:p>
        </w:tc>
      </w:tr>
      <w:tr w:rsidR="00030CCA" w:rsidTr="00C66899">
        <w:tc>
          <w:tcPr>
            <w:tcW w:w="2355" w:type="dxa"/>
          </w:tcPr>
          <w:p w:rsidR="00030CCA" w:rsidRDefault="00297E81" w:rsidP="00297E81">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463" w:type="dxa"/>
          </w:tcPr>
          <w:p w:rsidR="00030CCA" w:rsidRDefault="00297E81" w:rsidP="00297E81">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695" w:type="dxa"/>
          </w:tcPr>
          <w:p w:rsidR="00030CCA" w:rsidRDefault="00297E81" w:rsidP="00297E81">
            <w:pPr>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2126" w:type="dxa"/>
          </w:tcPr>
          <w:p w:rsidR="00030CCA" w:rsidRDefault="00297E81" w:rsidP="00297E81">
            <w:pPr>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C66899" w:rsidTr="00C66899">
        <w:tc>
          <w:tcPr>
            <w:tcW w:w="2355" w:type="dxa"/>
          </w:tcPr>
          <w:p w:rsidR="00C66899" w:rsidRPr="00C66899" w:rsidRDefault="00C66899" w:rsidP="00C66899">
            <w:pPr>
              <w:rPr>
                <w:rFonts w:ascii="Times New Roman" w:hAnsi="Times New Roman" w:cs="Times New Roman"/>
                <w:sz w:val="24"/>
                <w:szCs w:val="24"/>
              </w:rPr>
            </w:pPr>
            <w:r w:rsidRPr="00C66899">
              <w:rPr>
                <w:rFonts w:ascii="Times New Roman" w:hAnsi="Times New Roman" w:cs="Times New Roman"/>
                <w:sz w:val="24"/>
                <w:szCs w:val="24"/>
              </w:rPr>
              <w:t>Пожежна ланка</w:t>
            </w:r>
          </w:p>
        </w:tc>
        <w:tc>
          <w:tcPr>
            <w:tcW w:w="2463" w:type="dxa"/>
          </w:tcPr>
          <w:p w:rsidR="00C66899" w:rsidRPr="00C66899" w:rsidRDefault="00C66899" w:rsidP="00C66899">
            <w:pPr>
              <w:jc w:val="center"/>
              <w:rPr>
                <w:rFonts w:ascii="Times New Roman" w:hAnsi="Times New Roman" w:cs="Times New Roman"/>
                <w:sz w:val="24"/>
                <w:szCs w:val="24"/>
              </w:rPr>
            </w:pPr>
            <w:r w:rsidRPr="00C66899">
              <w:rPr>
                <w:rFonts w:ascii="Times New Roman" w:hAnsi="Times New Roman" w:cs="Times New Roman"/>
                <w:sz w:val="24"/>
                <w:szCs w:val="24"/>
              </w:rPr>
              <w:t>7</w:t>
            </w:r>
          </w:p>
        </w:tc>
        <w:tc>
          <w:tcPr>
            <w:tcW w:w="2695" w:type="dxa"/>
            <w:vAlign w:val="bottom"/>
          </w:tcPr>
          <w:p w:rsidR="00C66899" w:rsidRPr="00C66899" w:rsidRDefault="00C66899" w:rsidP="00C66899">
            <w:pPr>
              <w:rPr>
                <w:rFonts w:ascii="Times New Roman" w:hAnsi="Times New Roman" w:cs="Times New Roman"/>
                <w:sz w:val="24"/>
                <w:szCs w:val="24"/>
                <w:lang w:val="uk-UA"/>
              </w:rPr>
            </w:pPr>
            <w:r w:rsidRPr="00C66899">
              <w:rPr>
                <w:rFonts w:ascii="Times New Roman" w:hAnsi="Times New Roman" w:cs="Times New Roman"/>
                <w:sz w:val="24"/>
                <w:szCs w:val="24"/>
              </w:rPr>
              <w:t>Автомобіль з пожежною помпою, штатне пожежне майно</w:t>
            </w:r>
          </w:p>
        </w:tc>
        <w:tc>
          <w:tcPr>
            <w:tcW w:w="2126" w:type="dxa"/>
          </w:tcPr>
          <w:p w:rsidR="00C66899" w:rsidRPr="00C66899" w:rsidRDefault="00C66899" w:rsidP="00C66899">
            <w:pPr>
              <w:rPr>
                <w:rFonts w:ascii="Times New Roman" w:hAnsi="Times New Roman" w:cs="Times New Roman"/>
                <w:sz w:val="24"/>
                <w:szCs w:val="24"/>
              </w:rPr>
            </w:pPr>
          </w:p>
        </w:tc>
      </w:tr>
      <w:tr w:rsidR="00C66899" w:rsidTr="00C66899">
        <w:tc>
          <w:tcPr>
            <w:tcW w:w="2355" w:type="dxa"/>
          </w:tcPr>
          <w:p w:rsidR="00C66899" w:rsidRPr="00C66899" w:rsidRDefault="00C66899" w:rsidP="00C66899">
            <w:pPr>
              <w:rPr>
                <w:rFonts w:ascii="Times New Roman" w:hAnsi="Times New Roman" w:cs="Times New Roman"/>
                <w:sz w:val="24"/>
                <w:szCs w:val="24"/>
              </w:rPr>
            </w:pPr>
            <w:r w:rsidRPr="00C66899">
              <w:rPr>
                <w:rFonts w:ascii="Times New Roman" w:hAnsi="Times New Roman" w:cs="Times New Roman"/>
                <w:sz w:val="24"/>
                <w:szCs w:val="24"/>
              </w:rPr>
              <w:t>І</w:t>
            </w:r>
            <w:proofErr w:type="gramStart"/>
            <w:r w:rsidRPr="00C66899">
              <w:rPr>
                <w:rFonts w:ascii="Times New Roman" w:hAnsi="Times New Roman" w:cs="Times New Roman"/>
                <w:sz w:val="24"/>
                <w:szCs w:val="24"/>
              </w:rPr>
              <w:t>м</w:t>
            </w:r>
            <w:proofErr w:type="gramEnd"/>
            <w:r w:rsidRPr="00C66899">
              <w:rPr>
                <w:rFonts w:ascii="Times New Roman" w:hAnsi="Times New Roman" w:cs="Times New Roman"/>
                <w:sz w:val="24"/>
                <w:szCs w:val="24"/>
              </w:rPr>
              <w:t>ітаційна ланка</w:t>
            </w:r>
          </w:p>
        </w:tc>
        <w:tc>
          <w:tcPr>
            <w:tcW w:w="2463" w:type="dxa"/>
          </w:tcPr>
          <w:p w:rsidR="00C66899" w:rsidRPr="00C66899" w:rsidRDefault="00C66899" w:rsidP="00C66899">
            <w:pPr>
              <w:jc w:val="center"/>
              <w:rPr>
                <w:rFonts w:ascii="Times New Roman" w:hAnsi="Times New Roman" w:cs="Times New Roman"/>
                <w:sz w:val="24"/>
                <w:szCs w:val="24"/>
              </w:rPr>
            </w:pPr>
            <w:r w:rsidRPr="00C66899">
              <w:rPr>
                <w:rFonts w:ascii="Times New Roman" w:hAnsi="Times New Roman" w:cs="Times New Roman"/>
                <w:sz w:val="24"/>
                <w:szCs w:val="24"/>
              </w:rPr>
              <w:t>3</w:t>
            </w:r>
          </w:p>
        </w:tc>
        <w:tc>
          <w:tcPr>
            <w:tcW w:w="2695" w:type="dxa"/>
          </w:tcPr>
          <w:p w:rsidR="00C66899" w:rsidRPr="00C66899" w:rsidRDefault="00C66899" w:rsidP="00C66899">
            <w:pPr>
              <w:rPr>
                <w:rFonts w:ascii="Times New Roman" w:hAnsi="Times New Roman" w:cs="Times New Roman"/>
                <w:sz w:val="24"/>
                <w:szCs w:val="24"/>
              </w:rPr>
            </w:pPr>
            <w:r w:rsidRPr="00C66899">
              <w:rPr>
                <w:rFonts w:ascii="Times New Roman" w:hAnsi="Times New Roman" w:cs="Times New Roman"/>
                <w:sz w:val="24"/>
                <w:szCs w:val="24"/>
              </w:rPr>
              <w:t>Ємність та дрантя для розведення багаття, керосин - 5 л.</w:t>
            </w:r>
          </w:p>
        </w:tc>
        <w:tc>
          <w:tcPr>
            <w:tcW w:w="2126" w:type="dxa"/>
          </w:tcPr>
          <w:p w:rsidR="00C66899" w:rsidRPr="00C66899" w:rsidRDefault="00C66899" w:rsidP="00C66899">
            <w:pPr>
              <w:rPr>
                <w:rFonts w:ascii="Times New Roman" w:hAnsi="Times New Roman" w:cs="Times New Roman"/>
                <w:sz w:val="24"/>
                <w:szCs w:val="24"/>
              </w:rPr>
            </w:pPr>
            <w:r w:rsidRPr="00C66899">
              <w:rPr>
                <w:rFonts w:ascii="Times New Roman" w:hAnsi="Times New Roman" w:cs="Times New Roman"/>
                <w:sz w:val="24"/>
                <w:szCs w:val="24"/>
              </w:rPr>
              <w:t>Тільки для практичного гасіння пожежі</w:t>
            </w:r>
          </w:p>
        </w:tc>
      </w:tr>
    </w:tbl>
    <w:p w:rsidR="00C71BE1" w:rsidRDefault="00C71BE1" w:rsidP="00C61651">
      <w:pPr>
        <w:ind w:firstLine="567"/>
        <w:rPr>
          <w:rFonts w:ascii="Times New Roman" w:hAnsi="Times New Roman" w:cs="Times New Roman"/>
          <w:sz w:val="24"/>
          <w:szCs w:val="24"/>
          <w:lang w:val="uk-UA"/>
        </w:rPr>
      </w:pPr>
    </w:p>
    <w:p w:rsidR="002605B5" w:rsidRDefault="002605B5" w:rsidP="002605B5">
      <w:pPr>
        <w:ind w:firstLine="567"/>
        <w:jc w:val="center"/>
        <w:rPr>
          <w:rFonts w:ascii="Times New Roman" w:hAnsi="Times New Roman" w:cs="Times New Roman"/>
          <w:b/>
          <w:sz w:val="24"/>
          <w:szCs w:val="24"/>
          <w:lang w:val="uk-UA"/>
        </w:rPr>
      </w:pPr>
    </w:p>
    <w:p w:rsidR="002605B5" w:rsidRDefault="002605B5" w:rsidP="002605B5">
      <w:pPr>
        <w:ind w:firstLine="567"/>
        <w:jc w:val="center"/>
        <w:rPr>
          <w:rFonts w:ascii="Times New Roman" w:hAnsi="Times New Roman" w:cs="Times New Roman"/>
          <w:b/>
          <w:sz w:val="24"/>
          <w:szCs w:val="24"/>
          <w:lang w:val="uk-UA"/>
        </w:rPr>
      </w:pPr>
    </w:p>
    <w:p w:rsidR="002605B5" w:rsidRDefault="002605B5" w:rsidP="002605B5">
      <w:pPr>
        <w:ind w:firstLine="567"/>
        <w:jc w:val="center"/>
        <w:rPr>
          <w:rFonts w:ascii="Times New Roman" w:hAnsi="Times New Roman" w:cs="Times New Roman"/>
          <w:b/>
          <w:sz w:val="24"/>
          <w:szCs w:val="24"/>
          <w:lang w:val="uk-UA"/>
        </w:rPr>
      </w:pPr>
    </w:p>
    <w:p w:rsidR="002605B5" w:rsidRDefault="002605B5" w:rsidP="002605B5">
      <w:pPr>
        <w:ind w:firstLine="567"/>
        <w:jc w:val="center"/>
        <w:rPr>
          <w:rFonts w:ascii="Times New Roman" w:hAnsi="Times New Roman" w:cs="Times New Roman"/>
          <w:b/>
          <w:sz w:val="24"/>
          <w:szCs w:val="24"/>
          <w:lang w:val="uk-UA"/>
        </w:rPr>
      </w:pPr>
    </w:p>
    <w:p w:rsidR="002605B5" w:rsidRDefault="002605B5" w:rsidP="002605B5">
      <w:pPr>
        <w:ind w:firstLine="567"/>
        <w:jc w:val="center"/>
        <w:rPr>
          <w:rFonts w:ascii="Times New Roman" w:hAnsi="Times New Roman" w:cs="Times New Roman"/>
          <w:b/>
          <w:sz w:val="24"/>
          <w:szCs w:val="24"/>
          <w:lang w:val="uk-UA"/>
        </w:rPr>
      </w:pPr>
    </w:p>
    <w:p w:rsidR="002605B5" w:rsidRDefault="002605B5" w:rsidP="002605B5">
      <w:pPr>
        <w:ind w:firstLine="567"/>
        <w:jc w:val="center"/>
        <w:rPr>
          <w:rFonts w:ascii="Times New Roman" w:hAnsi="Times New Roman" w:cs="Times New Roman"/>
          <w:b/>
          <w:sz w:val="24"/>
          <w:szCs w:val="24"/>
          <w:lang w:val="uk-UA"/>
        </w:rPr>
      </w:pPr>
    </w:p>
    <w:p w:rsidR="002605B5" w:rsidRDefault="002605B5" w:rsidP="002605B5">
      <w:pPr>
        <w:ind w:firstLine="567"/>
        <w:jc w:val="center"/>
        <w:rPr>
          <w:rFonts w:ascii="Times New Roman" w:hAnsi="Times New Roman" w:cs="Times New Roman"/>
          <w:b/>
          <w:sz w:val="24"/>
          <w:szCs w:val="24"/>
          <w:lang w:val="uk-UA"/>
        </w:rPr>
      </w:pPr>
    </w:p>
    <w:p w:rsidR="002605B5" w:rsidRDefault="002605B5" w:rsidP="002605B5">
      <w:pPr>
        <w:ind w:firstLine="567"/>
        <w:jc w:val="center"/>
        <w:rPr>
          <w:rFonts w:ascii="Times New Roman" w:hAnsi="Times New Roman" w:cs="Times New Roman"/>
          <w:b/>
          <w:sz w:val="24"/>
          <w:szCs w:val="24"/>
          <w:lang w:val="uk-UA"/>
        </w:rPr>
      </w:pPr>
    </w:p>
    <w:p w:rsidR="002605B5" w:rsidRDefault="002605B5" w:rsidP="002605B5">
      <w:pPr>
        <w:ind w:firstLine="567"/>
        <w:jc w:val="center"/>
        <w:rPr>
          <w:rFonts w:ascii="Times New Roman" w:hAnsi="Times New Roman" w:cs="Times New Roman"/>
          <w:b/>
          <w:sz w:val="24"/>
          <w:szCs w:val="24"/>
          <w:lang w:val="uk-UA"/>
        </w:rPr>
      </w:pPr>
    </w:p>
    <w:p w:rsidR="002605B5" w:rsidRDefault="002605B5" w:rsidP="002605B5">
      <w:pPr>
        <w:ind w:firstLine="567"/>
        <w:jc w:val="center"/>
        <w:rPr>
          <w:rFonts w:ascii="Times New Roman" w:hAnsi="Times New Roman" w:cs="Times New Roman"/>
          <w:b/>
          <w:sz w:val="24"/>
          <w:szCs w:val="24"/>
          <w:lang w:val="uk-UA"/>
        </w:rPr>
      </w:pPr>
    </w:p>
    <w:p w:rsidR="002605B5" w:rsidRDefault="002605B5" w:rsidP="002605B5">
      <w:pPr>
        <w:ind w:firstLine="567"/>
        <w:jc w:val="center"/>
        <w:rPr>
          <w:rFonts w:ascii="Times New Roman" w:hAnsi="Times New Roman" w:cs="Times New Roman"/>
          <w:b/>
          <w:sz w:val="24"/>
          <w:szCs w:val="24"/>
          <w:lang w:val="uk-UA"/>
        </w:rPr>
      </w:pPr>
    </w:p>
    <w:p w:rsidR="002605B5" w:rsidRDefault="002605B5" w:rsidP="002605B5">
      <w:pPr>
        <w:ind w:firstLine="567"/>
        <w:jc w:val="center"/>
        <w:rPr>
          <w:rFonts w:ascii="Times New Roman" w:hAnsi="Times New Roman" w:cs="Times New Roman"/>
          <w:b/>
          <w:sz w:val="24"/>
          <w:szCs w:val="24"/>
          <w:lang w:val="uk-UA"/>
        </w:rPr>
      </w:pPr>
    </w:p>
    <w:p w:rsidR="002605B5" w:rsidRDefault="002605B5" w:rsidP="002605B5">
      <w:pPr>
        <w:ind w:firstLine="567"/>
        <w:jc w:val="center"/>
        <w:rPr>
          <w:rFonts w:ascii="Times New Roman" w:hAnsi="Times New Roman" w:cs="Times New Roman"/>
          <w:b/>
          <w:sz w:val="24"/>
          <w:szCs w:val="24"/>
          <w:lang w:val="uk-UA"/>
        </w:rPr>
      </w:pPr>
    </w:p>
    <w:p w:rsidR="002605B5" w:rsidRDefault="002605B5" w:rsidP="002605B5">
      <w:pPr>
        <w:ind w:firstLine="567"/>
        <w:jc w:val="center"/>
        <w:rPr>
          <w:rFonts w:ascii="Times New Roman" w:hAnsi="Times New Roman" w:cs="Times New Roman"/>
          <w:b/>
          <w:sz w:val="24"/>
          <w:szCs w:val="24"/>
          <w:lang w:val="uk-UA"/>
        </w:rPr>
      </w:pPr>
    </w:p>
    <w:p w:rsidR="00E5768C" w:rsidRDefault="00E5768C" w:rsidP="002605B5">
      <w:pPr>
        <w:ind w:firstLine="567"/>
        <w:jc w:val="center"/>
        <w:rPr>
          <w:rFonts w:ascii="Times New Roman" w:hAnsi="Times New Roman" w:cs="Times New Roman"/>
          <w:b/>
          <w:sz w:val="24"/>
          <w:szCs w:val="24"/>
          <w:lang w:val="uk-UA"/>
        </w:rPr>
      </w:pPr>
    </w:p>
    <w:p w:rsidR="00C71BE1" w:rsidRDefault="002605B5" w:rsidP="002605B5">
      <w:pPr>
        <w:ind w:firstLine="567"/>
        <w:jc w:val="center"/>
        <w:rPr>
          <w:rFonts w:ascii="Times New Roman" w:hAnsi="Times New Roman" w:cs="Times New Roman"/>
          <w:b/>
          <w:sz w:val="24"/>
          <w:szCs w:val="24"/>
          <w:lang w:val="uk-UA"/>
        </w:rPr>
      </w:pPr>
      <w:r w:rsidRPr="002605B5">
        <w:rPr>
          <w:rFonts w:ascii="Times New Roman" w:hAnsi="Times New Roman" w:cs="Times New Roman"/>
          <w:b/>
          <w:sz w:val="24"/>
          <w:szCs w:val="24"/>
          <w:lang w:val="uk-UA"/>
        </w:rPr>
        <w:lastRenderedPageBreak/>
        <w:t>Календар проведення тренування</w:t>
      </w:r>
    </w:p>
    <w:p w:rsidR="00B10235" w:rsidRDefault="00B10235" w:rsidP="002605B5">
      <w:pPr>
        <w:ind w:firstLine="567"/>
        <w:jc w:val="center"/>
        <w:rPr>
          <w:rFonts w:ascii="Times New Roman" w:hAnsi="Times New Roman" w:cs="Times New Roman"/>
          <w:b/>
          <w:sz w:val="24"/>
          <w:szCs w:val="24"/>
          <w:lang w:val="uk-UA"/>
        </w:rPr>
      </w:pPr>
    </w:p>
    <w:tbl>
      <w:tblPr>
        <w:tblStyle w:val="a7"/>
        <w:tblW w:w="9639" w:type="dxa"/>
        <w:tblInd w:w="108" w:type="dxa"/>
        <w:tblLook w:val="04A0" w:firstRow="1" w:lastRow="0" w:firstColumn="1" w:lastColumn="0" w:noHBand="0" w:noVBand="1"/>
      </w:tblPr>
      <w:tblGrid>
        <w:gridCol w:w="567"/>
        <w:gridCol w:w="3024"/>
        <w:gridCol w:w="3024"/>
        <w:gridCol w:w="3024"/>
      </w:tblGrid>
      <w:tr w:rsidR="004205D3" w:rsidRPr="004205D3" w:rsidTr="002605B5">
        <w:tc>
          <w:tcPr>
            <w:tcW w:w="567" w:type="dxa"/>
          </w:tcPr>
          <w:p w:rsidR="004205D3" w:rsidRPr="004205D3" w:rsidRDefault="004205D3" w:rsidP="004205D3">
            <w:pPr>
              <w:jc w:val="center"/>
              <w:rPr>
                <w:rFonts w:ascii="Times New Roman" w:hAnsi="Times New Roman" w:cs="Times New Roman"/>
                <w:sz w:val="22"/>
                <w:szCs w:val="22"/>
              </w:rPr>
            </w:pPr>
            <w:r w:rsidRPr="004205D3">
              <w:rPr>
                <w:rFonts w:ascii="Times New Roman" w:hAnsi="Times New Roman" w:cs="Times New Roman"/>
                <w:sz w:val="22"/>
                <w:szCs w:val="22"/>
              </w:rPr>
              <w:t>№ з/</w:t>
            </w:r>
            <w:proofErr w:type="gramStart"/>
            <w:r w:rsidRPr="004205D3">
              <w:rPr>
                <w:rFonts w:ascii="Times New Roman" w:hAnsi="Times New Roman" w:cs="Times New Roman"/>
                <w:sz w:val="22"/>
                <w:szCs w:val="22"/>
              </w:rPr>
              <w:t>п</w:t>
            </w:r>
            <w:proofErr w:type="gramEnd"/>
          </w:p>
        </w:tc>
        <w:tc>
          <w:tcPr>
            <w:tcW w:w="3024" w:type="dxa"/>
          </w:tcPr>
          <w:p w:rsidR="004205D3" w:rsidRPr="004205D3" w:rsidRDefault="004205D3" w:rsidP="004205D3">
            <w:pPr>
              <w:jc w:val="center"/>
              <w:rPr>
                <w:rFonts w:ascii="Times New Roman" w:hAnsi="Times New Roman" w:cs="Times New Roman"/>
                <w:sz w:val="22"/>
                <w:szCs w:val="22"/>
              </w:rPr>
            </w:pPr>
            <w:r w:rsidRPr="004205D3">
              <w:rPr>
                <w:rFonts w:ascii="Times New Roman" w:hAnsi="Times New Roman" w:cs="Times New Roman"/>
                <w:sz w:val="22"/>
                <w:szCs w:val="22"/>
              </w:rPr>
              <w:t>Навчальні питання (</w:t>
            </w:r>
            <w:proofErr w:type="gramStart"/>
            <w:r w:rsidRPr="004205D3">
              <w:rPr>
                <w:rFonts w:ascii="Times New Roman" w:hAnsi="Times New Roman" w:cs="Times New Roman"/>
                <w:sz w:val="22"/>
                <w:szCs w:val="22"/>
              </w:rPr>
              <w:t>вв</w:t>
            </w:r>
            <w:proofErr w:type="gramEnd"/>
            <w:r w:rsidRPr="004205D3">
              <w:rPr>
                <w:rFonts w:ascii="Times New Roman" w:hAnsi="Times New Roman" w:cs="Times New Roman"/>
                <w:sz w:val="22"/>
                <w:szCs w:val="22"/>
              </w:rPr>
              <w:t>ідні) та час їх проведення</w:t>
            </w:r>
          </w:p>
        </w:tc>
        <w:tc>
          <w:tcPr>
            <w:tcW w:w="3024" w:type="dxa"/>
          </w:tcPr>
          <w:p w:rsidR="004205D3" w:rsidRPr="004205D3" w:rsidRDefault="004205D3" w:rsidP="004205D3">
            <w:pPr>
              <w:jc w:val="center"/>
              <w:rPr>
                <w:rFonts w:ascii="Times New Roman" w:hAnsi="Times New Roman" w:cs="Times New Roman"/>
                <w:sz w:val="22"/>
                <w:szCs w:val="22"/>
              </w:rPr>
            </w:pPr>
            <w:r w:rsidRPr="004205D3">
              <w:rPr>
                <w:rFonts w:ascii="Times New Roman" w:hAnsi="Times New Roman" w:cs="Times New Roman"/>
                <w:sz w:val="22"/>
                <w:szCs w:val="22"/>
              </w:rPr>
              <w:t>Дії керівника тренування</w:t>
            </w:r>
          </w:p>
        </w:tc>
        <w:tc>
          <w:tcPr>
            <w:tcW w:w="3024" w:type="dxa"/>
          </w:tcPr>
          <w:p w:rsidR="004205D3" w:rsidRPr="004205D3" w:rsidRDefault="004205D3" w:rsidP="004205D3">
            <w:pPr>
              <w:jc w:val="center"/>
              <w:rPr>
                <w:rFonts w:ascii="Times New Roman" w:hAnsi="Times New Roman" w:cs="Times New Roman"/>
                <w:sz w:val="22"/>
                <w:szCs w:val="22"/>
              </w:rPr>
            </w:pPr>
            <w:r w:rsidRPr="004205D3">
              <w:rPr>
                <w:rFonts w:ascii="Times New Roman" w:hAnsi="Times New Roman" w:cs="Times New Roman"/>
                <w:sz w:val="22"/>
                <w:szCs w:val="22"/>
              </w:rPr>
              <w:t>Дії особового складу формування</w:t>
            </w:r>
          </w:p>
        </w:tc>
      </w:tr>
      <w:tr w:rsidR="00E64464" w:rsidTr="006265EB">
        <w:tc>
          <w:tcPr>
            <w:tcW w:w="567" w:type="dxa"/>
          </w:tcPr>
          <w:p w:rsidR="00E64464" w:rsidRPr="00E64464" w:rsidRDefault="00E64464" w:rsidP="00E64464">
            <w:pPr>
              <w:rPr>
                <w:rFonts w:ascii="Times New Roman" w:hAnsi="Times New Roman" w:cs="Times New Roman"/>
                <w:sz w:val="24"/>
                <w:szCs w:val="24"/>
              </w:rPr>
            </w:pPr>
            <w:r w:rsidRPr="00E64464">
              <w:rPr>
                <w:rFonts w:ascii="Times New Roman" w:hAnsi="Times New Roman" w:cs="Times New Roman"/>
                <w:sz w:val="24"/>
                <w:szCs w:val="24"/>
              </w:rPr>
              <w:t>1</w:t>
            </w:r>
          </w:p>
        </w:tc>
        <w:tc>
          <w:tcPr>
            <w:tcW w:w="3024" w:type="dxa"/>
          </w:tcPr>
          <w:p w:rsidR="00E64464" w:rsidRPr="00E64464" w:rsidRDefault="00E64464" w:rsidP="00E64464">
            <w:pPr>
              <w:rPr>
                <w:rFonts w:ascii="Times New Roman" w:hAnsi="Times New Roman" w:cs="Times New Roman"/>
                <w:sz w:val="24"/>
                <w:szCs w:val="24"/>
              </w:rPr>
            </w:pPr>
            <w:r w:rsidRPr="00E64464">
              <w:rPr>
                <w:rFonts w:ascii="Times New Roman" w:hAnsi="Times New Roman" w:cs="Times New Roman"/>
                <w:sz w:val="24"/>
                <w:szCs w:val="24"/>
              </w:rPr>
              <w:t>Збі</w:t>
            </w:r>
            <w:proofErr w:type="gramStart"/>
            <w:r w:rsidRPr="00E64464">
              <w:rPr>
                <w:rFonts w:ascii="Times New Roman" w:hAnsi="Times New Roman" w:cs="Times New Roman"/>
                <w:sz w:val="24"/>
                <w:szCs w:val="24"/>
              </w:rPr>
              <w:t>р</w:t>
            </w:r>
            <w:proofErr w:type="gramEnd"/>
            <w:r w:rsidRPr="00E64464">
              <w:rPr>
                <w:rFonts w:ascii="Times New Roman" w:hAnsi="Times New Roman" w:cs="Times New Roman"/>
                <w:sz w:val="24"/>
                <w:szCs w:val="24"/>
              </w:rPr>
              <w:t xml:space="preserve"> особового складу за сигналом оповіщення</w:t>
            </w:r>
            <w:r>
              <w:rPr>
                <w:rFonts w:ascii="Times New Roman" w:hAnsi="Times New Roman" w:cs="Times New Roman"/>
                <w:sz w:val="24"/>
                <w:szCs w:val="24"/>
                <w:lang w:val="uk-UA"/>
              </w:rPr>
              <w:t xml:space="preserve">                 </w:t>
            </w:r>
            <w:r w:rsidRPr="00E64464">
              <w:rPr>
                <w:rFonts w:ascii="Times New Roman" w:hAnsi="Times New Roman" w:cs="Times New Roman"/>
                <w:sz w:val="24"/>
                <w:szCs w:val="24"/>
              </w:rPr>
              <w:t xml:space="preserve"> ( 9.00 - 9.10)</w:t>
            </w:r>
          </w:p>
        </w:tc>
        <w:tc>
          <w:tcPr>
            <w:tcW w:w="3024" w:type="dxa"/>
          </w:tcPr>
          <w:p w:rsidR="00E64464" w:rsidRPr="00E64464" w:rsidRDefault="00E64464" w:rsidP="00E64464">
            <w:pPr>
              <w:rPr>
                <w:rFonts w:ascii="Times New Roman" w:hAnsi="Times New Roman" w:cs="Times New Roman"/>
                <w:sz w:val="24"/>
                <w:szCs w:val="24"/>
              </w:rPr>
            </w:pPr>
            <w:r w:rsidRPr="00E64464">
              <w:rPr>
                <w:rFonts w:ascii="Times New Roman" w:hAnsi="Times New Roman" w:cs="Times New Roman"/>
                <w:sz w:val="24"/>
                <w:szCs w:val="24"/>
              </w:rPr>
              <w:t xml:space="preserve">Проводить оповіщення особового складу та контроль за його прибуттям на </w:t>
            </w:r>
            <w:proofErr w:type="gramStart"/>
            <w:r w:rsidRPr="00E64464">
              <w:rPr>
                <w:rFonts w:ascii="Times New Roman" w:hAnsi="Times New Roman" w:cs="Times New Roman"/>
                <w:sz w:val="24"/>
                <w:szCs w:val="24"/>
              </w:rPr>
              <w:t>м</w:t>
            </w:r>
            <w:proofErr w:type="gramEnd"/>
            <w:r w:rsidRPr="00E64464">
              <w:rPr>
                <w:rFonts w:ascii="Times New Roman" w:hAnsi="Times New Roman" w:cs="Times New Roman"/>
                <w:sz w:val="24"/>
                <w:szCs w:val="24"/>
              </w:rPr>
              <w:t>ісце збору.</w:t>
            </w:r>
          </w:p>
          <w:p w:rsidR="00E64464" w:rsidRPr="00E64464" w:rsidRDefault="00E64464" w:rsidP="00E64464">
            <w:pPr>
              <w:rPr>
                <w:rFonts w:ascii="Times New Roman" w:hAnsi="Times New Roman" w:cs="Times New Roman"/>
                <w:sz w:val="24"/>
                <w:szCs w:val="24"/>
              </w:rPr>
            </w:pPr>
            <w:r w:rsidRPr="00E64464">
              <w:rPr>
                <w:rFonts w:ascii="Times New Roman" w:hAnsi="Times New Roman" w:cs="Times New Roman"/>
                <w:sz w:val="24"/>
                <w:szCs w:val="24"/>
              </w:rPr>
              <w:t>Перевіряє екі</w:t>
            </w:r>
            <w:proofErr w:type="gramStart"/>
            <w:r w:rsidRPr="00E64464">
              <w:rPr>
                <w:rFonts w:ascii="Times New Roman" w:hAnsi="Times New Roman" w:cs="Times New Roman"/>
                <w:sz w:val="24"/>
                <w:szCs w:val="24"/>
              </w:rPr>
              <w:t>п</w:t>
            </w:r>
            <w:proofErr w:type="gramEnd"/>
            <w:r w:rsidRPr="00E64464">
              <w:rPr>
                <w:rFonts w:ascii="Times New Roman" w:hAnsi="Times New Roman" w:cs="Times New Roman"/>
                <w:sz w:val="24"/>
                <w:szCs w:val="24"/>
              </w:rPr>
              <w:t>іровку та готовність особового складу до дій за призначенням.</w:t>
            </w:r>
          </w:p>
        </w:tc>
        <w:tc>
          <w:tcPr>
            <w:tcW w:w="3024" w:type="dxa"/>
            <w:vAlign w:val="bottom"/>
          </w:tcPr>
          <w:p w:rsidR="00E64464" w:rsidRPr="00E64464" w:rsidRDefault="00E64464" w:rsidP="00E64464">
            <w:pPr>
              <w:rPr>
                <w:rFonts w:ascii="Times New Roman" w:hAnsi="Times New Roman" w:cs="Times New Roman"/>
                <w:sz w:val="24"/>
                <w:szCs w:val="24"/>
              </w:rPr>
            </w:pPr>
            <w:r w:rsidRPr="00E64464">
              <w:rPr>
                <w:rFonts w:ascii="Times New Roman" w:hAnsi="Times New Roman" w:cs="Times New Roman"/>
                <w:sz w:val="24"/>
                <w:szCs w:val="24"/>
              </w:rPr>
              <w:t xml:space="preserve">По сигналу оповіщення прибувають до </w:t>
            </w:r>
            <w:proofErr w:type="gramStart"/>
            <w:r w:rsidRPr="00E64464">
              <w:rPr>
                <w:rFonts w:ascii="Times New Roman" w:hAnsi="Times New Roman" w:cs="Times New Roman"/>
                <w:sz w:val="24"/>
                <w:szCs w:val="24"/>
              </w:rPr>
              <w:t>м</w:t>
            </w:r>
            <w:proofErr w:type="gramEnd"/>
            <w:r w:rsidRPr="00E64464">
              <w:rPr>
                <w:rFonts w:ascii="Times New Roman" w:hAnsi="Times New Roman" w:cs="Times New Roman"/>
                <w:sz w:val="24"/>
                <w:szCs w:val="24"/>
              </w:rPr>
              <w:t>ісця збору.</w:t>
            </w:r>
          </w:p>
          <w:p w:rsidR="00E64464" w:rsidRPr="00E64464" w:rsidRDefault="00E64464" w:rsidP="00E64464">
            <w:pPr>
              <w:rPr>
                <w:rFonts w:ascii="Times New Roman" w:hAnsi="Times New Roman" w:cs="Times New Roman"/>
                <w:sz w:val="24"/>
                <w:szCs w:val="24"/>
              </w:rPr>
            </w:pPr>
            <w:r w:rsidRPr="00E64464">
              <w:rPr>
                <w:rFonts w:ascii="Times New Roman" w:hAnsi="Times New Roman" w:cs="Times New Roman"/>
                <w:sz w:val="24"/>
                <w:szCs w:val="24"/>
              </w:rPr>
              <w:t>По команді командира екі</w:t>
            </w:r>
            <w:proofErr w:type="gramStart"/>
            <w:r w:rsidRPr="00E64464">
              <w:rPr>
                <w:rFonts w:ascii="Times New Roman" w:hAnsi="Times New Roman" w:cs="Times New Roman"/>
                <w:sz w:val="24"/>
                <w:szCs w:val="24"/>
              </w:rPr>
              <w:t>п</w:t>
            </w:r>
            <w:proofErr w:type="gramEnd"/>
            <w:r w:rsidRPr="00E64464">
              <w:rPr>
                <w:rFonts w:ascii="Times New Roman" w:hAnsi="Times New Roman" w:cs="Times New Roman"/>
                <w:sz w:val="24"/>
                <w:szCs w:val="24"/>
              </w:rPr>
              <w:t>іруються у відповідності з призначенням.</w:t>
            </w:r>
          </w:p>
          <w:p w:rsidR="00E64464" w:rsidRPr="00E64464" w:rsidRDefault="00E64464" w:rsidP="00E64464">
            <w:pPr>
              <w:rPr>
                <w:rFonts w:ascii="Times New Roman" w:hAnsi="Times New Roman" w:cs="Times New Roman"/>
                <w:sz w:val="24"/>
                <w:szCs w:val="24"/>
              </w:rPr>
            </w:pPr>
            <w:r w:rsidRPr="00E64464">
              <w:rPr>
                <w:rFonts w:ascii="Times New Roman" w:hAnsi="Times New Roman" w:cs="Times New Roman"/>
                <w:sz w:val="24"/>
                <w:szCs w:val="24"/>
              </w:rPr>
              <w:t>Діють за вказівкою командира ланки.</w:t>
            </w:r>
          </w:p>
        </w:tc>
      </w:tr>
      <w:tr w:rsidR="00E61E5E" w:rsidTr="006265EB">
        <w:tc>
          <w:tcPr>
            <w:tcW w:w="567" w:type="dxa"/>
          </w:tcPr>
          <w:p w:rsidR="00E61E5E" w:rsidRPr="00E61E5E" w:rsidRDefault="00E61E5E" w:rsidP="00E61E5E">
            <w:pPr>
              <w:rPr>
                <w:rFonts w:ascii="Times New Roman" w:hAnsi="Times New Roman" w:cs="Times New Roman"/>
                <w:sz w:val="24"/>
                <w:szCs w:val="24"/>
              </w:rPr>
            </w:pPr>
            <w:r w:rsidRPr="00E61E5E">
              <w:rPr>
                <w:rFonts w:ascii="Times New Roman" w:hAnsi="Times New Roman" w:cs="Times New Roman"/>
                <w:sz w:val="24"/>
                <w:szCs w:val="24"/>
              </w:rPr>
              <w:t>2</w:t>
            </w:r>
          </w:p>
        </w:tc>
        <w:tc>
          <w:tcPr>
            <w:tcW w:w="3024" w:type="dxa"/>
          </w:tcPr>
          <w:p w:rsidR="00E61E5E" w:rsidRPr="00E61E5E" w:rsidRDefault="00E61E5E" w:rsidP="00E61E5E">
            <w:pPr>
              <w:rPr>
                <w:rFonts w:ascii="Times New Roman" w:hAnsi="Times New Roman" w:cs="Times New Roman"/>
                <w:sz w:val="24"/>
                <w:szCs w:val="24"/>
              </w:rPr>
            </w:pPr>
            <w:r w:rsidRPr="00E61E5E">
              <w:rPr>
                <w:rFonts w:ascii="Times New Roman" w:hAnsi="Times New Roman" w:cs="Times New Roman"/>
                <w:sz w:val="24"/>
                <w:szCs w:val="24"/>
              </w:rPr>
              <w:t>Вивчення своїх функціональ</w:t>
            </w:r>
            <w:r w:rsidRPr="00E61E5E">
              <w:rPr>
                <w:rFonts w:ascii="Times New Roman" w:hAnsi="Times New Roman" w:cs="Times New Roman"/>
                <w:sz w:val="24"/>
                <w:szCs w:val="24"/>
              </w:rPr>
              <w:softHyphen/>
              <w:t>них обов’язків (9.10 -9.25)</w:t>
            </w:r>
          </w:p>
        </w:tc>
        <w:tc>
          <w:tcPr>
            <w:tcW w:w="3024" w:type="dxa"/>
            <w:vAlign w:val="bottom"/>
          </w:tcPr>
          <w:p w:rsidR="00E61E5E" w:rsidRPr="00E61E5E" w:rsidRDefault="00E61E5E" w:rsidP="00E61E5E">
            <w:pPr>
              <w:rPr>
                <w:rFonts w:ascii="Times New Roman" w:hAnsi="Times New Roman" w:cs="Times New Roman"/>
                <w:sz w:val="24"/>
                <w:szCs w:val="24"/>
              </w:rPr>
            </w:pPr>
            <w:r w:rsidRPr="00E61E5E">
              <w:rPr>
                <w:rFonts w:ascii="Times New Roman" w:hAnsi="Times New Roman" w:cs="Times New Roman"/>
                <w:sz w:val="24"/>
                <w:szCs w:val="24"/>
              </w:rPr>
              <w:t>Роздає особовому складу функціональні обов’язки згідно призначення.</w:t>
            </w:r>
          </w:p>
          <w:p w:rsidR="00E61E5E" w:rsidRPr="00E61E5E" w:rsidRDefault="00E61E5E" w:rsidP="00E61E5E">
            <w:pPr>
              <w:rPr>
                <w:rFonts w:ascii="Times New Roman" w:hAnsi="Times New Roman" w:cs="Times New Roman"/>
                <w:sz w:val="24"/>
                <w:szCs w:val="24"/>
              </w:rPr>
            </w:pPr>
            <w:r w:rsidRPr="00E61E5E">
              <w:rPr>
                <w:rFonts w:ascii="Times New Roman" w:hAnsi="Times New Roman" w:cs="Times New Roman"/>
                <w:sz w:val="24"/>
                <w:szCs w:val="24"/>
              </w:rPr>
              <w:t>Контролює вивчення особовим складом функ</w:t>
            </w:r>
            <w:r w:rsidR="00EF0DDE">
              <w:rPr>
                <w:rFonts w:ascii="Times New Roman" w:hAnsi="Times New Roman" w:cs="Times New Roman"/>
                <w:sz w:val="24"/>
                <w:szCs w:val="24"/>
                <w:lang w:val="uk-UA"/>
              </w:rPr>
              <w:t>-</w:t>
            </w:r>
            <w:r w:rsidRPr="00E61E5E">
              <w:rPr>
                <w:rFonts w:ascii="Times New Roman" w:hAnsi="Times New Roman" w:cs="Times New Roman"/>
                <w:sz w:val="24"/>
                <w:szCs w:val="24"/>
              </w:rPr>
              <w:t>ціональних обов’язкі</w:t>
            </w:r>
            <w:proofErr w:type="gramStart"/>
            <w:r w:rsidRPr="00E61E5E">
              <w:rPr>
                <w:rFonts w:ascii="Times New Roman" w:hAnsi="Times New Roman" w:cs="Times New Roman"/>
                <w:sz w:val="24"/>
                <w:szCs w:val="24"/>
              </w:rPr>
              <w:t>в</w:t>
            </w:r>
            <w:proofErr w:type="gramEnd"/>
            <w:r w:rsidRPr="00E61E5E">
              <w:rPr>
                <w:rFonts w:ascii="Times New Roman" w:hAnsi="Times New Roman" w:cs="Times New Roman"/>
                <w:sz w:val="24"/>
                <w:szCs w:val="24"/>
              </w:rPr>
              <w:t>.</w:t>
            </w:r>
          </w:p>
          <w:p w:rsidR="00E61E5E" w:rsidRPr="00E61E5E" w:rsidRDefault="00E61E5E" w:rsidP="00E61E5E">
            <w:pPr>
              <w:rPr>
                <w:rFonts w:ascii="Times New Roman" w:hAnsi="Times New Roman" w:cs="Times New Roman"/>
                <w:sz w:val="24"/>
                <w:szCs w:val="24"/>
              </w:rPr>
            </w:pPr>
            <w:r w:rsidRPr="00E61E5E">
              <w:rPr>
                <w:rFonts w:ascii="Times New Roman" w:hAnsi="Times New Roman" w:cs="Times New Roman"/>
                <w:sz w:val="24"/>
                <w:szCs w:val="24"/>
              </w:rPr>
              <w:t xml:space="preserve">Проводить контрольне опитування та оцінює </w:t>
            </w:r>
            <w:proofErr w:type="gramStart"/>
            <w:r w:rsidRPr="00E61E5E">
              <w:rPr>
                <w:rFonts w:ascii="Times New Roman" w:hAnsi="Times New Roman" w:cs="Times New Roman"/>
                <w:sz w:val="24"/>
                <w:szCs w:val="24"/>
              </w:rPr>
              <w:t>р</w:t>
            </w:r>
            <w:proofErr w:type="gramEnd"/>
            <w:r w:rsidRPr="00E61E5E">
              <w:rPr>
                <w:rFonts w:ascii="Times New Roman" w:hAnsi="Times New Roman" w:cs="Times New Roman"/>
                <w:sz w:val="24"/>
                <w:szCs w:val="24"/>
              </w:rPr>
              <w:t>івень знань особовим складом.</w:t>
            </w:r>
          </w:p>
        </w:tc>
        <w:tc>
          <w:tcPr>
            <w:tcW w:w="3024" w:type="dxa"/>
          </w:tcPr>
          <w:p w:rsidR="00E61E5E" w:rsidRPr="00E61E5E" w:rsidRDefault="00E61E5E" w:rsidP="00E61E5E">
            <w:pPr>
              <w:rPr>
                <w:rFonts w:ascii="Times New Roman" w:hAnsi="Times New Roman" w:cs="Times New Roman"/>
                <w:sz w:val="24"/>
                <w:szCs w:val="24"/>
              </w:rPr>
            </w:pPr>
            <w:r w:rsidRPr="00E61E5E">
              <w:rPr>
                <w:rFonts w:ascii="Times New Roman" w:hAnsi="Times New Roman" w:cs="Times New Roman"/>
                <w:sz w:val="24"/>
                <w:szCs w:val="24"/>
              </w:rPr>
              <w:t xml:space="preserve">Вивчають свої функціональні обов’язки згідно </w:t>
            </w:r>
            <w:proofErr w:type="gramStart"/>
            <w:r w:rsidRPr="00E61E5E">
              <w:rPr>
                <w:rFonts w:ascii="Times New Roman" w:hAnsi="Times New Roman" w:cs="Times New Roman"/>
                <w:sz w:val="24"/>
                <w:szCs w:val="24"/>
              </w:rPr>
              <w:t>штатного</w:t>
            </w:r>
            <w:proofErr w:type="gramEnd"/>
            <w:r w:rsidRPr="00E61E5E">
              <w:rPr>
                <w:rFonts w:ascii="Times New Roman" w:hAnsi="Times New Roman" w:cs="Times New Roman"/>
                <w:sz w:val="24"/>
                <w:szCs w:val="24"/>
              </w:rPr>
              <w:t xml:space="preserve"> розпису.</w:t>
            </w:r>
          </w:p>
          <w:p w:rsidR="00E61E5E" w:rsidRPr="00E61E5E" w:rsidRDefault="00E61E5E" w:rsidP="00E61E5E">
            <w:pPr>
              <w:rPr>
                <w:rFonts w:ascii="Times New Roman" w:hAnsi="Times New Roman" w:cs="Times New Roman"/>
                <w:sz w:val="24"/>
                <w:szCs w:val="24"/>
              </w:rPr>
            </w:pPr>
            <w:r w:rsidRPr="00E61E5E">
              <w:rPr>
                <w:rFonts w:ascii="Times New Roman" w:hAnsi="Times New Roman" w:cs="Times New Roman"/>
                <w:sz w:val="24"/>
                <w:szCs w:val="24"/>
              </w:rPr>
              <w:t>Відповідають на контрольні запитання командира ланки</w:t>
            </w:r>
          </w:p>
        </w:tc>
      </w:tr>
      <w:tr w:rsidR="00E61E5E" w:rsidTr="002605B5">
        <w:tc>
          <w:tcPr>
            <w:tcW w:w="567" w:type="dxa"/>
          </w:tcPr>
          <w:p w:rsidR="00E61E5E" w:rsidRPr="00E61E5E" w:rsidRDefault="00E61E5E" w:rsidP="00E61E5E">
            <w:pPr>
              <w:rPr>
                <w:rFonts w:ascii="Times New Roman" w:hAnsi="Times New Roman" w:cs="Times New Roman"/>
                <w:sz w:val="24"/>
                <w:szCs w:val="24"/>
              </w:rPr>
            </w:pPr>
            <w:r w:rsidRPr="00E61E5E">
              <w:rPr>
                <w:rFonts w:ascii="Times New Roman" w:hAnsi="Times New Roman" w:cs="Times New Roman"/>
                <w:sz w:val="24"/>
                <w:szCs w:val="24"/>
              </w:rPr>
              <w:t>3</w:t>
            </w:r>
          </w:p>
        </w:tc>
        <w:tc>
          <w:tcPr>
            <w:tcW w:w="3024" w:type="dxa"/>
          </w:tcPr>
          <w:p w:rsidR="00E61E5E" w:rsidRPr="00E61E5E" w:rsidRDefault="00E61E5E" w:rsidP="00E61E5E">
            <w:pPr>
              <w:rPr>
                <w:rFonts w:ascii="Times New Roman" w:hAnsi="Times New Roman" w:cs="Times New Roman"/>
                <w:sz w:val="24"/>
                <w:szCs w:val="24"/>
              </w:rPr>
            </w:pPr>
            <w:r w:rsidRPr="00E61E5E">
              <w:rPr>
                <w:rFonts w:ascii="Times New Roman" w:hAnsi="Times New Roman" w:cs="Times New Roman"/>
                <w:sz w:val="24"/>
                <w:szCs w:val="24"/>
              </w:rPr>
              <w:t>Вивчення особовим складом засобами пожежогасіння (вогнегасниками, кошмою, штатними засобами)</w:t>
            </w:r>
          </w:p>
          <w:p w:rsidR="00E61E5E" w:rsidRPr="00E61E5E" w:rsidRDefault="00E61E5E" w:rsidP="00E61E5E">
            <w:pPr>
              <w:rPr>
                <w:rFonts w:ascii="Times New Roman" w:hAnsi="Times New Roman" w:cs="Times New Roman"/>
                <w:sz w:val="24"/>
                <w:szCs w:val="24"/>
              </w:rPr>
            </w:pPr>
            <w:r w:rsidRPr="00E61E5E">
              <w:rPr>
                <w:rFonts w:ascii="Times New Roman" w:hAnsi="Times New Roman" w:cs="Times New Roman"/>
                <w:sz w:val="24"/>
                <w:szCs w:val="24"/>
              </w:rPr>
              <w:t>(9.25 - 9.40)</w:t>
            </w:r>
          </w:p>
        </w:tc>
        <w:tc>
          <w:tcPr>
            <w:tcW w:w="3024" w:type="dxa"/>
          </w:tcPr>
          <w:p w:rsidR="00E61E5E" w:rsidRPr="00E61E5E" w:rsidRDefault="00E61E5E" w:rsidP="00E61E5E">
            <w:pPr>
              <w:rPr>
                <w:rFonts w:ascii="Times New Roman" w:hAnsi="Times New Roman" w:cs="Times New Roman"/>
                <w:sz w:val="24"/>
                <w:szCs w:val="24"/>
              </w:rPr>
            </w:pPr>
            <w:r w:rsidRPr="00E61E5E">
              <w:rPr>
                <w:rFonts w:ascii="Times New Roman" w:hAnsi="Times New Roman" w:cs="Times New Roman"/>
                <w:sz w:val="24"/>
                <w:szCs w:val="24"/>
              </w:rPr>
              <w:t xml:space="preserve">Нагадує особовому складу правила користування штатними засобами, які передбачені </w:t>
            </w:r>
            <w:proofErr w:type="gramStart"/>
            <w:r w:rsidRPr="00E61E5E">
              <w:rPr>
                <w:rFonts w:ascii="Times New Roman" w:hAnsi="Times New Roman" w:cs="Times New Roman"/>
                <w:sz w:val="24"/>
                <w:szCs w:val="24"/>
              </w:rPr>
              <w:t>в</w:t>
            </w:r>
            <w:proofErr w:type="gramEnd"/>
            <w:r w:rsidRPr="00E61E5E">
              <w:rPr>
                <w:rFonts w:ascii="Times New Roman" w:hAnsi="Times New Roman" w:cs="Times New Roman"/>
                <w:sz w:val="24"/>
                <w:szCs w:val="24"/>
              </w:rPr>
              <w:t xml:space="preserve"> </w:t>
            </w:r>
            <w:proofErr w:type="gramStart"/>
            <w:r w:rsidRPr="00E61E5E">
              <w:rPr>
                <w:rFonts w:ascii="Times New Roman" w:hAnsi="Times New Roman" w:cs="Times New Roman"/>
                <w:sz w:val="24"/>
                <w:szCs w:val="24"/>
              </w:rPr>
              <w:t>прим</w:t>
            </w:r>
            <w:proofErr w:type="gramEnd"/>
            <w:r w:rsidRPr="00E61E5E">
              <w:rPr>
                <w:rFonts w:ascii="Times New Roman" w:hAnsi="Times New Roman" w:cs="Times New Roman"/>
                <w:sz w:val="24"/>
                <w:szCs w:val="24"/>
              </w:rPr>
              <w:t>іщен</w:t>
            </w:r>
            <w:r w:rsidR="00AF6DC6">
              <w:rPr>
                <w:rFonts w:ascii="Times New Roman" w:hAnsi="Times New Roman" w:cs="Times New Roman"/>
                <w:sz w:val="24"/>
                <w:szCs w:val="24"/>
                <w:lang w:val="uk-UA"/>
              </w:rPr>
              <w:t>-</w:t>
            </w:r>
            <w:r w:rsidRPr="00E61E5E">
              <w:rPr>
                <w:rFonts w:ascii="Times New Roman" w:hAnsi="Times New Roman" w:cs="Times New Roman"/>
                <w:sz w:val="24"/>
                <w:szCs w:val="24"/>
              </w:rPr>
              <w:t>нях та цехах тощо (коли, в якому випадку та для чого використовуються).</w:t>
            </w:r>
          </w:p>
          <w:p w:rsidR="00E61E5E" w:rsidRPr="00E61E5E" w:rsidRDefault="00E61E5E" w:rsidP="00E61E5E">
            <w:pPr>
              <w:rPr>
                <w:rFonts w:ascii="Times New Roman" w:hAnsi="Times New Roman" w:cs="Times New Roman"/>
                <w:sz w:val="24"/>
                <w:szCs w:val="24"/>
              </w:rPr>
            </w:pPr>
            <w:proofErr w:type="gramStart"/>
            <w:r w:rsidRPr="00E61E5E">
              <w:rPr>
                <w:rFonts w:ascii="Times New Roman" w:hAnsi="Times New Roman" w:cs="Times New Roman"/>
                <w:sz w:val="24"/>
                <w:szCs w:val="24"/>
              </w:rPr>
              <w:t>Проводить контрольне опитування та доводить</w:t>
            </w:r>
            <w:proofErr w:type="gramEnd"/>
            <w:r w:rsidRPr="00E61E5E">
              <w:rPr>
                <w:rFonts w:ascii="Times New Roman" w:hAnsi="Times New Roman" w:cs="Times New Roman"/>
                <w:sz w:val="24"/>
                <w:szCs w:val="24"/>
              </w:rPr>
              <w:t xml:space="preserve"> заходи безпеки при користуванні засобами пожежогасіння.</w:t>
            </w:r>
          </w:p>
        </w:tc>
        <w:tc>
          <w:tcPr>
            <w:tcW w:w="3024" w:type="dxa"/>
          </w:tcPr>
          <w:p w:rsidR="00E61E5E" w:rsidRPr="00E61E5E" w:rsidRDefault="00E61E5E" w:rsidP="00E61E5E">
            <w:pPr>
              <w:rPr>
                <w:rFonts w:ascii="Times New Roman" w:hAnsi="Times New Roman" w:cs="Times New Roman"/>
                <w:sz w:val="24"/>
                <w:szCs w:val="24"/>
              </w:rPr>
            </w:pPr>
            <w:r w:rsidRPr="00E61E5E">
              <w:rPr>
                <w:rFonts w:ascii="Times New Roman" w:hAnsi="Times New Roman" w:cs="Times New Roman"/>
                <w:sz w:val="24"/>
                <w:szCs w:val="24"/>
              </w:rPr>
              <w:t>Вивчають порядок користування засобами</w:t>
            </w:r>
          </w:p>
          <w:p w:rsidR="00E61E5E" w:rsidRPr="00E61E5E" w:rsidRDefault="00E61E5E" w:rsidP="00E61E5E">
            <w:pPr>
              <w:rPr>
                <w:rFonts w:ascii="Times New Roman" w:hAnsi="Times New Roman" w:cs="Times New Roman"/>
                <w:sz w:val="24"/>
                <w:szCs w:val="24"/>
              </w:rPr>
            </w:pPr>
            <w:r w:rsidRPr="00E61E5E">
              <w:rPr>
                <w:rFonts w:ascii="Times New Roman" w:hAnsi="Times New Roman" w:cs="Times New Roman"/>
                <w:sz w:val="24"/>
                <w:szCs w:val="24"/>
              </w:rPr>
              <w:t>Відповідають на контрольні запитання командира ланки</w:t>
            </w:r>
          </w:p>
        </w:tc>
      </w:tr>
      <w:tr w:rsidR="00E827D1" w:rsidTr="00306B23">
        <w:tc>
          <w:tcPr>
            <w:tcW w:w="9639" w:type="dxa"/>
            <w:gridSpan w:val="4"/>
            <w:vAlign w:val="center"/>
          </w:tcPr>
          <w:p w:rsidR="00306B23" w:rsidRDefault="00306B23" w:rsidP="00306B23">
            <w:pPr>
              <w:jc w:val="center"/>
              <w:rPr>
                <w:rFonts w:ascii="Times New Roman" w:hAnsi="Times New Roman" w:cs="Times New Roman"/>
                <w:b/>
                <w:sz w:val="24"/>
                <w:szCs w:val="24"/>
                <w:lang w:val="uk-UA"/>
              </w:rPr>
            </w:pPr>
          </w:p>
          <w:p w:rsidR="00E827D1" w:rsidRPr="00E827D1" w:rsidRDefault="00E827D1" w:rsidP="00306B23">
            <w:pPr>
              <w:jc w:val="center"/>
              <w:rPr>
                <w:rFonts w:ascii="Times New Roman" w:hAnsi="Times New Roman" w:cs="Times New Roman"/>
                <w:b/>
                <w:sz w:val="24"/>
                <w:szCs w:val="24"/>
              </w:rPr>
            </w:pPr>
            <w:r w:rsidRPr="00E827D1">
              <w:rPr>
                <w:rFonts w:ascii="Times New Roman" w:hAnsi="Times New Roman" w:cs="Times New Roman"/>
                <w:b/>
                <w:sz w:val="24"/>
                <w:szCs w:val="24"/>
              </w:rPr>
              <w:t>Практичні дії на навчальних місцях (9.40 - 12.00)</w:t>
            </w:r>
          </w:p>
        </w:tc>
      </w:tr>
      <w:tr w:rsidR="00F23484" w:rsidTr="002A2E09">
        <w:tc>
          <w:tcPr>
            <w:tcW w:w="567" w:type="dxa"/>
          </w:tcPr>
          <w:p w:rsidR="00F23484" w:rsidRPr="00F23484" w:rsidRDefault="00F23484" w:rsidP="002A2E09">
            <w:pPr>
              <w:rPr>
                <w:rFonts w:ascii="Times New Roman" w:hAnsi="Times New Roman" w:cs="Times New Roman"/>
                <w:sz w:val="24"/>
                <w:szCs w:val="24"/>
              </w:rPr>
            </w:pPr>
            <w:r w:rsidRPr="00F23484">
              <w:rPr>
                <w:rFonts w:ascii="Times New Roman" w:hAnsi="Times New Roman" w:cs="Times New Roman"/>
                <w:sz w:val="24"/>
                <w:szCs w:val="24"/>
              </w:rPr>
              <w:t>4</w:t>
            </w:r>
          </w:p>
        </w:tc>
        <w:tc>
          <w:tcPr>
            <w:tcW w:w="3024" w:type="dxa"/>
          </w:tcPr>
          <w:p w:rsidR="00F23484" w:rsidRPr="00F23484" w:rsidRDefault="00F23484" w:rsidP="002A2E09">
            <w:pPr>
              <w:rPr>
                <w:rFonts w:ascii="Times New Roman" w:hAnsi="Times New Roman" w:cs="Times New Roman"/>
                <w:sz w:val="24"/>
                <w:szCs w:val="24"/>
              </w:rPr>
            </w:pPr>
            <w:r w:rsidRPr="00B10235">
              <w:rPr>
                <w:rFonts w:ascii="Times New Roman" w:hAnsi="Times New Roman" w:cs="Times New Roman"/>
                <w:b/>
                <w:sz w:val="24"/>
                <w:szCs w:val="24"/>
              </w:rPr>
              <w:t>Учбове місце № 1</w:t>
            </w:r>
            <w:r w:rsidRPr="00F23484">
              <w:rPr>
                <w:rFonts w:ascii="Times New Roman" w:hAnsi="Times New Roman" w:cs="Times New Roman"/>
                <w:sz w:val="24"/>
                <w:szCs w:val="24"/>
              </w:rPr>
              <w:t xml:space="preserve"> (Адмінкорпус № 2). Розгортання пожежних рукавів пожежної системи </w:t>
            </w:r>
            <w:proofErr w:type="gramStart"/>
            <w:r w:rsidRPr="00F23484">
              <w:rPr>
                <w:rFonts w:ascii="Times New Roman" w:hAnsi="Times New Roman" w:cs="Times New Roman"/>
                <w:sz w:val="24"/>
                <w:szCs w:val="24"/>
              </w:rPr>
              <w:t>та</w:t>
            </w:r>
            <w:proofErr w:type="gramEnd"/>
            <w:r w:rsidRPr="00F23484">
              <w:rPr>
                <w:rFonts w:ascii="Times New Roman" w:hAnsi="Times New Roman" w:cs="Times New Roman"/>
                <w:sz w:val="24"/>
                <w:szCs w:val="24"/>
              </w:rPr>
              <w:t xml:space="preserve"> перевірка води в ній (9.40 - 9.50)</w:t>
            </w:r>
          </w:p>
        </w:tc>
        <w:tc>
          <w:tcPr>
            <w:tcW w:w="3024" w:type="dxa"/>
          </w:tcPr>
          <w:p w:rsidR="00F23484" w:rsidRPr="00F23484" w:rsidRDefault="00F23484" w:rsidP="002A2E09">
            <w:pPr>
              <w:rPr>
                <w:rFonts w:ascii="Times New Roman" w:hAnsi="Times New Roman" w:cs="Times New Roman"/>
                <w:sz w:val="24"/>
                <w:szCs w:val="24"/>
              </w:rPr>
            </w:pPr>
            <w:r w:rsidRPr="00F23484">
              <w:rPr>
                <w:rFonts w:ascii="Times New Roman" w:hAnsi="Times New Roman" w:cs="Times New Roman"/>
                <w:sz w:val="24"/>
                <w:szCs w:val="24"/>
              </w:rPr>
              <w:t>Подає команду: «Пожежні рукава розгорнути». К</w:t>
            </w:r>
            <w:r w:rsidR="002A2E09">
              <w:rPr>
                <w:rFonts w:ascii="Times New Roman" w:hAnsi="Times New Roman" w:cs="Times New Roman"/>
                <w:sz w:val="24"/>
                <w:szCs w:val="24"/>
              </w:rPr>
              <w:t>онтролює дії особового складу</w:t>
            </w:r>
            <w:r w:rsidR="002A2E09">
              <w:rPr>
                <w:rFonts w:ascii="Times New Roman" w:hAnsi="Times New Roman" w:cs="Times New Roman"/>
                <w:sz w:val="24"/>
                <w:szCs w:val="24"/>
                <w:lang w:val="uk-UA"/>
              </w:rPr>
              <w:t xml:space="preserve">, </w:t>
            </w:r>
            <w:r w:rsidRPr="00F23484">
              <w:rPr>
                <w:rFonts w:ascii="Times New Roman" w:hAnsi="Times New Roman" w:cs="Times New Roman"/>
                <w:sz w:val="24"/>
                <w:szCs w:val="24"/>
              </w:rPr>
              <w:t>виконання ним нормативі</w:t>
            </w:r>
            <w:proofErr w:type="gramStart"/>
            <w:r w:rsidRPr="00F23484">
              <w:rPr>
                <w:rFonts w:ascii="Times New Roman" w:hAnsi="Times New Roman" w:cs="Times New Roman"/>
                <w:sz w:val="24"/>
                <w:szCs w:val="24"/>
              </w:rPr>
              <w:t>в</w:t>
            </w:r>
            <w:proofErr w:type="gramEnd"/>
            <w:r w:rsidRPr="00F23484">
              <w:rPr>
                <w:rFonts w:ascii="Times New Roman" w:hAnsi="Times New Roman" w:cs="Times New Roman"/>
                <w:sz w:val="24"/>
                <w:szCs w:val="24"/>
              </w:rPr>
              <w:t>.</w:t>
            </w:r>
          </w:p>
        </w:tc>
        <w:tc>
          <w:tcPr>
            <w:tcW w:w="3024" w:type="dxa"/>
          </w:tcPr>
          <w:p w:rsidR="00F23484" w:rsidRPr="00F23484" w:rsidRDefault="00F23484" w:rsidP="002A2E09">
            <w:pPr>
              <w:rPr>
                <w:rFonts w:ascii="Times New Roman" w:hAnsi="Times New Roman" w:cs="Times New Roman"/>
                <w:sz w:val="24"/>
                <w:szCs w:val="24"/>
              </w:rPr>
            </w:pPr>
            <w:r w:rsidRPr="00F23484">
              <w:rPr>
                <w:rFonts w:ascii="Times New Roman" w:hAnsi="Times New Roman" w:cs="Times New Roman"/>
                <w:sz w:val="24"/>
                <w:szCs w:val="24"/>
              </w:rPr>
              <w:t>Діє згідно команд командира ланки:</w:t>
            </w:r>
          </w:p>
          <w:p w:rsidR="00F23484" w:rsidRPr="00F23484" w:rsidRDefault="00F23484" w:rsidP="002A2E09">
            <w:pPr>
              <w:rPr>
                <w:rFonts w:ascii="Times New Roman" w:hAnsi="Times New Roman" w:cs="Times New Roman"/>
                <w:sz w:val="24"/>
                <w:szCs w:val="24"/>
              </w:rPr>
            </w:pPr>
            <w:r w:rsidRPr="00F23484">
              <w:rPr>
                <w:rFonts w:ascii="Times New Roman" w:hAnsi="Times New Roman" w:cs="Times New Roman"/>
                <w:sz w:val="24"/>
                <w:szCs w:val="24"/>
              </w:rPr>
              <w:t xml:space="preserve">Визначений особовий склад розгортає пожежні рукава, які передбачені </w:t>
            </w:r>
            <w:proofErr w:type="gramStart"/>
            <w:r w:rsidRPr="00F23484">
              <w:rPr>
                <w:rFonts w:ascii="Times New Roman" w:hAnsi="Times New Roman" w:cs="Times New Roman"/>
                <w:sz w:val="24"/>
                <w:szCs w:val="24"/>
              </w:rPr>
              <w:t>в</w:t>
            </w:r>
            <w:proofErr w:type="gramEnd"/>
            <w:r w:rsidRPr="00F23484">
              <w:rPr>
                <w:rFonts w:ascii="Times New Roman" w:hAnsi="Times New Roman" w:cs="Times New Roman"/>
                <w:sz w:val="24"/>
                <w:szCs w:val="24"/>
              </w:rPr>
              <w:t xml:space="preserve"> приміщенні.</w:t>
            </w:r>
          </w:p>
          <w:p w:rsidR="00F23484" w:rsidRPr="00F23484" w:rsidRDefault="00F23484" w:rsidP="002A2E09">
            <w:pPr>
              <w:rPr>
                <w:rFonts w:ascii="Times New Roman" w:hAnsi="Times New Roman" w:cs="Times New Roman"/>
                <w:sz w:val="24"/>
                <w:szCs w:val="24"/>
              </w:rPr>
            </w:pPr>
            <w:r w:rsidRPr="00F23484">
              <w:rPr>
                <w:rFonts w:ascii="Times New Roman" w:hAnsi="Times New Roman" w:cs="Times New Roman"/>
                <w:sz w:val="24"/>
                <w:szCs w:val="24"/>
              </w:rPr>
              <w:t>Виконує нормативи.</w:t>
            </w:r>
          </w:p>
        </w:tc>
      </w:tr>
      <w:tr w:rsidR="00F23484" w:rsidTr="002A2E09">
        <w:tc>
          <w:tcPr>
            <w:tcW w:w="567" w:type="dxa"/>
          </w:tcPr>
          <w:p w:rsidR="00F23484" w:rsidRPr="00F23484" w:rsidRDefault="00F23484" w:rsidP="002A2E09">
            <w:pPr>
              <w:rPr>
                <w:rFonts w:ascii="Times New Roman" w:hAnsi="Times New Roman" w:cs="Times New Roman"/>
                <w:sz w:val="24"/>
                <w:szCs w:val="24"/>
              </w:rPr>
            </w:pPr>
            <w:r w:rsidRPr="00F23484">
              <w:rPr>
                <w:rFonts w:ascii="Times New Roman" w:hAnsi="Times New Roman" w:cs="Times New Roman"/>
                <w:sz w:val="24"/>
                <w:szCs w:val="24"/>
              </w:rPr>
              <w:t>5</w:t>
            </w:r>
          </w:p>
        </w:tc>
        <w:tc>
          <w:tcPr>
            <w:tcW w:w="3024" w:type="dxa"/>
          </w:tcPr>
          <w:p w:rsidR="002A2E09" w:rsidRDefault="00F23484" w:rsidP="002A2E09">
            <w:pPr>
              <w:rPr>
                <w:rFonts w:ascii="Times New Roman" w:hAnsi="Times New Roman" w:cs="Times New Roman"/>
                <w:sz w:val="24"/>
                <w:szCs w:val="24"/>
                <w:lang w:val="uk-UA"/>
              </w:rPr>
            </w:pPr>
            <w:r w:rsidRPr="00F23484">
              <w:rPr>
                <w:rFonts w:ascii="Times New Roman" w:hAnsi="Times New Roman" w:cs="Times New Roman"/>
                <w:sz w:val="24"/>
                <w:szCs w:val="24"/>
              </w:rPr>
              <w:t xml:space="preserve">Розгортання пожежної техніки на господарському дворі та проведення практичних занять </w:t>
            </w:r>
          </w:p>
          <w:p w:rsidR="00F23484" w:rsidRPr="00F23484" w:rsidRDefault="00F23484" w:rsidP="002A2E09">
            <w:pPr>
              <w:rPr>
                <w:rFonts w:ascii="Times New Roman" w:hAnsi="Times New Roman" w:cs="Times New Roman"/>
                <w:sz w:val="24"/>
                <w:szCs w:val="24"/>
              </w:rPr>
            </w:pPr>
            <w:r w:rsidRPr="00F23484">
              <w:rPr>
                <w:rFonts w:ascii="Times New Roman" w:hAnsi="Times New Roman" w:cs="Times New Roman"/>
                <w:sz w:val="24"/>
                <w:szCs w:val="24"/>
              </w:rPr>
              <w:t>(10.00 - 11.45)</w:t>
            </w:r>
          </w:p>
        </w:tc>
        <w:tc>
          <w:tcPr>
            <w:tcW w:w="3024" w:type="dxa"/>
          </w:tcPr>
          <w:p w:rsidR="00F23484" w:rsidRPr="00F23484" w:rsidRDefault="00F23484" w:rsidP="002A2E09">
            <w:pPr>
              <w:rPr>
                <w:rFonts w:ascii="Times New Roman" w:hAnsi="Times New Roman" w:cs="Times New Roman"/>
                <w:sz w:val="24"/>
                <w:szCs w:val="24"/>
              </w:rPr>
            </w:pPr>
            <w:r w:rsidRPr="00F23484">
              <w:rPr>
                <w:rFonts w:ascii="Times New Roman" w:hAnsi="Times New Roman" w:cs="Times New Roman"/>
                <w:sz w:val="24"/>
                <w:szCs w:val="24"/>
              </w:rPr>
              <w:t>Подає команду на розгортання пожежної техніки в районі практичних дій:</w:t>
            </w:r>
          </w:p>
          <w:p w:rsidR="00F23484" w:rsidRPr="00F23484" w:rsidRDefault="00F23484" w:rsidP="002A2E09">
            <w:pPr>
              <w:rPr>
                <w:rFonts w:ascii="Times New Roman" w:hAnsi="Times New Roman" w:cs="Times New Roman"/>
                <w:sz w:val="24"/>
                <w:szCs w:val="24"/>
              </w:rPr>
            </w:pPr>
            <w:r w:rsidRPr="00F23484">
              <w:rPr>
                <w:rFonts w:ascii="Times New Roman" w:hAnsi="Times New Roman" w:cs="Times New Roman"/>
                <w:sz w:val="24"/>
                <w:szCs w:val="24"/>
              </w:rPr>
              <w:t xml:space="preserve">пожежної помпи та </w:t>
            </w:r>
            <w:proofErr w:type="gramStart"/>
            <w:r w:rsidRPr="00F23484">
              <w:rPr>
                <w:rFonts w:ascii="Times New Roman" w:hAnsi="Times New Roman" w:cs="Times New Roman"/>
                <w:sz w:val="24"/>
                <w:szCs w:val="24"/>
              </w:rPr>
              <w:t>п</w:t>
            </w:r>
            <w:proofErr w:type="gramEnd"/>
            <w:r w:rsidRPr="00F23484">
              <w:rPr>
                <w:rFonts w:ascii="Times New Roman" w:hAnsi="Times New Roman" w:cs="Times New Roman"/>
                <w:sz w:val="24"/>
                <w:szCs w:val="24"/>
              </w:rPr>
              <w:t>ідго</w:t>
            </w:r>
            <w:r w:rsidR="00B10235">
              <w:rPr>
                <w:rFonts w:ascii="Times New Roman" w:hAnsi="Times New Roman" w:cs="Times New Roman"/>
                <w:sz w:val="24"/>
                <w:szCs w:val="24"/>
                <w:lang w:val="uk-UA"/>
              </w:rPr>
              <w:t>-</w:t>
            </w:r>
            <w:r w:rsidRPr="00F23484">
              <w:rPr>
                <w:rFonts w:ascii="Times New Roman" w:hAnsi="Times New Roman" w:cs="Times New Roman"/>
                <w:sz w:val="24"/>
                <w:szCs w:val="24"/>
              </w:rPr>
              <w:t>товки її до роботи;</w:t>
            </w:r>
          </w:p>
          <w:p w:rsidR="00F23484" w:rsidRPr="00F23484" w:rsidRDefault="00F23484" w:rsidP="002A2E09">
            <w:pPr>
              <w:rPr>
                <w:rFonts w:ascii="Times New Roman" w:hAnsi="Times New Roman" w:cs="Times New Roman"/>
                <w:sz w:val="24"/>
                <w:szCs w:val="24"/>
              </w:rPr>
            </w:pPr>
            <w:proofErr w:type="gramStart"/>
            <w:r w:rsidRPr="00F23484">
              <w:rPr>
                <w:rFonts w:ascii="Times New Roman" w:hAnsi="Times New Roman" w:cs="Times New Roman"/>
                <w:sz w:val="24"/>
                <w:szCs w:val="24"/>
              </w:rPr>
              <w:t>п</w:t>
            </w:r>
            <w:proofErr w:type="gramEnd"/>
            <w:r w:rsidRPr="00F23484">
              <w:rPr>
                <w:rFonts w:ascii="Times New Roman" w:hAnsi="Times New Roman" w:cs="Times New Roman"/>
                <w:sz w:val="24"/>
                <w:szCs w:val="24"/>
              </w:rPr>
              <w:t>ідготовки вогнегасників та інших засобів до використання.</w:t>
            </w:r>
          </w:p>
        </w:tc>
        <w:tc>
          <w:tcPr>
            <w:tcW w:w="3024" w:type="dxa"/>
          </w:tcPr>
          <w:p w:rsidR="00F23484" w:rsidRPr="00F23484" w:rsidRDefault="00F23484" w:rsidP="002A2E09">
            <w:pPr>
              <w:rPr>
                <w:rFonts w:ascii="Times New Roman" w:hAnsi="Times New Roman" w:cs="Times New Roman"/>
                <w:sz w:val="24"/>
                <w:szCs w:val="24"/>
              </w:rPr>
            </w:pPr>
            <w:r w:rsidRPr="00F23484">
              <w:rPr>
                <w:rFonts w:ascii="Times New Roman" w:hAnsi="Times New Roman" w:cs="Times New Roman"/>
                <w:sz w:val="24"/>
                <w:szCs w:val="24"/>
              </w:rPr>
              <w:t xml:space="preserve">Розгортає пожежну </w:t>
            </w:r>
            <w:proofErr w:type="gramStart"/>
            <w:r w:rsidRPr="00F23484">
              <w:rPr>
                <w:rFonts w:ascii="Times New Roman" w:hAnsi="Times New Roman" w:cs="Times New Roman"/>
                <w:sz w:val="24"/>
                <w:szCs w:val="24"/>
              </w:rPr>
              <w:t>техн</w:t>
            </w:r>
            <w:proofErr w:type="gramEnd"/>
            <w:r w:rsidRPr="00F23484">
              <w:rPr>
                <w:rFonts w:ascii="Times New Roman" w:hAnsi="Times New Roman" w:cs="Times New Roman"/>
                <w:sz w:val="24"/>
                <w:szCs w:val="24"/>
              </w:rPr>
              <w:t>іку (помпу, вогнегасники тощо) та готує їх до використання.</w:t>
            </w:r>
          </w:p>
        </w:tc>
      </w:tr>
      <w:tr w:rsidR="00B10235" w:rsidTr="006265EB">
        <w:tc>
          <w:tcPr>
            <w:tcW w:w="567" w:type="dxa"/>
          </w:tcPr>
          <w:p w:rsidR="00B10235" w:rsidRDefault="00B10235" w:rsidP="00B10235">
            <w:pPr>
              <w:jc w:val="center"/>
              <w:rPr>
                <w:rFonts w:ascii="Times New Roman" w:hAnsi="Times New Roman" w:cs="Times New Roman"/>
                <w:b/>
                <w:sz w:val="24"/>
                <w:szCs w:val="24"/>
                <w:lang w:val="uk-UA"/>
              </w:rPr>
            </w:pPr>
          </w:p>
        </w:tc>
        <w:tc>
          <w:tcPr>
            <w:tcW w:w="3024" w:type="dxa"/>
          </w:tcPr>
          <w:p w:rsidR="00B10235" w:rsidRPr="00B10235" w:rsidRDefault="00B10235" w:rsidP="00B10235">
            <w:pPr>
              <w:rPr>
                <w:rFonts w:ascii="Times New Roman" w:hAnsi="Times New Roman" w:cs="Times New Roman"/>
                <w:sz w:val="24"/>
                <w:szCs w:val="24"/>
              </w:rPr>
            </w:pPr>
            <w:r w:rsidRPr="00B10235">
              <w:rPr>
                <w:rFonts w:ascii="Times New Roman" w:hAnsi="Times New Roman" w:cs="Times New Roman"/>
                <w:b/>
                <w:sz w:val="24"/>
                <w:szCs w:val="24"/>
              </w:rPr>
              <w:t>Учбове місце № 2.</w:t>
            </w:r>
            <w:r w:rsidRPr="00B10235">
              <w:rPr>
                <w:rFonts w:ascii="Times New Roman" w:hAnsi="Times New Roman" w:cs="Times New Roman"/>
                <w:sz w:val="24"/>
                <w:szCs w:val="24"/>
              </w:rPr>
              <w:t xml:space="preserve"> Порядок використання вогнегасникі</w:t>
            </w:r>
            <w:proofErr w:type="gramStart"/>
            <w:r w:rsidRPr="00B10235">
              <w:rPr>
                <w:rFonts w:ascii="Times New Roman" w:hAnsi="Times New Roman" w:cs="Times New Roman"/>
                <w:sz w:val="24"/>
                <w:szCs w:val="24"/>
              </w:rPr>
              <w:t>в</w:t>
            </w:r>
            <w:proofErr w:type="gramEnd"/>
            <w:r w:rsidRPr="00B10235">
              <w:rPr>
                <w:rFonts w:ascii="Times New Roman" w:hAnsi="Times New Roman" w:cs="Times New Roman"/>
                <w:sz w:val="24"/>
                <w:szCs w:val="24"/>
              </w:rPr>
              <w:t>.</w:t>
            </w:r>
          </w:p>
        </w:tc>
        <w:tc>
          <w:tcPr>
            <w:tcW w:w="3024" w:type="dxa"/>
            <w:vAlign w:val="bottom"/>
          </w:tcPr>
          <w:p w:rsidR="00B10235" w:rsidRPr="00B10235" w:rsidRDefault="00B10235" w:rsidP="00B10235">
            <w:pPr>
              <w:rPr>
                <w:rFonts w:ascii="Times New Roman" w:hAnsi="Times New Roman" w:cs="Times New Roman"/>
                <w:sz w:val="24"/>
                <w:szCs w:val="24"/>
              </w:rPr>
            </w:pPr>
            <w:r w:rsidRPr="00B10235">
              <w:rPr>
                <w:rFonts w:ascii="Times New Roman" w:hAnsi="Times New Roman" w:cs="Times New Roman"/>
                <w:sz w:val="24"/>
                <w:szCs w:val="24"/>
              </w:rPr>
              <w:t xml:space="preserve">На </w:t>
            </w:r>
            <w:proofErr w:type="gramStart"/>
            <w:r w:rsidRPr="00B10235">
              <w:rPr>
                <w:rFonts w:ascii="Times New Roman" w:hAnsi="Times New Roman" w:cs="Times New Roman"/>
                <w:sz w:val="24"/>
                <w:szCs w:val="24"/>
              </w:rPr>
              <w:t>п</w:t>
            </w:r>
            <w:proofErr w:type="gramEnd"/>
            <w:r w:rsidRPr="00B10235">
              <w:rPr>
                <w:rFonts w:ascii="Times New Roman" w:hAnsi="Times New Roman" w:cs="Times New Roman"/>
                <w:sz w:val="24"/>
                <w:szCs w:val="24"/>
              </w:rPr>
              <w:t>ідготовленому місці (на господарському дворі) подає команду імітаційній групі на імітацію пожежі.</w:t>
            </w:r>
          </w:p>
          <w:p w:rsidR="00B10235" w:rsidRPr="00B10235" w:rsidRDefault="00B10235" w:rsidP="00B10235">
            <w:pPr>
              <w:rPr>
                <w:rFonts w:ascii="Times New Roman" w:hAnsi="Times New Roman" w:cs="Times New Roman"/>
                <w:sz w:val="24"/>
                <w:szCs w:val="24"/>
              </w:rPr>
            </w:pPr>
            <w:r w:rsidRPr="00B10235">
              <w:rPr>
                <w:rFonts w:ascii="Times New Roman" w:hAnsi="Times New Roman" w:cs="Times New Roman"/>
                <w:sz w:val="24"/>
                <w:szCs w:val="24"/>
              </w:rPr>
              <w:t>Подає команду: “Петренку — загасити полум ’я вогнегасником ”.</w:t>
            </w:r>
          </w:p>
          <w:p w:rsidR="00B10235" w:rsidRPr="00B10235" w:rsidRDefault="00B10235" w:rsidP="00B10235">
            <w:pPr>
              <w:rPr>
                <w:rFonts w:ascii="Times New Roman" w:hAnsi="Times New Roman" w:cs="Times New Roman"/>
                <w:sz w:val="24"/>
                <w:szCs w:val="24"/>
              </w:rPr>
            </w:pPr>
            <w:r w:rsidRPr="00B10235">
              <w:rPr>
                <w:rFonts w:ascii="Times New Roman" w:hAnsi="Times New Roman" w:cs="Times New Roman"/>
                <w:sz w:val="24"/>
                <w:szCs w:val="24"/>
              </w:rPr>
              <w:t>Контролює та оцінює дії з вогнегасником (виконання нормативу)</w:t>
            </w:r>
          </w:p>
        </w:tc>
        <w:tc>
          <w:tcPr>
            <w:tcW w:w="3024" w:type="dxa"/>
          </w:tcPr>
          <w:p w:rsidR="00B10235" w:rsidRPr="00B10235" w:rsidRDefault="00B10235" w:rsidP="00B10235">
            <w:pPr>
              <w:rPr>
                <w:rFonts w:ascii="Times New Roman" w:hAnsi="Times New Roman" w:cs="Times New Roman"/>
                <w:sz w:val="24"/>
                <w:szCs w:val="24"/>
              </w:rPr>
            </w:pPr>
            <w:proofErr w:type="gramStart"/>
            <w:r w:rsidRPr="00B10235">
              <w:rPr>
                <w:rFonts w:ascii="Times New Roman" w:hAnsi="Times New Roman" w:cs="Times New Roman"/>
                <w:sz w:val="24"/>
                <w:szCs w:val="24"/>
              </w:rPr>
              <w:t>По</w:t>
            </w:r>
            <w:proofErr w:type="gramEnd"/>
            <w:r w:rsidRPr="00B10235">
              <w:rPr>
                <w:rFonts w:ascii="Times New Roman" w:hAnsi="Times New Roman" w:cs="Times New Roman"/>
                <w:sz w:val="24"/>
                <w:szCs w:val="24"/>
              </w:rPr>
              <w:t xml:space="preserve"> </w:t>
            </w:r>
            <w:proofErr w:type="gramStart"/>
            <w:r w:rsidRPr="00B10235">
              <w:rPr>
                <w:rFonts w:ascii="Times New Roman" w:hAnsi="Times New Roman" w:cs="Times New Roman"/>
                <w:sz w:val="24"/>
                <w:szCs w:val="24"/>
              </w:rPr>
              <w:t>команд</w:t>
            </w:r>
            <w:proofErr w:type="gramEnd"/>
            <w:r w:rsidRPr="00B10235">
              <w:rPr>
                <w:rFonts w:ascii="Times New Roman" w:hAnsi="Times New Roman" w:cs="Times New Roman"/>
                <w:sz w:val="24"/>
                <w:szCs w:val="24"/>
              </w:rPr>
              <w:t>і командира ланки визначений особовий склад діє з вогнегасником - гасить полум’я.</w:t>
            </w:r>
          </w:p>
          <w:p w:rsidR="00B10235" w:rsidRPr="00B10235" w:rsidRDefault="00B10235" w:rsidP="00B10235">
            <w:pPr>
              <w:rPr>
                <w:rFonts w:ascii="Times New Roman" w:hAnsi="Times New Roman" w:cs="Times New Roman"/>
                <w:sz w:val="24"/>
                <w:szCs w:val="24"/>
              </w:rPr>
            </w:pPr>
            <w:r w:rsidRPr="00B10235">
              <w:rPr>
                <w:rFonts w:ascii="Times New Roman" w:hAnsi="Times New Roman" w:cs="Times New Roman"/>
                <w:sz w:val="24"/>
                <w:szCs w:val="24"/>
              </w:rPr>
              <w:t>Виконує норматив.</w:t>
            </w:r>
          </w:p>
        </w:tc>
      </w:tr>
      <w:tr w:rsidR="00B10235" w:rsidTr="006265EB">
        <w:tc>
          <w:tcPr>
            <w:tcW w:w="567" w:type="dxa"/>
          </w:tcPr>
          <w:p w:rsidR="00B10235" w:rsidRDefault="00B10235" w:rsidP="00B10235">
            <w:pPr>
              <w:jc w:val="center"/>
              <w:rPr>
                <w:rFonts w:ascii="Times New Roman" w:hAnsi="Times New Roman" w:cs="Times New Roman"/>
                <w:b/>
                <w:sz w:val="24"/>
                <w:szCs w:val="24"/>
                <w:lang w:val="uk-UA"/>
              </w:rPr>
            </w:pPr>
          </w:p>
        </w:tc>
        <w:tc>
          <w:tcPr>
            <w:tcW w:w="3024" w:type="dxa"/>
          </w:tcPr>
          <w:p w:rsidR="00B10235" w:rsidRPr="00B10235" w:rsidRDefault="00B10235" w:rsidP="00B10235">
            <w:pPr>
              <w:rPr>
                <w:rFonts w:ascii="Times New Roman" w:hAnsi="Times New Roman" w:cs="Times New Roman"/>
                <w:sz w:val="24"/>
                <w:szCs w:val="24"/>
              </w:rPr>
            </w:pPr>
            <w:r w:rsidRPr="00306B23">
              <w:rPr>
                <w:rFonts w:ascii="Times New Roman" w:hAnsi="Times New Roman" w:cs="Times New Roman"/>
                <w:b/>
                <w:sz w:val="24"/>
                <w:szCs w:val="24"/>
              </w:rPr>
              <w:t xml:space="preserve">Учбове місце № 3. </w:t>
            </w:r>
            <w:r w:rsidRPr="00B10235">
              <w:rPr>
                <w:rFonts w:ascii="Times New Roman" w:hAnsi="Times New Roman" w:cs="Times New Roman"/>
                <w:sz w:val="24"/>
                <w:szCs w:val="24"/>
              </w:rPr>
              <w:t>Порядок гасіння пожежі за допомогою кошми.</w:t>
            </w:r>
          </w:p>
        </w:tc>
        <w:tc>
          <w:tcPr>
            <w:tcW w:w="3024" w:type="dxa"/>
            <w:vAlign w:val="bottom"/>
          </w:tcPr>
          <w:p w:rsidR="00B10235" w:rsidRPr="00B10235" w:rsidRDefault="00B10235" w:rsidP="00B10235">
            <w:pPr>
              <w:rPr>
                <w:rFonts w:ascii="Times New Roman" w:hAnsi="Times New Roman" w:cs="Times New Roman"/>
                <w:sz w:val="24"/>
                <w:szCs w:val="24"/>
              </w:rPr>
            </w:pPr>
            <w:r w:rsidRPr="00B10235">
              <w:rPr>
                <w:rFonts w:ascii="Times New Roman" w:hAnsi="Times New Roman" w:cs="Times New Roman"/>
                <w:sz w:val="24"/>
                <w:szCs w:val="24"/>
              </w:rPr>
              <w:t xml:space="preserve">На </w:t>
            </w:r>
            <w:proofErr w:type="gramStart"/>
            <w:r w:rsidRPr="00B10235">
              <w:rPr>
                <w:rFonts w:ascii="Times New Roman" w:hAnsi="Times New Roman" w:cs="Times New Roman"/>
                <w:sz w:val="24"/>
                <w:szCs w:val="24"/>
              </w:rPr>
              <w:t>п</w:t>
            </w:r>
            <w:proofErr w:type="gramEnd"/>
            <w:r w:rsidRPr="00B10235">
              <w:rPr>
                <w:rFonts w:ascii="Times New Roman" w:hAnsi="Times New Roman" w:cs="Times New Roman"/>
                <w:sz w:val="24"/>
                <w:szCs w:val="24"/>
              </w:rPr>
              <w:t>ідготовленому місці (на господарському дворі) подає команду імітаційній групі на імітацію пожежі.</w:t>
            </w:r>
          </w:p>
          <w:p w:rsidR="00B10235" w:rsidRPr="00B10235" w:rsidRDefault="00B10235" w:rsidP="00B10235">
            <w:pPr>
              <w:rPr>
                <w:rFonts w:ascii="Times New Roman" w:hAnsi="Times New Roman" w:cs="Times New Roman"/>
                <w:sz w:val="24"/>
                <w:szCs w:val="24"/>
              </w:rPr>
            </w:pPr>
            <w:r w:rsidRPr="00B10235">
              <w:rPr>
                <w:rFonts w:ascii="Times New Roman" w:hAnsi="Times New Roman" w:cs="Times New Roman"/>
                <w:sz w:val="24"/>
                <w:szCs w:val="24"/>
              </w:rPr>
              <w:t>Подає команду «Федорчук - загасити полум’я з використанням кошми».</w:t>
            </w:r>
          </w:p>
          <w:p w:rsidR="00B10235" w:rsidRPr="00B10235" w:rsidRDefault="00B10235" w:rsidP="00B10235">
            <w:pPr>
              <w:rPr>
                <w:rFonts w:ascii="Times New Roman" w:hAnsi="Times New Roman" w:cs="Times New Roman"/>
                <w:sz w:val="24"/>
                <w:szCs w:val="24"/>
              </w:rPr>
            </w:pPr>
            <w:r w:rsidRPr="00B10235">
              <w:rPr>
                <w:rFonts w:ascii="Times New Roman" w:hAnsi="Times New Roman" w:cs="Times New Roman"/>
                <w:sz w:val="24"/>
                <w:szCs w:val="24"/>
              </w:rPr>
              <w:t>Контролює та оцінює дії особового складу з кошмою.</w:t>
            </w:r>
          </w:p>
        </w:tc>
        <w:tc>
          <w:tcPr>
            <w:tcW w:w="3024" w:type="dxa"/>
          </w:tcPr>
          <w:p w:rsidR="00B10235" w:rsidRPr="00B10235" w:rsidRDefault="00B10235" w:rsidP="00B10235">
            <w:pPr>
              <w:rPr>
                <w:rFonts w:ascii="Times New Roman" w:hAnsi="Times New Roman" w:cs="Times New Roman"/>
                <w:sz w:val="24"/>
                <w:szCs w:val="24"/>
              </w:rPr>
            </w:pPr>
            <w:r w:rsidRPr="00B10235">
              <w:rPr>
                <w:rFonts w:ascii="Times New Roman" w:hAnsi="Times New Roman" w:cs="Times New Roman"/>
                <w:sz w:val="24"/>
                <w:szCs w:val="24"/>
              </w:rPr>
              <w:t xml:space="preserve">1. </w:t>
            </w:r>
            <w:proofErr w:type="gramStart"/>
            <w:r w:rsidRPr="00B10235">
              <w:rPr>
                <w:rFonts w:ascii="Times New Roman" w:hAnsi="Times New Roman" w:cs="Times New Roman"/>
                <w:sz w:val="24"/>
                <w:szCs w:val="24"/>
              </w:rPr>
              <w:t>По</w:t>
            </w:r>
            <w:proofErr w:type="gramEnd"/>
            <w:r w:rsidRPr="00B10235">
              <w:rPr>
                <w:rFonts w:ascii="Times New Roman" w:hAnsi="Times New Roman" w:cs="Times New Roman"/>
                <w:sz w:val="24"/>
                <w:szCs w:val="24"/>
              </w:rPr>
              <w:t xml:space="preserve"> </w:t>
            </w:r>
            <w:proofErr w:type="gramStart"/>
            <w:r w:rsidRPr="00B10235">
              <w:rPr>
                <w:rFonts w:ascii="Times New Roman" w:hAnsi="Times New Roman" w:cs="Times New Roman"/>
                <w:sz w:val="24"/>
                <w:szCs w:val="24"/>
              </w:rPr>
              <w:t>команд</w:t>
            </w:r>
            <w:proofErr w:type="gramEnd"/>
            <w:r w:rsidRPr="00B10235">
              <w:rPr>
                <w:rFonts w:ascii="Times New Roman" w:hAnsi="Times New Roman" w:cs="Times New Roman"/>
                <w:sz w:val="24"/>
                <w:szCs w:val="24"/>
              </w:rPr>
              <w:t>і командира ланки визначений особовий склад - гасить полум’я за допомогою кошми.</w:t>
            </w:r>
          </w:p>
        </w:tc>
      </w:tr>
      <w:tr w:rsidR="00B10235" w:rsidTr="006265EB">
        <w:tc>
          <w:tcPr>
            <w:tcW w:w="567" w:type="dxa"/>
          </w:tcPr>
          <w:p w:rsidR="00B10235" w:rsidRDefault="00B10235" w:rsidP="00B10235">
            <w:pPr>
              <w:jc w:val="center"/>
              <w:rPr>
                <w:rFonts w:ascii="Times New Roman" w:hAnsi="Times New Roman" w:cs="Times New Roman"/>
                <w:b/>
                <w:sz w:val="24"/>
                <w:szCs w:val="24"/>
                <w:lang w:val="uk-UA"/>
              </w:rPr>
            </w:pPr>
          </w:p>
        </w:tc>
        <w:tc>
          <w:tcPr>
            <w:tcW w:w="3024" w:type="dxa"/>
          </w:tcPr>
          <w:p w:rsidR="00306B23" w:rsidRPr="00BE6D94" w:rsidRDefault="00B10235" w:rsidP="00B10235">
            <w:pPr>
              <w:rPr>
                <w:rFonts w:ascii="Times New Roman" w:hAnsi="Times New Roman" w:cs="Times New Roman"/>
                <w:sz w:val="24"/>
                <w:szCs w:val="24"/>
              </w:rPr>
            </w:pPr>
            <w:r w:rsidRPr="00306B23">
              <w:rPr>
                <w:rFonts w:ascii="Times New Roman" w:hAnsi="Times New Roman" w:cs="Times New Roman"/>
                <w:b/>
                <w:sz w:val="24"/>
                <w:szCs w:val="24"/>
              </w:rPr>
              <w:t>Учбове місце № 4</w:t>
            </w:r>
            <w:r w:rsidR="00BE6D94">
              <w:rPr>
                <w:rFonts w:ascii="Times New Roman" w:hAnsi="Times New Roman" w:cs="Times New Roman"/>
                <w:sz w:val="24"/>
                <w:szCs w:val="24"/>
                <w:lang w:val="uk-UA"/>
              </w:rPr>
              <w:t>.</w:t>
            </w:r>
            <w:r w:rsidRPr="00BE6D94">
              <w:rPr>
                <w:rFonts w:ascii="Times New Roman" w:hAnsi="Times New Roman" w:cs="Times New Roman"/>
                <w:sz w:val="24"/>
                <w:szCs w:val="24"/>
              </w:rPr>
              <w:t xml:space="preserve"> </w:t>
            </w:r>
          </w:p>
          <w:p w:rsidR="00B10235" w:rsidRPr="00B10235" w:rsidRDefault="00B10235" w:rsidP="00B10235">
            <w:pPr>
              <w:rPr>
                <w:rFonts w:ascii="Times New Roman" w:hAnsi="Times New Roman" w:cs="Times New Roman"/>
                <w:sz w:val="24"/>
                <w:szCs w:val="24"/>
              </w:rPr>
            </w:pPr>
            <w:r w:rsidRPr="00B10235">
              <w:rPr>
                <w:rFonts w:ascii="Times New Roman" w:hAnsi="Times New Roman" w:cs="Times New Roman"/>
                <w:sz w:val="24"/>
                <w:szCs w:val="24"/>
              </w:rPr>
              <w:t xml:space="preserve">Порядок </w:t>
            </w:r>
            <w:proofErr w:type="gramStart"/>
            <w:r w:rsidRPr="00B10235">
              <w:rPr>
                <w:rFonts w:ascii="Times New Roman" w:hAnsi="Times New Roman" w:cs="Times New Roman"/>
                <w:sz w:val="24"/>
                <w:szCs w:val="24"/>
              </w:rPr>
              <w:t>гасіння пожежі за допомогою струменя води</w:t>
            </w:r>
            <w:proofErr w:type="gramEnd"/>
          </w:p>
        </w:tc>
        <w:tc>
          <w:tcPr>
            <w:tcW w:w="3024" w:type="dxa"/>
            <w:vAlign w:val="bottom"/>
          </w:tcPr>
          <w:p w:rsidR="00B10235" w:rsidRPr="00B10235" w:rsidRDefault="00B10235" w:rsidP="00B10235">
            <w:pPr>
              <w:rPr>
                <w:rFonts w:ascii="Times New Roman" w:hAnsi="Times New Roman" w:cs="Times New Roman"/>
                <w:sz w:val="24"/>
                <w:szCs w:val="24"/>
              </w:rPr>
            </w:pPr>
            <w:r w:rsidRPr="00B10235">
              <w:rPr>
                <w:rFonts w:ascii="Times New Roman" w:hAnsi="Times New Roman" w:cs="Times New Roman"/>
                <w:sz w:val="24"/>
                <w:szCs w:val="24"/>
              </w:rPr>
              <w:t>Для відпрацювання питання використовується мотопомпа.</w:t>
            </w:r>
          </w:p>
          <w:p w:rsidR="00B10235" w:rsidRPr="00B10235" w:rsidRDefault="00B10235" w:rsidP="00B10235">
            <w:pPr>
              <w:rPr>
                <w:rFonts w:ascii="Times New Roman" w:hAnsi="Times New Roman" w:cs="Times New Roman"/>
                <w:sz w:val="24"/>
                <w:szCs w:val="24"/>
              </w:rPr>
            </w:pPr>
            <w:r w:rsidRPr="00B10235">
              <w:rPr>
                <w:rFonts w:ascii="Times New Roman" w:hAnsi="Times New Roman" w:cs="Times New Roman"/>
                <w:sz w:val="24"/>
                <w:szCs w:val="24"/>
              </w:rPr>
              <w:t>Подає команду "Савчук. Запустити мотопомпу”.</w:t>
            </w:r>
          </w:p>
          <w:p w:rsidR="00B10235" w:rsidRPr="00B10235" w:rsidRDefault="00B10235" w:rsidP="00B10235">
            <w:pPr>
              <w:rPr>
                <w:rFonts w:ascii="Times New Roman" w:hAnsi="Times New Roman" w:cs="Times New Roman"/>
                <w:sz w:val="24"/>
                <w:szCs w:val="24"/>
              </w:rPr>
            </w:pPr>
            <w:r w:rsidRPr="00B10235">
              <w:rPr>
                <w:rFonts w:ascii="Times New Roman" w:hAnsi="Times New Roman" w:cs="Times New Roman"/>
                <w:sz w:val="24"/>
                <w:szCs w:val="24"/>
              </w:rPr>
              <w:t>Подає команду "Денисенко та Іванов. Загасити полум ’я струменем води ”.</w:t>
            </w:r>
          </w:p>
          <w:p w:rsidR="00B10235" w:rsidRPr="00B10235" w:rsidRDefault="00B10235" w:rsidP="00B10235">
            <w:pPr>
              <w:rPr>
                <w:rFonts w:ascii="Times New Roman" w:hAnsi="Times New Roman" w:cs="Times New Roman"/>
                <w:sz w:val="24"/>
                <w:szCs w:val="24"/>
              </w:rPr>
            </w:pPr>
            <w:r w:rsidRPr="00B10235">
              <w:rPr>
                <w:rFonts w:ascii="Times New Roman" w:hAnsi="Times New Roman" w:cs="Times New Roman"/>
                <w:sz w:val="24"/>
                <w:szCs w:val="24"/>
              </w:rPr>
              <w:t>Контролює та оцінює дії особового складу.</w:t>
            </w:r>
          </w:p>
        </w:tc>
        <w:tc>
          <w:tcPr>
            <w:tcW w:w="3024" w:type="dxa"/>
          </w:tcPr>
          <w:p w:rsidR="00B10235" w:rsidRPr="00B10235" w:rsidRDefault="00B10235" w:rsidP="00B10235">
            <w:pPr>
              <w:rPr>
                <w:rFonts w:ascii="Times New Roman" w:hAnsi="Times New Roman" w:cs="Times New Roman"/>
                <w:sz w:val="24"/>
                <w:szCs w:val="24"/>
              </w:rPr>
            </w:pPr>
            <w:r w:rsidRPr="00B10235">
              <w:rPr>
                <w:rFonts w:ascii="Times New Roman" w:hAnsi="Times New Roman" w:cs="Times New Roman"/>
                <w:sz w:val="24"/>
                <w:szCs w:val="24"/>
              </w:rPr>
              <w:t>Водій-моторист запускає мотопомпу та доповідає про її готовність до використання.</w:t>
            </w:r>
          </w:p>
          <w:p w:rsidR="00B10235" w:rsidRPr="00B10235" w:rsidRDefault="00B10235" w:rsidP="00B10235">
            <w:pPr>
              <w:rPr>
                <w:rFonts w:ascii="Times New Roman" w:hAnsi="Times New Roman" w:cs="Times New Roman"/>
                <w:sz w:val="24"/>
                <w:szCs w:val="24"/>
              </w:rPr>
            </w:pPr>
            <w:r w:rsidRPr="00B10235">
              <w:rPr>
                <w:rFonts w:ascii="Times New Roman" w:hAnsi="Times New Roman" w:cs="Times New Roman"/>
                <w:sz w:val="24"/>
                <w:szCs w:val="24"/>
              </w:rPr>
              <w:t>Визначений особовий склад розгортає рукава та гасить полум’я за допомогою струмені</w:t>
            </w:r>
            <w:proofErr w:type="gramStart"/>
            <w:r w:rsidRPr="00B10235">
              <w:rPr>
                <w:rFonts w:ascii="Times New Roman" w:hAnsi="Times New Roman" w:cs="Times New Roman"/>
                <w:sz w:val="24"/>
                <w:szCs w:val="24"/>
              </w:rPr>
              <w:t>в</w:t>
            </w:r>
            <w:proofErr w:type="gramEnd"/>
            <w:r w:rsidRPr="00B10235">
              <w:rPr>
                <w:rFonts w:ascii="Times New Roman" w:hAnsi="Times New Roman" w:cs="Times New Roman"/>
                <w:sz w:val="24"/>
                <w:szCs w:val="24"/>
              </w:rPr>
              <w:t xml:space="preserve"> води.</w:t>
            </w:r>
          </w:p>
          <w:p w:rsidR="00B10235" w:rsidRPr="00B10235" w:rsidRDefault="00B10235" w:rsidP="00B10235">
            <w:pPr>
              <w:rPr>
                <w:rFonts w:ascii="Times New Roman" w:hAnsi="Times New Roman" w:cs="Times New Roman"/>
                <w:sz w:val="24"/>
                <w:szCs w:val="24"/>
              </w:rPr>
            </w:pPr>
            <w:r w:rsidRPr="00B10235">
              <w:rPr>
                <w:rFonts w:ascii="Times New Roman" w:hAnsi="Times New Roman" w:cs="Times New Roman"/>
                <w:sz w:val="24"/>
                <w:szCs w:val="24"/>
              </w:rPr>
              <w:t>При цьому виконує нормативи.</w:t>
            </w:r>
          </w:p>
        </w:tc>
      </w:tr>
      <w:tr w:rsidR="00FF60D5" w:rsidTr="002605B5">
        <w:tc>
          <w:tcPr>
            <w:tcW w:w="567" w:type="dxa"/>
          </w:tcPr>
          <w:p w:rsidR="00FF60D5" w:rsidRPr="00FF60D5" w:rsidRDefault="00FF60D5" w:rsidP="00FF60D5">
            <w:pPr>
              <w:rPr>
                <w:rFonts w:ascii="Times New Roman" w:hAnsi="Times New Roman" w:cs="Times New Roman"/>
                <w:sz w:val="24"/>
                <w:szCs w:val="24"/>
              </w:rPr>
            </w:pPr>
            <w:r w:rsidRPr="00FF60D5">
              <w:rPr>
                <w:rFonts w:ascii="Times New Roman" w:hAnsi="Times New Roman" w:cs="Times New Roman"/>
                <w:sz w:val="24"/>
                <w:szCs w:val="24"/>
              </w:rPr>
              <w:t>6</w:t>
            </w:r>
          </w:p>
        </w:tc>
        <w:tc>
          <w:tcPr>
            <w:tcW w:w="3024" w:type="dxa"/>
          </w:tcPr>
          <w:p w:rsidR="00FF60D5" w:rsidRDefault="00FF60D5" w:rsidP="00FF60D5">
            <w:pPr>
              <w:rPr>
                <w:rFonts w:ascii="Times New Roman" w:hAnsi="Times New Roman" w:cs="Times New Roman"/>
                <w:sz w:val="24"/>
                <w:szCs w:val="24"/>
                <w:lang w:val="uk-UA"/>
              </w:rPr>
            </w:pPr>
            <w:proofErr w:type="gramStart"/>
            <w:r w:rsidRPr="00FF60D5">
              <w:rPr>
                <w:rFonts w:ascii="Times New Roman" w:hAnsi="Times New Roman" w:cs="Times New Roman"/>
                <w:sz w:val="24"/>
                <w:szCs w:val="24"/>
              </w:rPr>
              <w:t>П</w:t>
            </w:r>
            <w:proofErr w:type="gramEnd"/>
            <w:r w:rsidRPr="00FF60D5">
              <w:rPr>
                <w:rFonts w:ascii="Times New Roman" w:hAnsi="Times New Roman" w:cs="Times New Roman"/>
                <w:sz w:val="24"/>
                <w:szCs w:val="24"/>
              </w:rPr>
              <w:t xml:space="preserve">ідведення підсумків тренування. </w:t>
            </w:r>
          </w:p>
          <w:p w:rsidR="00FF60D5" w:rsidRPr="00FF60D5" w:rsidRDefault="00FF60D5" w:rsidP="00FF60D5">
            <w:pPr>
              <w:rPr>
                <w:rFonts w:ascii="Times New Roman" w:hAnsi="Times New Roman" w:cs="Times New Roman"/>
                <w:sz w:val="24"/>
                <w:szCs w:val="24"/>
              </w:rPr>
            </w:pPr>
            <w:r w:rsidRPr="00FF60D5">
              <w:rPr>
                <w:rFonts w:ascii="Times New Roman" w:hAnsi="Times New Roman" w:cs="Times New Roman"/>
                <w:sz w:val="24"/>
                <w:szCs w:val="24"/>
              </w:rPr>
              <w:t>Розбі</w:t>
            </w:r>
            <w:proofErr w:type="gramStart"/>
            <w:r w:rsidRPr="00FF60D5">
              <w:rPr>
                <w:rFonts w:ascii="Times New Roman" w:hAnsi="Times New Roman" w:cs="Times New Roman"/>
                <w:sz w:val="24"/>
                <w:szCs w:val="24"/>
              </w:rPr>
              <w:t>р</w:t>
            </w:r>
            <w:proofErr w:type="gramEnd"/>
            <w:r w:rsidRPr="00FF60D5">
              <w:rPr>
                <w:rFonts w:ascii="Times New Roman" w:hAnsi="Times New Roman" w:cs="Times New Roman"/>
                <w:sz w:val="24"/>
                <w:szCs w:val="24"/>
              </w:rPr>
              <w:t xml:space="preserve"> (11.45 - 12.00)</w:t>
            </w:r>
          </w:p>
        </w:tc>
        <w:tc>
          <w:tcPr>
            <w:tcW w:w="3024" w:type="dxa"/>
          </w:tcPr>
          <w:p w:rsidR="00FF60D5" w:rsidRPr="00FF60D5" w:rsidRDefault="00FF60D5" w:rsidP="00FF60D5">
            <w:pPr>
              <w:rPr>
                <w:rFonts w:ascii="Times New Roman" w:hAnsi="Times New Roman" w:cs="Times New Roman"/>
                <w:sz w:val="24"/>
                <w:szCs w:val="24"/>
              </w:rPr>
            </w:pPr>
            <w:proofErr w:type="gramStart"/>
            <w:r w:rsidRPr="00FF60D5">
              <w:rPr>
                <w:rFonts w:ascii="Times New Roman" w:hAnsi="Times New Roman" w:cs="Times New Roman"/>
                <w:sz w:val="24"/>
                <w:szCs w:val="24"/>
              </w:rPr>
              <w:t>П</w:t>
            </w:r>
            <w:proofErr w:type="gramEnd"/>
            <w:r w:rsidRPr="00FF60D5">
              <w:rPr>
                <w:rFonts w:ascii="Times New Roman" w:hAnsi="Times New Roman" w:cs="Times New Roman"/>
                <w:sz w:val="24"/>
                <w:szCs w:val="24"/>
              </w:rPr>
              <w:t>ісля відпрацювання навчальних питань подає команду "Відбій тренуванню”.</w:t>
            </w:r>
          </w:p>
          <w:p w:rsidR="00FF60D5" w:rsidRPr="00FF60D5" w:rsidRDefault="00FF60D5" w:rsidP="00FF60D5">
            <w:pPr>
              <w:rPr>
                <w:rFonts w:ascii="Times New Roman" w:hAnsi="Times New Roman" w:cs="Times New Roman"/>
                <w:sz w:val="24"/>
                <w:szCs w:val="24"/>
              </w:rPr>
            </w:pPr>
            <w:proofErr w:type="gramStart"/>
            <w:r w:rsidRPr="00FF60D5">
              <w:rPr>
                <w:rFonts w:ascii="Times New Roman" w:hAnsi="Times New Roman" w:cs="Times New Roman"/>
                <w:sz w:val="24"/>
                <w:szCs w:val="24"/>
              </w:rPr>
              <w:t>П</w:t>
            </w:r>
            <w:proofErr w:type="gramEnd"/>
            <w:r w:rsidRPr="00FF60D5">
              <w:rPr>
                <w:rFonts w:ascii="Times New Roman" w:hAnsi="Times New Roman" w:cs="Times New Roman"/>
                <w:sz w:val="24"/>
                <w:szCs w:val="24"/>
              </w:rPr>
              <w:t>ідводить короткі підсумки дій особового складу, визначає тих, хто діяв краще, ставить завдання на усунення недоліків, на згортання навчальних місць, техніки та майна, повернення її до місць зберігання</w:t>
            </w:r>
          </w:p>
        </w:tc>
        <w:tc>
          <w:tcPr>
            <w:tcW w:w="3024" w:type="dxa"/>
          </w:tcPr>
          <w:p w:rsidR="00FF60D5" w:rsidRPr="00FF60D5" w:rsidRDefault="00FF60D5" w:rsidP="00FF60D5">
            <w:pPr>
              <w:rPr>
                <w:rFonts w:ascii="Times New Roman" w:hAnsi="Times New Roman" w:cs="Times New Roman"/>
                <w:sz w:val="24"/>
                <w:szCs w:val="24"/>
              </w:rPr>
            </w:pPr>
            <w:r w:rsidRPr="00FF60D5">
              <w:rPr>
                <w:rFonts w:ascii="Times New Roman" w:hAnsi="Times New Roman" w:cs="Times New Roman"/>
                <w:sz w:val="24"/>
                <w:szCs w:val="24"/>
              </w:rPr>
              <w:t xml:space="preserve">По завершенню тренування особовий склад ланки згортає навчальні місця, </w:t>
            </w:r>
            <w:proofErr w:type="gramStart"/>
            <w:r w:rsidRPr="00FF60D5">
              <w:rPr>
                <w:rFonts w:ascii="Times New Roman" w:hAnsi="Times New Roman" w:cs="Times New Roman"/>
                <w:sz w:val="24"/>
                <w:szCs w:val="24"/>
              </w:rPr>
              <w:t>техн</w:t>
            </w:r>
            <w:proofErr w:type="gramEnd"/>
            <w:r w:rsidRPr="00FF60D5">
              <w:rPr>
                <w:rFonts w:ascii="Times New Roman" w:hAnsi="Times New Roman" w:cs="Times New Roman"/>
                <w:sz w:val="24"/>
                <w:szCs w:val="24"/>
              </w:rPr>
              <w:t>іку та майно і готує його до зберігання та подальшого використання.</w:t>
            </w:r>
          </w:p>
        </w:tc>
      </w:tr>
    </w:tbl>
    <w:p w:rsidR="002605B5" w:rsidRPr="002605B5" w:rsidRDefault="002605B5" w:rsidP="002605B5">
      <w:pPr>
        <w:ind w:firstLine="567"/>
        <w:jc w:val="center"/>
        <w:rPr>
          <w:rFonts w:ascii="Times New Roman" w:hAnsi="Times New Roman" w:cs="Times New Roman"/>
          <w:b/>
          <w:sz w:val="24"/>
          <w:szCs w:val="24"/>
          <w:lang w:val="uk-UA"/>
        </w:rPr>
      </w:pPr>
    </w:p>
    <w:p w:rsidR="00C71BE1" w:rsidRDefault="00C71BE1" w:rsidP="00C61651">
      <w:pPr>
        <w:ind w:firstLine="567"/>
        <w:rPr>
          <w:rFonts w:ascii="Times New Roman" w:hAnsi="Times New Roman" w:cs="Times New Roman"/>
          <w:sz w:val="24"/>
          <w:szCs w:val="24"/>
          <w:lang w:val="uk-UA"/>
        </w:rPr>
      </w:pPr>
    </w:p>
    <w:p w:rsidR="002869FA" w:rsidRPr="002869FA" w:rsidRDefault="002869FA" w:rsidP="002869FA">
      <w:pPr>
        <w:ind w:firstLine="567"/>
        <w:rPr>
          <w:rFonts w:ascii="Times New Roman" w:hAnsi="Times New Roman" w:cs="Times New Roman"/>
          <w:sz w:val="24"/>
          <w:szCs w:val="24"/>
        </w:rPr>
      </w:pPr>
      <w:r w:rsidRPr="002869FA">
        <w:rPr>
          <w:rFonts w:ascii="Times New Roman" w:hAnsi="Times New Roman" w:cs="Times New Roman"/>
          <w:sz w:val="24"/>
          <w:szCs w:val="24"/>
        </w:rPr>
        <w:t xml:space="preserve">Додатки: 1. Схема місць </w:t>
      </w:r>
      <w:proofErr w:type="gramStart"/>
      <w:r w:rsidRPr="002869FA">
        <w:rPr>
          <w:rFonts w:ascii="Times New Roman" w:hAnsi="Times New Roman" w:cs="Times New Roman"/>
          <w:sz w:val="24"/>
          <w:szCs w:val="24"/>
        </w:rPr>
        <w:t>практичного</w:t>
      </w:r>
      <w:proofErr w:type="gramEnd"/>
      <w:r w:rsidRPr="002869FA">
        <w:rPr>
          <w:rFonts w:ascii="Times New Roman" w:hAnsi="Times New Roman" w:cs="Times New Roman"/>
          <w:sz w:val="24"/>
          <w:szCs w:val="24"/>
        </w:rPr>
        <w:t xml:space="preserve"> відпрацювання навчальних питань.</w:t>
      </w:r>
    </w:p>
    <w:p w:rsidR="002869FA" w:rsidRDefault="002869FA" w:rsidP="002869FA">
      <w:pPr>
        <w:ind w:firstLine="567"/>
        <w:rPr>
          <w:rFonts w:ascii="Times New Roman" w:hAnsi="Times New Roman" w:cs="Times New Roman"/>
          <w:sz w:val="24"/>
          <w:szCs w:val="24"/>
          <w:lang w:val="uk-UA"/>
        </w:rPr>
      </w:pPr>
    </w:p>
    <w:p w:rsidR="002869FA" w:rsidRPr="002869FA" w:rsidRDefault="002869FA" w:rsidP="002869FA">
      <w:pPr>
        <w:ind w:firstLine="567"/>
        <w:rPr>
          <w:rFonts w:ascii="Times New Roman" w:hAnsi="Times New Roman" w:cs="Times New Roman"/>
          <w:lang w:val="uk-UA"/>
        </w:rPr>
      </w:pPr>
      <w:r w:rsidRPr="002869FA">
        <w:rPr>
          <w:rFonts w:ascii="Times New Roman" w:hAnsi="Times New Roman" w:cs="Times New Roman"/>
          <w:sz w:val="24"/>
          <w:szCs w:val="24"/>
        </w:rPr>
        <w:t>Керівник тренування-командир пожежної ланки</w:t>
      </w:r>
      <w:r w:rsidRPr="002869FA">
        <w:rPr>
          <w:rFonts w:ascii="Times New Roman" w:hAnsi="Times New Roman" w:cs="Times New Roman"/>
          <w:sz w:val="24"/>
          <w:szCs w:val="24"/>
        </w:rPr>
        <w:tab/>
      </w:r>
      <w:r w:rsidRPr="002869FA">
        <w:rPr>
          <w:rFonts w:ascii="Times New Roman" w:hAnsi="Times New Roman" w:cs="Times New Roman"/>
          <w:sz w:val="24"/>
          <w:szCs w:val="24"/>
        </w:rPr>
        <w:tab/>
      </w:r>
      <w:r>
        <w:rPr>
          <w:rFonts w:ascii="Times New Roman" w:hAnsi="Times New Roman" w:cs="Times New Roman"/>
          <w:sz w:val="24"/>
          <w:szCs w:val="24"/>
          <w:lang w:val="uk-UA"/>
        </w:rPr>
        <w:t>_________________________</w:t>
      </w:r>
      <w:r w:rsidRPr="002869FA">
        <w:rPr>
          <w:rFonts w:ascii="Times New Roman" w:hAnsi="Times New Roman" w:cs="Times New Roman"/>
          <w:sz w:val="24"/>
          <w:szCs w:val="24"/>
        </w:rPr>
        <w:t xml:space="preserve"> </w:t>
      </w:r>
      <w:r w:rsidRPr="002869FA">
        <w:rPr>
          <w:rFonts w:ascii="Times New Roman" w:hAnsi="Times New Roman" w:cs="Times New Roman"/>
          <w:sz w:val="24"/>
          <w:szCs w:val="24"/>
        </w:rPr>
        <w:tab/>
      </w:r>
      <w:r w:rsidRPr="002869FA">
        <w:rPr>
          <w:rFonts w:ascii="Times New Roman" w:hAnsi="Times New Roman" w:cs="Times New Roman"/>
          <w:lang w:val="uk-UA"/>
        </w:rPr>
        <w:t xml:space="preserve">                                                                                                      </w:t>
      </w:r>
      <w:r>
        <w:rPr>
          <w:rFonts w:ascii="Times New Roman" w:hAnsi="Times New Roman" w:cs="Times New Roman"/>
          <w:lang w:val="uk-UA"/>
        </w:rPr>
        <w:t xml:space="preserve">                       </w:t>
      </w:r>
      <w:r w:rsidRPr="002869FA">
        <w:rPr>
          <w:rFonts w:ascii="Times New Roman" w:hAnsi="Times New Roman" w:cs="Times New Roman"/>
          <w:lang w:val="uk-UA"/>
        </w:rPr>
        <w:t xml:space="preserve"> </w:t>
      </w:r>
      <w:r>
        <w:rPr>
          <w:rFonts w:ascii="Times New Roman" w:hAnsi="Times New Roman" w:cs="Times New Roman"/>
          <w:lang w:val="uk-UA"/>
        </w:rPr>
        <w:t xml:space="preserve">        </w:t>
      </w:r>
      <w:r w:rsidRPr="002869FA">
        <w:rPr>
          <w:rFonts w:ascii="Times New Roman" w:hAnsi="Times New Roman" w:cs="Times New Roman"/>
          <w:lang w:val="uk-UA"/>
        </w:rPr>
        <w:t>(</w:t>
      </w:r>
      <w:proofErr w:type="gramStart"/>
      <w:r w:rsidRPr="002869FA">
        <w:rPr>
          <w:rFonts w:ascii="Times New Roman" w:hAnsi="Times New Roman" w:cs="Times New Roman"/>
          <w:lang w:val="uk-UA"/>
        </w:rPr>
        <w:t>п</w:t>
      </w:r>
      <w:proofErr w:type="gramEnd"/>
      <w:r w:rsidRPr="002869FA">
        <w:rPr>
          <w:rFonts w:ascii="Times New Roman" w:hAnsi="Times New Roman" w:cs="Times New Roman"/>
          <w:lang w:val="uk-UA"/>
        </w:rPr>
        <w:t>ідпис)</w:t>
      </w:r>
    </w:p>
    <w:p w:rsidR="00713E9F" w:rsidRPr="00713E9F" w:rsidRDefault="00713E9F" w:rsidP="00713E9F">
      <w:pPr>
        <w:ind w:firstLine="567"/>
        <w:rPr>
          <w:rFonts w:ascii="Times New Roman" w:hAnsi="Times New Roman" w:cs="Times New Roman"/>
          <w:sz w:val="16"/>
          <w:szCs w:val="16"/>
          <w:lang w:val="uk-UA"/>
        </w:rPr>
      </w:pPr>
    </w:p>
    <w:p w:rsidR="00713E9F" w:rsidRPr="00713E9F" w:rsidRDefault="00713E9F" w:rsidP="00713E9F">
      <w:pPr>
        <w:ind w:firstLine="567"/>
        <w:rPr>
          <w:rFonts w:ascii="Times New Roman" w:hAnsi="Times New Roman" w:cs="Times New Roman"/>
          <w:sz w:val="24"/>
          <w:szCs w:val="24"/>
        </w:rPr>
      </w:pPr>
      <w:r w:rsidRPr="00713E9F">
        <w:rPr>
          <w:rFonts w:ascii="Times New Roman" w:hAnsi="Times New Roman" w:cs="Times New Roman"/>
          <w:sz w:val="24"/>
          <w:szCs w:val="24"/>
        </w:rPr>
        <w:t>ПОГОДЖЕНО</w:t>
      </w:r>
    </w:p>
    <w:p w:rsidR="00C71BE1" w:rsidRPr="00713E9F" w:rsidRDefault="00713E9F" w:rsidP="00713E9F">
      <w:pPr>
        <w:ind w:firstLine="567"/>
        <w:rPr>
          <w:rFonts w:ascii="Times New Roman" w:hAnsi="Times New Roman" w:cs="Times New Roman"/>
          <w:sz w:val="24"/>
          <w:szCs w:val="24"/>
          <w:lang w:val="uk-UA"/>
        </w:rPr>
      </w:pPr>
      <w:r w:rsidRPr="00713E9F">
        <w:rPr>
          <w:rFonts w:ascii="Times New Roman" w:hAnsi="Times New Roman" w:cs="Times New Roman"/>
          <w:sz w:val="24"/>
          <w:szCs w:val="24"/>
        </w:rPr>
        <w:t>Посадова особа з ЦЗ</w:t>
      </w:r>
      <w:r>
        <w:rPr>
          <w:rFonts w:ascii="Times New Roman" w:hAnsi="Times New Roman" w:cs="Times New Roman"/>
          <w:sz w:val="24"/>
          <w:szCs w:val="24"/>
          <w:lang w:val="uk-UA"/>
        </w:rPr>
        <w:t xml:space="preserve"> ___________________                      __________________________</w:t>
      </w:r>
    </w:p>
    <w:p w:rsidR="00713E9F" w:rsidRPr="002869FA" w:rsidRDefault="00713E9F" w:rsidP="00713E9F">
      <w:pPr>
        <w:ind w:firstLine="567"/>
        <w:rPr>
          <w:rFonts w:ascii="Times New Roman" w:hAnsi="Times New Roman" w:cs="Times New Roman"/>
          <w:lang w:val="uk-UA"/>
        </w:rPr>
      </w:pPr>
      <w:r w:rsidRPr="002869FA">
        <w:rPr>
          <w:rFonts w:ascii="Times New Roman" w:hAnsi="Times New Roman" w:cs="Times New Roman"/>
          <w:lang w:val="uk-UA"/>
        </w:rPr>
        <w:t xml:space="preserve">                                        </w:t>
      </w:r>
      <w:r>
        <w:rPr>
          <w:rFonts w:ascii="Times New Roman" w:hAnsi="Times New Roman" w:cs="Times New Roman"/>
          <w:lang w:val="uk-UA"/>
        </w:rPr>
        <w:t xml:space="preserve">            </w:t>
      </w:r>
      <w:r w:rsidRPr="002869FA">
        <w:rPr>
          <w:rFonts w:ascii="Times New Roman" w:hAnsi="Times New Roman" w:cs="Times New Roman"/>
          <w:lang w:val="uk-UA"/>
        </w:rPr>
        <w:t>(підпис)</w:t>
      </w:r>
      <w:r>
        <w:rPr>
          <w:rFonts w:ascii="Times New Roman" w:hAnsi="Times New Roman" w:cs="Times New Roman"/>
          <w:lang w:val="uk-UA"/>
        </w:rPr>
        <w:t xml:space="preserve">                                                                 (ініціали, прізвище)</w:t>
      </w:r>
    </w:p>
    <w:p w:rsidR="00C07F97" w:rsidRDefault="00C07F97" w:rsidP="00C61651">
      <w:pPr>
        <w:ind w:firstLine="567"/>
        <w:rPr>
          <w:rFonts w:ascii="Times New Roman" w:hAnsi="Times New Roman" w:cs="Times New Roman"/>
          <w:sz w:val="24"/>
          <w:szCs w:val="24"/>
          <w:lang w:val="uk-UA"/>
        </w:rPr>
        <w:sectPr w:rsidR="00C07F97" w:rsidSect="00DB5C03">
          <w:pgSz w:w="11906" w:h="16838" w:code="9"/>
          <w:pgMar w:top="567" w:right="851" w:bottom="567" w:left="1418" w:header="709" w:footer="709" w:gutter="0"/>
          <w:cols w:space="708"/>
          <w:docGrid w:linePitch="360"/>
        </w:sectPr>
      </w:pPr>
    </w:p>
    <w:p w:rsidR="00C07F97" w:rsidRDefault="00837217" w:rsidP="00837217">
      <w:pPr>
        <w:rPr>
          <w:rFonts w:ascii="Times New Roman" w:hAnsi="Times New Roman" w:cs="Times New Roman"/>
          <w:sz w:val="24"/>
          <w:szCs w:val="24"/>
          <w:lang w:val="uk-UA"/>
        </w:rPr>
        <w:sectPr w:rsidR="00C07F97" w:rsidSect="00837217">
          <w:pgSz w:w="16838" w:h="11906" w:orient="landscape" w:code="9"/>
          <w:pgMar w:top="709" w:right="567" w:bottom="1418" w:left="567" w:header="709" w:footer="709" w:gutter="0"/>
          <w:cols w:space="708"/>
          <w:docGrid w:linePitch="360"/>
        </w:sectPr>
      </w:pPr>
      <w:r>
        <w:rPr>
          <w:noProof/>
          <w:lang w:val="uk-UA" w:eastAsia="uk-UA"/>
        </w:rPr>
        <w:lastRenderedPageBreak/>
        <w:drawing>
          <wp:inline distT="0" distB="0" distL="0" distR="0">
            <wp:extent cx="9959340" cy="6248400"/>
            <wp:effectExtent l="0" t="0" r="381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cstate="print"/>
                    <a:srcRect l="3594" t="10131" r="20209" b="7709"/>
                    <a:stretch/>
                  </pic:blipFill>
                  <pic:spPr bwMode="auto">
                    <a:xfrm>
                      <a:off x="0" y="0"/>
                      <a:ext cx="9962995" cy="6250693"/>
                    </a:xfrm>
                    <a:prstGeom prst="rect">
                      <a:avLst/>
                    </a:prstGeom>
                    <a:ln>
                      <a:noFill/>
                    </a:ln>
                    <a:extLst>
                      <a:ext uri="{53640926-AAD7-44D8-BBD7-CCE9431645EC}">
                        <a14:shadowObscured xmlns:a14="http://schemas.microsoft.com/office/drawing/2010/main"/>
                      </a:ext>
                    </a:extLst>
                  </pic:spPr>
                </pic:pic>
              </a:graphicData>
            </a:graphic>
          </wp:inline>
        </w:drawing>
      </w:r>
    </w:p>
    <w:p w:rsidR="004A59D6" w:rsidRPr="0029279E" w:rsidRDefault="004A59D6" w:rsidP="004A59D6">
      <w:pPr>
        <w:jc w:val="center"/>
        <w:rPr>
          <w:rFonts w:ascii="Times New Roman" w:hAnsi="Times New Roman" w:cs="Times New Roman"/>
          <w:b/>
          <w:sz w:val="24"/>
          <w:szCs w:val="24"/>
        </w:rPr>
      </w:pPr>
      <w:r w:rsidRPr="0029279E">
        <w:rPr>
          <w:rFonts w:ascii="Times New Roman" w:hAnsi="Times New Roman" w:cs="Times New Roman"/>
          <w:b/>
          <w:sz w:val="24"/>
          <w:szCs w:val="24"/>
        </w:rPr>
        <w:lastRenderedPageBreak/>
        <w:t xml:space="preserve">3.2. </w:t>
      </w:r>
      <w:proofErr w:type="gramStart"/>
      <w:r w:rsidRPr="0029279E">
        <w:rPr>
          <w:rFonts w:ascii="Times New Roman" w:hAnsi="Times New Roman" w:cs="Times New Roman"/>
          <w:b/>
          <w:sz w:val="24"/>
          <w:szCs w:val="24"/>
        </w:rPr>
        <w:t>П</w:t>
      </w:r>
      <w:proofErr w:type="gramEnd"/>
      <w:r w:rsidRPr="0029279E">
        <w:rPr>
          <w:rFonts w:ascii="Times New Roman" w:hAnsi="Times New Roman" w:cs="Times New Roman"/>
          <w:b/>
          <w:sz w:val="24"/>
          <w:szCs w:val="24"/>
        </w:rPr>
        <w:t>ідготовка та проведення спеціального об’єктового тренування</w:t>
      </w:r>
    </w:p>
    <w:p w:rsidR="0077414B" w:rsidRPr="0077414B" w:rsidRDefault="0077414B" w:rsidP="0077414B">
      <w:pPr>
        <w:ind w:firstLine="567"/>
        <w:jc w:val="both"/>
        <w:rPr>
          <w:rFonts w:ascii="Times New Roman" w:hAnsi="Times New Roman" w:cs="Times New Roman"/>
          <w:sz w:val="24"/>
          <w:szCs w:val="24"/>
        </w:rPr>
      </w:pPr>
      <w:r w:rsidRPr="0077414B">
        <w:rPr>
          <w:rFonts w:ascii="Times New Roman" w:hAnsi="Times New Roman" w:cs="Times New Roman"/>
          <w:sz w:val="24"/>
          <w:szCs w:val="24"/>
        </w:rPr>
        <w:t xml:space="preserve">Спеціальні об’єктові тренування проводяться одночасно зі всіма спеціалізованими службами та формуваннями ЦЗ </w:t>
      </w:r>
      <w:r w:rsidR="0029279E">
        <w:rPr>
          <w:rFonts w:ascii="Times New Roman" w:hAnsi="Times New Roman" w:cs="Times New Roman"/>
          <w:sz w:val="24"/>
          <w:szCs w:val="24"/>
          <w:lang w:val="uk-UA"/>
        </w:rPr>
        <w:t>су</w:t>
      </w:r>
      <w:r w:rsidRPr="0077414B">
        <w:rPr>
          <w:rFonts w:ascii="Times New Roman" w:hAnsi="Times New Roman" w:cs="Times New Roman"/>
          <w:sz w:val="24"/>
          <w:szCs w:val="24"/>
        </w:rPr>
        <w:t>б’єкт</w:t>
      </w:r>
      <w:r w:rsidR="0029279E">
        <w:rPr>
          <w:rFonts w:ascii="Times New Roman" w:hAnsi="Times New Roman" w:cs="Times New Roman"/>
          <w:sz w:val="24"/>
          <w:szCs w:val="24"/>
          <w:lang w:val="uk-UA"/>
        </w:rPr>
        <w:t>у господарювання</w:t>
      </w:r>
      <w:r w:rsidRPr="0077414B">
        <w:rPr>
          <w:rFonts w:ascii="Times New Roman" w:hAnsi="Times New Roman" w:cs="Times New Roman"/>
          <w:sz w:val="24"/>
          <w:szCs w:val="24"/>
        </w:rPr>
        <w:t xml:space="preserve"> </w:t>
      </w:r>
      <w:proofErr w:type="gramStart"/>
      <w:r w:rsidRPr="0077414B">
        <w:rPr>
          <w:rFonts w:ascii="Times New Roman" w:hAnsi="Times New Roman" w:cs="Times New Roman"/>
          <w:sz w:val="24"/>
          <w:szCs w:val="24"/>
        </w:rPr>
        <w:t>п</w:t>
      </w:r>
      <w:proofErr w:type="gramEnd"/>
      <w:r w:rsidRPr="0077414B">
        <w:rPr>
          <w:rFonts w:ascii="Times New Roman" w:hAnsi="Times New Roman" w:cs="Times New Roman"/>
          <w:sz w:val="24"/>
          <w:szCs w:val="24"/>
        </w:rPr>
        <w:t xml:space="preserve">ід керівництвом особи, яка у разі надзвичайної ситуації виконуватиме обов’язки керівника робіт з ліквідації наслідків надзвичайної ситуації, при цьому функції штабу керівництва покладаються на призначений ним штаб з ліквідації наслідків НС. Вони проводяться на пунктах управління, обладнаних засобами управління і зв’язку та на </w:t>
      </w:r>
      <w:proofErr w:type="gramStart"/>
      <w:r w:rsidRPr="0077414B">
        <w:rPr>
          <w:rFonts w:ascii="Times New Roman" w:hAnsi="Times New Roman" w:cs="Times New Roman"/>
          <w:sz w:val="24"/>
          <w:szCs w:val="24"/>
        </w:rPr>
        <w:t>м</w:t>
      </w:r>
      <w:proofErr w:type="gramEnd"/>
      <w:r w:rsidRPr="0077414B">
        <w:rPr>
          <w:rFonts w:ascii="Times New Roman" w:hAnsi="Times New Roman" w:cs="Times New Roman"/>
          <w:sz w:val="24"/>
          <w:szCs w:val="24"/>
        </w:rPr>
        <w:t>ісцевості на фоні змодельованої обстановки, яка безперервно повинна розвиватися.</w:t>
      </w:r>
    </w:p>
    <w:p w:rsidR="0077414B" w:rsidRPr="0077414B" w:rsidRDefault="0077414B" w:rsidP="0077414B">
      <w:pPr>
        <w:ind w:firstLine="567"/>
        <w:jc w:val="both"/>
        <w:rPr>
          <w:rFonts w:ascii="Times New Roman" w:hAnsi="Times New Roman" w:cs="Times New Roman"/>
          <w:sz w:val="24"/>
          <w:szCs w:val="24"/>
        </w:rPr>
      </w:pPr>
      <w:r w:rsidRPr="0077414B">
        <w:rPr>
          <w:rFonts w:ascii="Times New Roman" w:hAnsi="Times New Roman" w:cs="Times New Roman"/>
          <w:sz w:val="24"/>
          <w:szCs w:val="24"/>
        </w:rPr>
        <w:t xml:space="preserve">До тренування </w:t>
      </w:r>
      <w:proofErr w:type="gramStart"/>
      <w:r w:rsidRPr="0077414B">
        <w:rPr>
          <w:rFonts w:ascii="Times New Roman" w:hAnsi="Times New Roman" w:cs="Times New Roman"/>
          <w:sz w:val="24"/>
          <w:szCs w:val="24"/>
        </w:rPr>
        <w:t>залучається</w:t>
      </w:r>
      <w:proofErr w:type="gramEnd"/>
      <w:r w:rsidRPr="0077414B">
        <w:rPr>
          <w:rFonts w:ascii="Times New Roman" w:hAnsi="Times New Roman" w:cs="Times New Roman"/>
          <w:sz w:val="24"/>
          <w:szCs w:val="24"/>
        </w:rPr>
        <w:t xml:space="preserve"> весь особовий склад служб та формувань ЦЗ. </w:t>
      </w:r>
      <w:proofErr w:type="gramStart"/>
      <w:r w:rsidRPr="0077414B">
        <w:rPr>
          <w:rFonts w:ascii="Times New Roman" w:hAnsi="Times New Roman" w:cs="Times New Roman"/>
          <w:sz w:val="24"/>
          <w:szCs w:val="24"/>
        </w:rPr>
        <w:t>Кр</w:t>
      </w:r>
      <w:proofErr w:type="gramEnd"/>
      <w:r w:rsidRPr="0077414B">
        <w:rPr>
          <w:rFonts w:ascii="Times New Roman" w:hAnsi="Times New Roman" w:cs="Times New Roman"/>
          <w:sz w:val="24"/>
          <w:szCs w:val="24"/>
        </w:rPr>
        <w:t>ім того для відпрацювання злагодженості в діях під час ліквідації НС та для відпрацювання окремих питань рішенням керівника підприємства, установи, організації може залучатися евакуаційна комісія підприємства, установи, організації. У разі необхідності, для забезпечення відпрацювання практичних питань особовим складом формувань, створюється імітаційна команда.</w:t>
      </w:r>
    </w:p>
    <w:p w:rsidR="0077414B" w:rsidRPr="0077414B" w:rsidRDefault="0077414B" w:rsidP="0077414B">
      <w:pPr>
        <w:ind w:firstLine="567"/>
        <w:jc w:val="both"/>
        <w:rPr>
          <w:rFonts w:ascii="Times New Roman" w:hAnsi="Times New Roman" w:cs="Times New Roman"/>
          <w:sz w:val="24"/>
          <w:szCs w:val="24"/>
        </w:rPr>
      </w:pPr>
      <w:r w:rsidRPr="0077414B">
        <w:rPr>
          <w:rFonts w:ascii="Times New Roman" w:hAnsi="Times New Roman" w:cs="Times New Roman"/>
          <w:sz w:val="24"/>
          <w:szCs w:val="24"/>
        </w:rPr>
        <w:t>Тривалість тренування складає до однієї доби (в залежності від об’єму запланованих питань).</w:t>
      </w:r>
    </w:p>
    <w:p w:rsidR="0077414B" w:rsidRPr="0077414B" w:rsidRDefault="0077414B" w:rsidP="0077414B">
      <w:pPr>
        <w:ind w:firstLine="567"/>
        <w:jc w:val="both"/>
        <w:rPr>
          <w:rFonts w:ascii="Times New Roman" w:hAnsi="Times New Roman" w:cs="Times New Roman"/>
          <w:sz w:val="24"/>
          <w:szCs w:val="24"/>
        </w:rPr>
      </w:pPr>
      <w:r w:rsidRPr="0077414B">
        <w:rPr>
          <w:rFonts w:ascii="Times New Roman" w:hAnsi="Times New Roman" w:cs="Times New Roman"/>
          <w:sz w:val="24"/>
          <w:szCs w:val="24"/>
        </w:rPr>
        <w:t xml:space="preserve">Для </w:t>
      </w:r>
      <w:proofErr w:type="gramStart"/>
      <w:r w:rsidRPr="0077414B">
        <w:rPr>
          <w:rFonts w:ascii="Times New Roman" w:hAnsi="Times New Roman" w:cs="Times New Roman"/>
          <w:sz w:val="24"/>
          <w:szCs w:val="24"/>
        </w:rPr>
        <w:t>п</w:t>
      </w:r>
      <w:proofErr w:type="gramEnd"/>
      <w:r w:rsidRPr="0077414B">
        <w:rPr>
          <w:rFonts w:ascii="Times New Roman" w:hAnsi="Times New Roman" w:cs="Times New Roman"/>
          <w:sz w:val="24"/>
          <w:szCs w:val="24"/>
        </w:rPr>
        <w:t>ідготовки та проведення тренування керівник підприємства, установи, організації не пізніше ніж за півтора місяця до початку тренування видає наказ (організаційні вказівки) щодо проведення тренування (додаток 3), в якому визначає керівника та штаб керівництва тренуванням, район проведення (місця відпрацювання практичних питань) та строки тренування, порядок надання звіту про результати тренування та інші питання.</w:t>
      </w:r>
    </w:p>
    <w:p w:rsidR="00CE4468" w:rsidRPr="00CE4468" w:rsidRDefault="00CE4468" w:rsidP="00CE4468">
      <w:pPr>
        <w:ind w:firstLine="567"/>
        <w:rPr>
          <w:rFonts w:ascii="Times New Roman" w:hAnsi="Times New Roman" w:cs="Times New Roman"/>
          <w:sz w:val="24"/>
          <w:szCs w:val="24"/>
        </w:rPr>
      </w:pPr>
      <w:proofErr w:type="gramStart"/>
      <w:r w:rsidRPr="00CE4468">
        <w:rPr>
          <w:rFonts w:ascii="Times New Roman" w:hAnsi="Times New Roman" w:cs="Times New Roman"/>
          <w:sz w:val="24"/>
          <w:szCs w:val="24"/>
        </w:rPr>
        <w:t>П</w:t>
      </w:r>
      <w:proofErr w:type="gramEnd"/>
      <w:r w:rsidRPr="00CE4468">
        <w:rPr>
          <w:rFonts w:ascii="Times New Roman" w:hAnsi="Times New Roman" w:cs="Times New Roman"/>
          <w:sz w:val="24"/>
          <w:szCs w:val="24"/>
        </w:rPr>
        <w:t>ідготовка до спеціального об’єктового тренування включає:</w:t>
      </w:r>
    </w:p>
    <w:p w:rsidR="00CE4468" w:rsidRPr="00CE4468" w:rsidRDefault="00CE4468" w:rsidP="00584569">
      <w:pPr>
        <w:pStyle w:val="a8"/>
        <w:numPr>
          <w:ilvl w:val="0"/>
          <w:numId w:val="79"/>
        </w:numPr>
        <w:ind w:left="851" w:hanging="284"/>
        <w:rPr>
          <w:rFonts w:ascii="Times New Roman" w:hAnsi="Times New Roman" w:cs="Times New Roman"/>
          <w:sz w:val="24"/>
          <w:szCs w:val="24"/>
        </w:rPr>
      </w:pPr>
      <w:r w:rsidRPr="00CE4468">
        <w:rPr>
          <w:rFonts w:ascii="Times New Roman" w:hAnsi="Times New Roman" w:cs="Times New Roman"/>
          <w:sz w:val="24"/>
          <w:szCs w:val="24"/>
        </w:rPr>
        <w:t>уточнення та визначення вихідних даних;</w:t>
      </w:r>
    </w:p>
    <w:p w:rsidR="00CE4468" w:rsidRPr="00CE4468" w:rsidRDefault="00CE4468" w:rsidP="00584569">
      <w:pPr>
        <w:pStyle w:val="a8"/>
        <w:numPr>
          <w:ilvl w:val="0"/>
          <w:numId w:val="79"/>
        </w:numPr>
        <w:ind w:left="851" w:hanging="284"/>
        <w:rPr>
          <w:rFonts w:ascii="Times New Roman" w:hAnsi="Times New Roman" w:cs="Times New Roman"/>
          <w:sz w:val="24"/>
          <w:szCs w:val="24"/>
        </w:rPr>
      </w:pPr>
      <w:r w:rsidRPr="00CE4468">
        <w:rPr>
          <w:rFonts w:ascii="Times New Roman" w:hAnsi="Times New Roman" w:cs="Times New Roman"/>
          <w:sz w:val="24"/>
          <w:szCs w:val="24"/>
        </w:rPr>
        <w:t>розробку документі</w:t>
      </w:r>
      <w:proofErr w:type="gramStart"/>
      <w:r w:rsidRPr="00CE4468">
        <w:rPr>
          <w:rFonts w:ascii="Times New Roman" w:hAnsi="Times New Roman" w:cs="Times New Roman"/>
          <w:sz w:val="24"/>
          <w:szCs w:val="24"/>
        </w:rPr>
        <w:t>в</w:t>
      </w:r>
      <w:proofErr w:type="gramEnd"/>
      <w:r w:rsidRPr="00CE4468">
        <w:rPr>
          <w:rFonts w:ascii="Times New Roman" w:hAnsi="Times New Roman" w:cs="Times New Roman"/>
          <w:sz w:val="24"/>
          <w:szCs w:val="24"/>
        </w:rPr>
        <w:t>;</w:t>
      </w:r>
    </w:p>
    <w:p w:rsidR="00CE4468" w:rsidRPr="00CE4468" w:rsidRDefault="00CE4468" w:rsidP="00584569">
      <w:pPr>
        <w:pStyle w:val="a8"/>
        <w:numPr>
          <w:ilvl w:val="0"/>
          <w:numId w:val="79"/>
        </w:numPr>
        <w:ind w:left="851" w:hanging="284"/>
        <w:rPr>
          <w:rFonts w:ascii="Times New Roman" w:hAnsi="Times New Roman" w:cs="Times New Roman"/>
          <w:sz w:val="24"/>
          <w:szCs w:val="24"/>
        </w:rPr>
      </w:pPr>
      <w:proofErr w:type="gramStart"/>
      <w:r w:rsidRPr="00CE4468">
        <w:rPr>
          <w:rFonts w:ascii="Times New Roman" w:hAnsi="Times New Roman" w:cs="Times New Roman"/>
          <w:sz w:val="24"/>
          <w:szCs w:val="24"/>
        </w:rPr>
        <w:t>п</w:t>
      </w:r>
      <w:proofErr w:type="gramEnd"/>
      <w:r w:rsidRPr="00CE4468">
        <w:rPr>
          <w:rFonts w:ascii="Times New Roman" w:hAnsi="Times New Roman" w:cs="Times New Roman"/>
          <w:sz w:val="24"/>
          <w:szCs w:val="24"/>
        </w:rPr>
        <w:t>ідготовку керівника, штабу керівництва та посередників;</w:t>
      </w:r>
    </w:p>
    <w:p w:rsidR="00CE4468" w:rsidRPr="00CE4468" w:rsidRDefault="00CE4468" w:rsidP="00584569">
      <w:pPr>
        <w:pStyle w:val="a8"/>
        <w:numPr>
          <w:ilvl w:val="0"/>
          <w:numId w:val="79"/>
        </w:numPr>
        <w:ind w:left="851" w:hanging="284"/>
        <w:rPr>
          <w:rFonts w:ascii="Times New Roman" w:hAnsi="Times New Roman" w:cs="Times New Roman"/>
          <w:sz w:val="24"/>
          <w:szCs w:val="24"/>
        </w:rPr>
      </w:pPr>
      <w:proofErr w:type="gramStart"/>
      <w:r w:rsidRPr="00CE4468">
        <w:rPr>
          <w:rFonts w:ascii="Times New Roman" w:hAnsi="Times New Roman" w:cs="Times New Roman"/>
          <w:sz w:val="24"/>
          <w:szCs w:val="24"/>
        </w:rPr>
        <w:t>п</w:t>
      </w:r>
      <w:proofErr w:type="gramEnd"/>
      <w:r w:rsidRPr="00CE4468">
        <w:rPr>
          <w:rFonts w:ascii="Times New Roman" w:hAnsi="Times New Roman" w:cs="Times New Roman"/>
          <w:sz w:val="24"/>
          <w:szCs w:val="24"/>
        </w:rPr>
        <w:t>ідготовку місць для проведення практичних заходів.</w:t>
      </w:r>
    </w:p>
    <w:p w:rsidR="00620657" w:rsidRPr="00620657" w:rsidRDefault="00620657" w:rsidP="00620657">
      <w:pPr>
        <w:ind w:firstLine="567"/>
        <w:rPr>
          <w:rFonts w:ascii="Times New Roman" w:hAnsi="Times New Roman" w:cs="Times New Roman"/>
          <w:sz w:val="24"/>
          <w:szCs w:val="24"/>
        </w:rPr>
      </w:pPr>
      <w:r w:rsidRPr="00620657">
        <w:rPr>
          <w:rFonts w:ascii="Times New Roman" w:hAnsi="Times New Roman" w:cs="Times New Roman"/>
          <w:sz w:val="24"/>
          <w:szCs w:val="24"/>
        </w:rPr>
        <w:t>Вихідними даними для тренування</w:t>
      </w:r>
      <w:proofErr w:type="gramStart"/>
      <w:r w:rsidRPr="00620657">
        <w:rPr>
          <w:rFonts w:ascii="Times New Roman" w:hAnsi="Times New Roman" w:cs="Times New Roman"/>
          <w:sz w:val="24"/>
          <w:szCs w:val="24"/>
        </w:rPr>
        <w:t xml:space="preserve"> є:</w:t>
      </w:r>
      <w:proofErr w:type="gramEnd"/>
      <w:r w:rsidRPr="00620657">
        <w:rPr>
          <w:rFonts w:ascii="Times New Roman" w:hAnsi="Times New Roman" w:cs="Times New Roman"/>
          <w:sz w:val="24"/>
          <w:szCs w:val="24"/>
        </w:rPr>
        <w:t xml:space="preserve"> тема, навчальні цілі, етапи та їх навчальні питання, склад учасників, тривалість та строки проведення тренування.</w:t>
      </w:r>
    </w:p>
    <w:p w:rsidR="00620657" w:rsidRPr="00620657" w:rsidRDefault="00620657" w:rsidP="00620657">
      <w:pPr>
        <w:ind w:firstLine="567"/>
        <w:rPr>
          <w:rFonts w:ascii="Times New Roman" w:hAnsi="Times New Roman" w:cs="Times New Roman"/>
          <w:sz w:val="24"/>
          <w:szCs w:val="24"/>
        </w:rPr>
      </w:pPr>
      <w:r w:rsidRPr="00620657">
        <w:rPr>
          <w:rFonts w:ascii="Times New Roman" w:hAnsi="Times New Roman" w:cs="Times New Roman"/>
          <w:sz w:val="24"/>
          <w:szCs w:val="24"/>
        </w:rPr>
        <w:t xml:space="preserve">Тема тренування має бути </w:t>
      </w:r>
      <w:proofErr w:type="gramStart"/>
      <w:r w:rsidRPr="00620657">
        <w:rPr>
          <w:rFonts w:ascii="Times New Roman" w:hAnsi="Times New Roman" w:cs="Times New Roman"/>
          <w:sz w:val="24"/>
          <w:szCs w:val="24"/>
        </w:rPr>
        <w:t>комплексною</w:t>
      </w:r>
      <w:proofErr w:type="gramEnd"/>
      <w:r w:rsidRPr="00620657">
        <w:rPr>
          <w:rFonts w:ascii="Times New Roman" w:hAnsi="Times New Roman" w:cs="Times New Roman"/>
          <w:sz w:val="24"/>
          <w:szCs w:val="24"/>
        </w:rPr>
        <w:t xml:space="preserve"> та включати виконання основних завдань служб та формувань ЦЗ за призначенням, відпрацювання у повному обсязі питань взаємодії, управління та всіх видів забезпечення.</w:t>
      </w:r>
    </w:p>
    <w:p w:rsidR="00620657" w:rsidRPr="00620657" w:rsidRDefault="00620657" w:rsidP="00620657">
      <w:pPr>
        <w:ind w:firstLine="567"/>
        <w:rPr>
          <w:rFonts w:ascii="Times New Roman" w:hAnsi="Times New Roman" w:cs="Times New Roman"/>
          <w:sz w:val="24"/>
          <w:szCs w:val="24"/>
        </w:rPr>
      </w:pPr>
      <w:r w:rsidRPr="00620657">
        <w:rPr>
          <w:rFonts w:ascii="Times New Roman" w:hAnsi="Times New Roman" w:cs="Times New Roman"/>
          <w:sz w:val="24"/>
          <w:szCs w:val="24"/>
        </w:rPr>
        <w:t>Навчальні цілі визначаються для кожної категорії тих, що навчаються.</w:t>
      </w:r>
    </w:p>
    <w:p w:rsidR="00604E38" w:rsidRPr="00604E38" w:rsidRDefault="00604E38" w:rsidP="00604E38">
      <w:pPr>
        <w:pStyle w:val="20"/>
        <w:shd w:val="clear" w:color="auto" w:fill="auto"/>
        <w:spacing w:line="240" w:lineRule="auto"/>
        <w:ind w:firstLine="520"/>
        <w:rPr>
          <w:sz w:val="24"/>
          <w:szCs w:val="24"/>
        </w:rPr>
      </w:pPr>
      <w:r w:rsidRPr="00604E38">
        <w:rPr>
          <w:sz w:val="24"/>
          <w:szCs w:val="24"/>
        </w:rPr>
        <w:t>Етапи тренування визначаються, виходячи з теми тренування. Кількість та змі</w:t>
      </w:r>
      <w:proofErr w:type="gramStart"/>
      <w:r w:rsidRPr="00604E38">
        <w:rPr>
          <w:sz w:val="24"/>
          <w:szCs w:val="24"/>
        </w:rPr>
        <w:t>ст</w:t>
      </w:r>
      <w:proofErr w:type="gramEnd"/>
      <w:r w:rsidRPr="00604E38">
        <w:rPr>
          <w:sz w:val="24"/>
          <w:szCs w:val="24"/>
        </w:rPr>
        <w:t xml:space="preserve"> етапів визначається керівником тренування з таким розрахунком, щоб розкривалася тема та досягалися цілі тренування у відведений для нього час.</w:t>
      </w:r>
    </w:p>
    <w:p w:rsidR="00604E38" w:rsidRPr="00604E38" w:rsidRDefault="00604E38" w:rsidP="00604E38">
      <w:pPr>
        <w:pStyle w:val="20"/>
        <w:shd w:val="clear" w:color="auto" w:fill="auto"/>
        <w:spacing w:line="240" w:lineRule="auto"/>
        <w:ind w:firstLine="520"/>
        <w:rPr>
          <w:sz w:val="24"/>
          <w:szCs w:val="24"/>
        </w:rPr>
      </w:pPr>
      <w:r w:rsidRPr="00604E38">
        <w:rPr>
          <w:sz w:val="24"/>
          <w:szCs w:val="24"/>
        </w:rPr>
        <w:t>Тренування, як правило, включає два етапи.</w:t>
      </w:r>
    </w:p>
    <w:p w:rsidR="00604E38" w:rsidRPr="00604E38" w:rsidRDefault="00604E38" w:rsidP="00604E38">
      <w:pPr>
        <w:pStyle w:val="20"/>
        <w:shd w:val="clear" w:color="auto" w:fill="auto"/>
        <w:spacing w:line="240" w:lineRule="auto"/>
        <w:ind w:firstLine="520"/>
        <w:rPr>
          <w:sz w:val="24"/>
          <w:szCs w:val="24"/>
        </w:rPr>
      </w:pPr>
      <w:r w:rsidRPr="00604E38">
        <w:rPr>
          <w:sz w:val="24"/>
          <w:szCs w:val="24"/>
        </w:rPr>
        <w:t xml:space="preserve">На першому етапі відпрацьовуються питання приведення органів управління та сил ЦЗ у </w:t>
      </w:r>
      <w:proofErr w:type="gramStart"/>
      <w:r w:rsidRPr="00604E38">
        <w:rPr>
          <w:sz w:val="24"/>
          <w:szCs w:val="24"/>
        </w:rPr>
        <w:t>р</w:t>
      </w:r>
      <w:proofErr w:type="gramEnd"/>
      <w:r w:rsidRPr="00604E38">
        <w:rPr>
          <w:sz w:val="24"/>
          <w:szCs w:val="24"/>
        </w:rPr>
        <w:t xml:space="preserve">ізні режими функціонування, проводиться оповіщення та збір керівного і особового складу формувань (служб) ЦЗ та органів управління, приведення їх в готовність до дій за призначенням, здійснюється збір даних обстановки, що склалася, їх оцінка та аналіз, постановка завдань </w:t>
      </w:r>
      <w:proofErr w:type="gramStart"/>
      <w:r w:rsidRPr="00604E38">
        <w:rPr>
          <w:sz w:val="24"/>
          <w:szCs w:val="24"/>
        </w:rPr>
        <w:t>п</w:t>
      </w:r>
      <w:proofErr w:type="gramEnd"/>
      <w:r w:rsidRPr="00604E38">
        <w:rPr>
          <w:sz w:val="24"/>
          <w:szCs w:val="24"/>
        </w:rPr>
        <w:t>ідлеглим органам управління та силам, перевіряються питання готовності до дій за призначенням формувань ЦЗ.</w:t>
      </w:r>
    </w:p>
    <w:p w:rsidR="00C71BE1" w:rsidRDefault="000E1AD1" w:rsidP="00965000">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В ході першого етапу особливу увагу рекомендується приділити питанням розгортання</w:t>
      </w:r>
      <w:r w:rsidR="00C41E43">
        <w:rPr>
          <w:rFonts w:ascii="Times New Roman" w:hAnsi="Times New Roman" w:cs="Times New Roman"/>
          <w:sz w:val="24"/>
          <w:szCs w:val="24"/>
          <w:lang w:val="uk-UA"/>
        </w:rPr>
        <w:t xml:space="preserve"> а ефективності роботи системи</w:t>
      </w:r>
      <w:r w:rsidR="00CB67DC">
        <w:rPr>
          <w:rFonts w:ascii="Times New Roman" w:hAnsi="Times New Roman" w:cs="Times New Roman"/>
          <w:sz w:val="24"/>
          <w:szCs w:val="24"/>
          <w:lang w:val="uk-UA"/>
        </w:rPr>
        <w:t xml:space="preserve"> управління, організації проведення</w:t>
      </w:r>
      <w:r w:rsidR="00990FED">
        <w:rPr>
          <w:rFonts w:ascii="Times New Roman" w:hAnsi="Times New Roman" w:cs="Times New Roman"/>
          <w:sz w:val="24"/>
          <w:szCs w:val="24"/>
          <w:lang w:val="uk-UA"/>
        </w:rPr>
        <w:t xml:space="preserve"> практичних заходів, приведення у готовність формувань ЦЗ</w:t>
      </w:r>
      <w:r w:rsidR="000A755A">
        <w:rPr>
          <w:rFonts w:ascii="Times New Roman" w:hAnsi="Times New Roman" w:cs="Times New Roman"/>
          <w:sz w:val="24"/>
          <w:szCs w:val="24"/>
          <w:lang w:val="uk-UA"/>
        </w:rPr>
        <w:t xml:space="preserve"> та організації взаємодії сил ЦЗ</w:t>
      </w:r>
      <w:r w:rsidR="00283F00">
        <w:rPr>
          <w:rFonts w:ascii="Times New Roman" w:hAnsi="Times New Roman" w:cs="Times New Roman"/>
          <w:sz w:val="24"/>
          <w:szCs w:val="24"/>
          <w:lang w:val="uk-UA"/>
        </w:rPr>
        <w:t xml:space="preserve"> в ході ліквідації наслідків НС.</w:t>
      </w:r>
    </w:p>
    <w:p w:rsidR="005F5B0B" w:rsidRPr="005F5B0B" w:rsidRDefault="005F5B0B" w:rsidP="005F5B0B">
      <w:pPr>
        <w:pStyle w:val="20"/>
        <w:shd w:val="clear" w:color="auto" w:fill="auto"/>
        <w:spacing w:line="240" w:lineRule="auto"/>
        <w:ind w:firstLine="520"/>
        <w:rPr>
          <w:sz w:val="24"/>
          <w:szCs w:val="24"/>
        </w:rPr>
      </w:pPr>
      <w:r w:rsidRPr="005F5B0B">
        <w:rPr>
          <w:sz w:val="24"/>
          <w:szCs w:val="24"/>
        </w:rPr>
        <w:t xml:space="preserve">На другому етапі відпрацьовуються питання управління </w:t>
      </w:r>
      <w:proofErr w:type="gramStart"/>
      <w:r w:rsidRPr="005F5B0B">
        <w:rPr>
          <w:sz w:val="24"/>
          <w:szCs w:val="24"/>
        </w:rPr>
        <w:t>п</w:t>
      </w:r>
      <w:proofErr w:type="gramEnd"/>
      <w:r w:rsidRPr="005F5B0B">
        <w:rPr>
          <w:sz w:val="24"/>
          <w:szCs w:val="24"/>
        </w:rPr>
        <w:t>ідпорядкованими підрозділами (формуваннями), виконуються практичні заходи щодо дій особового складу формувань за призначенням.</w:t>
      </w:r>
    </w:p>
    <w:p w:rsidR="005F5B0B" w:rsidRPr="005F5B0B" w:rsidRDefault="005F5B0B" w:rsidP="005F5B0B">
      <w:pPr>
        <w:pStyle w:val="20"/>
        <w:shd w:val="clear" w:color="auto" w:fill="auto"/>
        <w:spacing w:line="240" w:lineRule="auto"/>
        <w:ind w:firstLine="600"/>
        <w:rPr>
          <w:sz w:val="24"/>
          <w:szCs w:val="24"/>
        </w:rPr>
      </w:pPr>
      <w:r w:rsidRPr="005F5B0B">
        <w:rPr>
          <w:sz w:val="24"/>
          <w:szCs w:val="24"/>
        </w:rPr>
        <w:t xml:space="preserve">Штабом керівництва розробляються План проведення спеціального об’єктового тренування з цивільного захисту, який затверджується керівником </w:t>
      </w:r>
      <w:proofErr w:type="gramStart"/>
      <w:r w:rsidRPr="005F5B0B">
        <w:rPr>
          <w:sz w:val="24"/>
          <w:szCs w:val="24"/>
        </w:rPr>
        <w:t>п</w:t>
      </w:r>
      <w:proofErr w:type="gramEnd"/>
      <w:r w:rsidRPr="005F5B0B">
        <w:rPr>
          <w:sz w:val="24"/>
          <w:szCs w:val="24"/>
        </w:rPr>
        <w:t xml:space="preserve">ідприємства, установи, організації та інші документи, необхідні для проведення тренування. План проведення тренування визначає загальну </w:t>
      </w:r>
      <w:proofErr w:type="gramStart"/>
      <w:r w:rsidRPr="005F5B0B">
        <w:rPr>
          <w:sz w:val="24"/>
          <w:szCs w:val="24"/>
        </w:rPr>
        <w:t>посл</w:t>
      </w:r>
      <w:proofErr w:type="gramEnd"/>
      <w:r w:rsidRPr="005F5B0B">
        <w:rPr>
          <w:sz w:val="24"/>
          <w:szCs w:val="24"/>
        </w:rPr>
        <w:t>ідовність проведення тренування.</w:t>
      </w:r>
    </w:p>
    <w:p w:rsidR="005F5B0B" w:rsidRPr="005F5B0B" w:rsidRDefault="005F5B0B" w:rsidP="005F5B0B">
      <w:pPr>
        <w:pStyle w:val="20"/>
        <w:shd w:val="clear" w:color="auto" w:fill="auto"/>
        <w:spacing w:line="240" w:lineRule="auto"/>
        <w:ind w:firstLine="520"/>
        <w:rPr>
          <w:sz w:val="24"/>
          <w:szCs w:val="24"/>
        </w:rPr>
      </w:pPr>
      <w:r w:rsidRPr="005F5B0B">
        <w:rPr>
          <w:sz w:val="24"/>
          <w:szCs w:val="24"/>
        </w:rPr>
        <w:t xml:space="preserve">Тренуванню передує вивчення з особовим складом відповідних тем програми </w:t>
      </w:r>
      <w:r w:rsidRPr="005F5B0B">
        <w:rPr>
          <w:sz w:val="24"/>
          <w:szCs w:val="24"/>
        </w:rPr>
        <w:lastRenderedPageBreak/>
        <w:t xml:space="preserve">спеціальної </w:t>
      </w:r>
      <w:proofErr w:type="gramStart"/>
      <w:r w:rsidRPr="005F5B0B">
        <w:rPr>
          <w:sz w:val="24"/>
          <w:szCs w:val="24"/>
        </w:rPr>
        <w:t>п</w:t>
      </w:r>
      <w:proofErr w:type="gramEnd"/>
      <w:r w:rsidRPr="005F5B0B">
        <w:rPr>
          <w:sz w:val="24"/>
          <w:szCs w:val="24"/>
        </w:rPr>
        <w:t>ідготовки, заходів безпеки в ході тренування. Для</w:t>
      </w:r>
    </w:p>
    <w:p w:rsidR="005F5B0B" w:rsidRPr="005F5B0B" w:rsidRDefault="005F5B0B" w:rsidP="005F5B0B">
      <w:pPr>
        <w:pStyle w:val="20"/>
        <w:shd w:val="clear" w:color="auto" w:fill="auto"/>
        <w:spacing w:line="240" w:lineRule="auto"/>
        <w:ind w:firstLine="520"/>
        <w:rPr>
          <w:sz w:val="24"/>
          <w:szCs w:val="24"/>
        </w:rPr>
      </w:pPr>
      <w:r w:rsidRPr="005F5B0B">
        <w:rPr>
          <w:sz w:val="24"/>
          <w:szCs w:val="24"/>
        </w:rPr>
        <w:t xml:space="preserve">надання допомоги в </w:t>
      </w:r>
      <w:proofErr w:type="gramStart"/>
      <w:r w:rsidRPr="005F5B0B">
        <w:rPr>
          <w:sz w:val="24"/>
          <w:szCs w:val="24"/>
        </w:rPr>
        <w:t>п</w:t>
      </w:r>
      <w:proofErr w:type="gramEnd"/>
      <w:r w:rsidRPr="005F5B0B">
        <w:rPr>
          <w:sz w:val="24"/>
          <w:szCs w:val="24"/>
        </w:rPr>
        <w:t>ідготовці та проведенні тренування, оцінки його результатів та контролю за виконанням заходів безпеки можуть призначатися посередники.</w:t>
      </w:r>
    </w:p>
    <w:p w:rsidR="0040295D" w:rsidRPr="0040295D" w:rsidRDefault="0040295D" w:rsidP="0040295D">
      <w:pPr>
        <w:pStyle w:val="20"/>
        <w:shd w:val="clear" w:color="auto" w:fill="auto"/>
        <w:spacing w:line="240" w:lineRule="auto"/>
        <w:ind w:firstLine="520"/>
        <w:rPr>
          <w:sz w:val="24"/>
          <w:szCs w:val="24"/>
        </w:rPr>
      </w:pPr>
      <w:r w:rsidRPr="0040295D">
        <w:rPr>
          <w:sz w:val="24"/>
          <w:szCs w:val="24"/>
        </w:rPr>
        <w:t>Тренування розпочинається подачею сигналу оповіщення учасників тренування.</w:t>
      </w:r>
    </w:p>
    <w:p w:rsidR="0040295D" w:rsidRPr="0040295D" w:rsidRDefault="0040295D" w:rsidP="0040295D">
      <w:pPr>
        <w:pStyle w:val="20"/>
        <w:shd w:val="clear" w:color="auto" w:fill="auto"/>
        <w:spacing w:line="240" w:lineRule="auto"/>
        <w:ind w:firstLine="520"/>
        <w:rPr>
          <w:sz w:val="24"/>
          <w:szCs w:val="24"/>
        </w:rPr>
      </w:pPr>
      <w:r w:rsidRPr="0040295D">
        <w:rPr>
          <w:sz w:val="24"/>
          <w:szCs w:val="24"/>
        </w:rPr>
        <w:t>Керівник тренування особисто та через штаб керівництва контролює порядок оповіщення та збі</w:t>
      </w:r>
      <w:proofErr w:type="gramStart"/>
      <w:r w:rsidRPr="0040295D">
        <w:rPr>
          <w:sz w:val="24"/>
          <w:szCs w:val="24"/>
        </w:rPr>
        <w:t>р</w:t>
      </w:r>
      <w:proofErr w:type="gramEnd"/>
      <w:r w:rsidRPr="0040295D">
        <w:rPr>
          <w:sz w:val="24"/>
          <w:szCs w:val="24"/>
        </w:rPr>
        <w:t xml:space="preserve"> учасників, оцінює їх дії на першому етапі.</w:t>
      </w:r>
    </w:p>
    <w:p w:rsidR="0040295D" w:rsidRPr="0040295D" w:rsidRDefault="0040295D" w:rsidP="0040295D">
      <w:pPr>
        <w:pStyle w:val="20"/>
        <w:shd w:val="clear" w:color="auto" w:fill="auto"/>
        <w:spacing w:line="240" w:lineRule="auto"/>
        <w:ind w:firstLine="520"/>
        <w:jc w:val="left"/>
        <w:rPr>
          <w:sz w:val="24"/>
          <w:szCs w:val="24"/>
        </w:rPr>
      </w:pPr>
      <w:r w:rsidRPr="0040295D">
        <w:rPr>
          <w:sz w:val="24"/>
          <w:szCs w:val="24"/>
        </w:rPr>
        <w:t xml:space="preserve">По завершенню оповіщення та збору керівник тренування доводить </w:t>
      </w:r>
      <w:proofErr w:type="gramStart"/>
      <w:r w:rsidRPr="0040295D">
        <w:rPr>
          <w:sz w:val="24"/>
          <w:szCs w:val="24"/>
        </w:rPr>
        <w:t>до кер</w:t>
      </w:r>
      <w:proofErr w:type="gramEnd"/>
      <w:r w:rsidRPr="0040295D">
        <w:rPr>
          <w:sz w:val="24"/>
          <w:szCs w:val="24"/>
        </w:rPr>
        <w:t>івників служб та командирів формувань обстановку, що склалася (може скластися в результаті виникнення НС), ставить завдання на проведення заходів ЦЗ.</w:t>
      </w:r>
    </w:p>
    <w:p w:rsidR="0040295D" w:rsidRPr="0040295D" w:rsidRDefault="0040295D" w:rsidP="0040295D">
      <w:pPr>
        <w:pStyle w:val="20"/>
        <w:shd w:val="clear" w:color="auto" w:fill="auto"/>
        <w:spacing w:line="240" w:lineRule="auto"/>
        <w:ind w:firstLine="520"/>
        <w:rPr>
          <w:sz w:val="24"/>
          <w:szCs w:val="24"/>
        </w:rPr>
      </w:pPr>
      <w:r w:rsidRPr="0040295D">
        <w:rPr>
          <w:sz w:val="24"/>
          <w:szCs w:val="24"/>
        </w:rPr>
        <w:t>Штаб з ліквідації НС аналізує обстановку, проводить необхідні розрахунки, готує пропозиції та розпорядчі документи керівнику тренування (керівнику робіт з ліквідації НС) та, з його дозволу, доводить їх до виконавців (керівникі</w:t>
      </w:r>
      <w:proofErr w:type="gramStart"/>
      <w:r w:rsidRPr="0040295D">
        <w:rPr>
          <w:sz w:val="24"/>
          <w:szCs w:val="24"/>
        </w:rPr>
        <w:t>в</w:t>
      </w:r>
      <w:proofErr w:type="gramEnd"/>
      <w:r w:rsidRPr="0040295D">
        <w:rPr>
          <w:sz w:val="24"/>
          <w:szCs w:val="24"/>
        </w:rPr>
        <w:t xml:space="preserve"> служб та формувань ЦЗ).</w:t>
      </w:r>
    </w:p>
    <w:p w:rsidR="0040295D" w:rsidRPr="00762999" w:rsidRDefault="0040295D" w:rsidP="0040295D">
      <w:pPr>
        <w:pStyle w:val="20"/>
        <w:shd w:val="clear" w:color="auto" w:fill="auto"/>
        <w:spacing w:line="240" w:lineRule="auto"/>
        <w:ind w:firstLine="520"/>
        <w:rPr>
          <w:sz w:val="24"/>
          <w:szCs w:val="24"/>
          <w:lang w:val="uk-UA"/>
        </w:rPr>
      </w:pPr>
      <w:r w:rsidRPr="00762999">
        <w:rPr>
          <w:sz w:val="24"/>
          <w:szCs w:val="24"/>
          <w:lang w:val="uk-UA"/>
        </w:rPr>
        <w:t>Командири формувань ЦЗ, отримавши розпорядження, організують приведення формувань в готовність до дій за призначенням, проводять перевірку їх готовності та доповідають керівнику тренування (в штаб ліквідації НС) про готовність до виконання робіт по ліквідації НС та її наслідків (про готовність до проведення практичних занять з особовим складом).</w:t>
      </w:r>
    </w:p>
    <w:p w:rsidR="0040295D" w:rsidRPr="0040295D" w:rsidRDefault="0040295D" w:rsidP="0040295D">
      <w:pPr>
        <w:pStyle w:val="20"/>
        <w:shd w:val="clear" w:color="auto" w:fill="auto"/>
        <w:spacing w:line="240" w:lineRule="auto"/>
        <w:ind w:firstLine="520"/>
        <w:rPr>
          <w:sz w:val="24"/>
          <w:szCs w:val="24"/>
        </w:rPr>
      </w:pPr>
      <w:r w:rsidRPr="0040295D">
        <w:rPr>
          <w:sz w:val="24"/>
          <w:szCs w:val="24"/>
        </w:rPr>
        <w:t xml:space="preserve">Керівник тренування особисто та через штаб керівництва (посередників) перевіряє готовність формувань до дій за призначенням (укомплектованість згідно штатних розписів особовим складом, майном та </w:t>
      </w:r>
      <w:proofErr w:type="gramStart"/>
      <w:r w:rsidRPr="0040295D">
        <w:rPr>
          <w:sz w:val="24"/>
          <w:szCs w:val="24"/>
        </w:rPr>
        <w:t>техн</w:t>
      </w:r>
      <w:proofErr w:type="gramEnd"/>
      <w:r w:rsidRPr="0040295D">
        <w:rPr>
          <w:sz w:val="24"/>
          <w:szCs w:val="24"/>
        </w:rPr>
        <w:t>ікою, знання заходів безпеки) дає розпорядження на проведення занять по відпрацюванню особовим складом дій за функціональним призначенням (проведення практичних занять з виконанням нормативів).</w:t>
      </w:r>
    </w:p>
    <w:p w:rsidR="0040295D" w:rsidRPr="0040295D" w:rsidRDefault="0040295D" w:rsidP="0040295D">
      <w:pPr>
        <w:pStyle w:val="20"/>
        <w:shd w:val="clear" w:color="auto" w:fill="auto"/>
        <w:spacing w:line="240" w:lineRule="auto"/>
        <w:ind w:firstLine="520"/>
        <w:rPr>
          <w:sz w:val="24"/>
          <w:szCs w:val="24"/>
        </w:rPr>
      </w:pPr>
      <w:r w:rsidRPr="0040295D">
        <w:rPr>
          <w:sz w:val="24"/>
          <w:szCs w:val="24"/>
        </w:rPr>
        <w:t xml:space="preserve">Керівник тренування особливу увагу в цей час приділяє злагодженості в діях учасників тренування та організації їх взаємодії при відпрацюванні практичних питань, особисто та через посередників оцінює </w:t>
      </w:r>
      <w:proofErr w:type="gramStart"/>
      <w:r w:rsidRPr="0040295D">
        <w:rPr>
          <w:sz w:val="24"/>
          <w:szCs w:val="24"/>
        </w:rPr>
        <w:t>п</w:t>
      </w:r>
      <w:proofErr w:type="gramEnd"/>
      <w:r w:rsidRPr="0040295D">
        <w:rPr>
          <w:sz w:val="24"/>
          <w:szCs w:val="24"/>
        </w:rPr>
        <w:t xml:space="preserve">ідготовку служб та формувань до дій за призначенням. Посередники готують та надають </w:t>
      </w:r>
      <w:proofErr w:type="gramStart"/>
      <w:r w:rsidRPr="0040295D">
        <w:rPr>
          <w:sz w:val="24"/>
          <w:szCs w:val="24"/>
        </w:rPr>
        <w:t>до</w:t>
      </w:r>
      <w:proofErr w:type="gramEnd"/>
      <w:r w:rsidRPr="0040295D">
        <w:rPr>
          <w:sz w:val="24"/>
          <w:szCs w:val="24"/>
        </w:rPr>
        <w:t xml:space="preserve"> штабу керівництва короткі висновки за результатами дій учасників тренування.</w:t>
      </w:r>
    </w:p>
    <w:p w:rsidR="0040295D" w:rsidRPr="00762999" w:rsidRDefault="0040295D" w:rsidP="0040295D">
      <w:pPr>
        <w:pStyle w:val="20"/>
        <w:shd w:val="clear" w:color="auto" w:fill="auto"/>
        <w:spacing w:line="240" w:lineRule="auto"/>
        <w:ind w:firstLine="520"/>
        <w:rPr>
          <w:sz w:val="24"/>
          <w:szCs w:val="24"/>
          <w:lang w:val="uk-UA"/>
        </w:rPr>
      </w:pPr>
      <w:r w:rsidRPr="00762999">
        <w:rPr>
          <w:sz w:val="24"/>
          <w:szCs w:val="24"/>
          <w:lang w:val="uk-UA"/>
        </w:rPr>
        <w:t>Особливістю спеціальних об’єктових тренувань є те, що керівник тренування та штаб керівництва виступають в двох ролях: перше - в ролі керівництва тренуванням; друге - в ролі безпосереднього виконавця (навчає мого) тобто виконують свої функціональні обов’язки керівника робіт з ліквідації НС та штабу з ліквідації НС.</w:t>
      </w:r>
    </w:p>
    <w:p w:rsidR="0040295D" w:rsidRPr="0040295D" w:rsidRDefault="0040295D" w:rsidP="0040295D">
      <w:pPr>
        <w:pStyle w:val="20"/>
        <w:shd w:val="clear" w:color="auto" w:fill="auto"/>
        <w:spacing w:line="240" w:lineRule="auto"/>
        <w:ind w:firstLine="520"/>
        <w:rPr>
          <w:sz w:val="24"/>
          <w:szCs w:val="24"/>
        </w:rPr>
      </w:pPr>
      <w:r w:rsidRPr="0040295D">
        <w:rPr>
          <w:sz w:val="24"/>
          <w:szCs w:val="24"/>
        </w:rPr>
        <w:t xml:space="preserve">Штаб керівництва сумісно з посередниками готує матеріали для загального розбору у вигляду </w:t>
      </w:r>
      <w:proofErr w:type="gramStart"/>
      <w:r w:rsidRPr="0040295D">
        <w:rPr>
          <w:sz w:val="24"/>
          <w:szCs w:val="24"/>
        </w:rPr>
        <w:t>коротких</w:t>
      </w:r>
      <w:proofErr w:type="gramEnd"/>
      <w:r w:rsidRPr="0040295D">
        <w:rPr>
          <w:sz w:val="24"/>
          <w:szCs w:val="24"/>
        </w:rPr>
        <w:t xml:space="preserve"> висновків та пропозицій.</w:t>
      </w:r>
    </w:p>
    <w:p w:rsidR="0040295D" w:rsidRPr="00C47A95" w:rsidRDefault="0040295D" w:rsidP="0040295D">
      <w:pPr>
        <w:pStyle w:val="20"/>
        <w:shd w:val="clear" w:color="auto" w:fill="auto"/>
        <w:spacing w:line="240" w:lineRule="auto"/>
        <w:ind w:firstLine="520"/>
        <w:rPr>
          <w:sz w:val="24"/>
          <w:szCs w:val="24"/>
          <w:lang w:val="uk-UA"/>
        </w:rPr>
      </w:pPr>
      <w:r w:rsidRPr="0040295D">
        <w:rPr>
          <w:sz w:val="24"/>
          <w:szCs w:val="24"/>
        </w:rPr>
        <w:t>По завершенню тренування його керівник проводить розбі</w:t>
      </w:r>
      <w:proofErr w:type="gramStart"/>
      <w:r w:rsidRPr="0040295D">
        <w:rPr>
          <w:sz w:val="24"/>
          <w:szCs w:val="24"/>
        </w:rPr>
        <w:t>р</w:t>
      </w:r>
      <w:proofErr w:type="gramEnd"/>
      <w:r w:rsidRPr="0040295D">
        <w:rPr>
          <w:sz w:val="24"/>
          <w:szCs w:val="24"/>
        </w:rPr>
        <w:t xml:space="preserve"> дій учасників тренування, визначає тих, хто краще діяв в ході тренування, вказує на виявлені недоліки та порядок їх усунення, готує керівнику звіт про результати тренування, який за підписом керівника підприємства, установи, організації у 10-денний термін подається до органу з питань ЦЗ району (</w:t>
      </w:r>
      <w:proofErr w:type="gramStart"/>
      <w:r w:rsidRPr="0040295D">
        <w:rPr>
          <w:sz w:val="24"/>
          <w:szCs w:val="24"/>
        </w:rPr>
        <w:t>м</w:t>
      </w:r>
      <w:proofErr w:type="gramEnd"/>
      <w:r w:rsidRPr="0040295D">
        <w:rPr>
          <w:sz w:val="24"/>
          <w:szCs w:val="24"/>
        </w:rPr>
        <w:t>іста).</w:t>
      </w:r>
    </w:p>
    <w:p w:rsidR="005F5B0B" w:rsidRDefault="009E4216" w:rsidP="000A1F7B">
      <w:pPr>
        <w:ind w:firstLine="567"/>
        <w:jc w:val="both"/>
        <w:rPr>
          <w:rFonts w:ascii="Times New Roman" w:hAnsi="Times New Roman" w:cs="Times New Roman"/>
          <w:sz w:val="24"/>
          <w:szCs w:val="24"/>
          <w:lang w:val="uk-UA"/>
        </w:rPr>
      </w:pPr>
      <w:r w:rsidRPr="00471902">
        <w:rPr>
          <w:rFonts w:ascii="Times New Roman" w:hAnsi="Times New Roman" w:cs="Times New Roman"/>
          <w:sz w:val="24"/>
          <w:szCs w:val="24"/>
        </w:rPr>
        <w:t>Результати спеціального об’єктового тренування</w:t>
      </w:r>
      <w:r w:rsidR="00471902" w:rsidRPr="00471902">
        <w:rPr>
          <w:rFonts w:ascii="Times New Roman" w:hAnsi="Times New Roman" w:cs="Times New Roman"/>
          <w:sz w:val="24"/>
          <w:szCs w:val="24"/>
        </w:rPr>
        <w:t xml:space="preserve"> спеціалізованих служб та формувань ЦЗ, а також індивідуальні оцінки особового складу за дії в ході тренування заносяться до</w:t>
      </w:r>
      <w:r w:rsidR="00EF228A">
        <w:rPr>
          <w:rFonts w:ascii="Times New Roman" w:hAnsi="Times New Roman" w:cs="Times New Roman"/>
          <w:sz w:val="24"/>
          <w:szCs w:val="24"/>
          <w:lang w:val="uk-UA"/>
        </w:rPr>
        <w:t xml:space="preserve"> </w:t>
      </w:r>
      <w:r w:rsidR="00EF228A" w:rsidRPr="0039592D">
        <w:rPr>
          <w:rFonts w:ascii="Times New Roman" w:hAnsi="Times New Roman" w:cs="Times New Roman"/>
        </w:rPr>
        <w:t xml:space="preserve">журналів </w:t>
      </w:r>
      <w:proofErr w:type="gramStart"/>
      <w:r w:rsidR="00EF228A" w:rsidRPr="00EF228A">
        <w:rPr>
          <w:rFonts w:ascii="Times New Roman" w:hAnsi="Times New Roman" w:cs="Times New Roman"/>
          <w:sz w:val="24"/>
          <w:szCs w:val="24"/>
        </w:rPr>
        <w:t>обл</w:t>
      </w:r>
      <w:proofErr w:type="gramEnd"/>
      <w:r w:rsidR="00EF228A" w:rsidRPr="00EF228A">
        <w:rPr>
          <w:rFonts w:ascii="Times New Roman" w:hAnsi="Times New Roman" w:cs="Times New Roman"/>
          <w:sz w:val="24"/>
          <w:szCs w:val="24"/>
        </w:rPr>
        <w:t>іку підготовки служб і формувань з цивільного</w:t>
      </w:r>
      <w:r w:rsidR="00131C9F">
        <w:rPr>
          <w:rFonts w:ascii="Times New Roman" w:hAnsi="Times New Roman" w:cs="Times New Roman"/>
          <w:sz w:val="24"/>
          <w:szCs w:val="24"/>
          <w:lang w:val="uk-UA"/>
        </w:rPr>
        <w:t xml:space="preserve"> захисту.</w:t>
      </w:r>
    </w:p>
    <w:p w:rsidR="00522B75" w:rsidRDefault="00522B75" w:rsidP="000A1F7B">
      <w:pPr>
        <w:ind w:firstLine="567"/>
        <w:jc w:val="both"/>
        <w:rPr>
          <w:rFonts w:ascii="Times New Roman" w:hAnsi="Times New Roman" w:cs="Times New Roman"/>
          <w:sz w:val="24"/>
          <w:szCs w:val="24"/>
          <w:lang w:val="uk-UA"/>
        </w:rPr>
      </w:pPr>
    </w:p>
    <w:p w:rsidR="00522B75" w:rsidRDefault="00522B75" w:rsidP="000A1F7B">
      <w:pPr>
        <w:ind w:firstLine="567"/>
        <w:jc w:val="both"/>
        <w:rPr>
          <w:rFonts w:ascii="Times New Roman" w:hAnsi="Times New Roman" w:cs="Times New Roman"/>
          <w:sz w:val="24"/>
          <w:szCs w:val="24"/>
          <w:lang w:val="uk-UA"/>
        </w:rPr>
      </w:pPr>
    </w:p>
    <w:p w:rsidR="00522B75" w:rsidRDefault="00522B75" w:rsidP="000A1F7B">
      <w:pPr>
        <w:ind w:firstLine="567"/>
        <w:jc w:val="both"/>
        <w:rPr>
          <w:rFonts w:ascii="Times New Roman" w:hAnsi="Times New Roman" w:cs="Times New Roman"/>
          <w:sz w:val="24"/>
          <w:szCs w:val="24"/>
          <w:lang w:val="uk-UA"/>
        </w:rPr>
      </w:pPr>
    </w:p>
    <w:p w:rsidR="00522B75" w:rsidRDefault="00522B75" w:rsidP="000A1F7B">
      <w:pPr>
        <w:ind w:firstLine="567"/>
        <w:jc w:val="both"/>
        <w:rPr>
          <w:rFonts w:ascii="Times New Roman" w:hAnsi="Times New Roman" w:cs="Times New Roman"/>
          <w:sz w:val="24"/>
          <w:szCs w:val="24"/>
          <w:lang w:val="uk-UA"/>
        </w:rPr>
      </w:pPr>
    </w:p>
    <w:p w:rsidR="00522B75" w:rsidRDefault="00522B75" w:rsidP="000A1F7B">
      <w:pPr>
        <w:ind w:firstLine="567"/>
        <w:jc w:val="both"/>
        <w:rPr>
          <w:rFonts w:ascii="Times New Roman" w:hAnsi="Times New Roman" w:cs="Times New Roman"/>
          <w:sz w:val="24"/>
          <w:szCs w:val="24"/>
          <w:lang w:val="uk-UA"/>
        </w:rPr>
      </w:pPr>
    </w:p>
    <w:p w:rsidR="00522B75" w:rsidRDefault="00522B75" w:rsidP="000A1F7B">
      <w:pPr>
        <w:ind w:firstLine="567"/>
        <w:jc w:val="both"/>
        <w:rPr>
          <w:rFonts w:ascii="Times New Roman" w:hAnsi="Times New Roman" w:cs="Times New Roman"/>
          <w:sz w:val="24"/>
          <w:szCs w:val="24"/>
          <w:lang w:val="uk-UA"/>
        </w:rPr>
      </w:pPr>
    </w:p>
    <w:p w:rsidR="00522B75" w:rsidRDefault="00522B75" w:rsidP="000A1F7B">
      <w:pPr>
        <w:ind w:firstLine="567"/>
        <w:jc w:val="both"/>
        <w:rPr>
          <w:rFonts w:ascii="Times New Roman" w:hAnsi="Times New Roman" w:cs="Times New Roman"/>
          <w:sz w:val="24"/>
          <w:szCs w:val="24"/>
          <w:lang w:val="uk-UA"/>
        </w:rPr>
      </w:pPr>
    </w:p>
    <w:p w:rsidR="00522B75" w:rsidRDefault="00522B75" w:rsidP="000A1F7B">
      <w:pPr>
        <w:ind w:firstLine="567"/>
        <w:jc w:val="both"/>
        <w:rPr>
          <w:rFonts w:ascii="Times New Roman" w:hAnsi="Times New Roman" w:cs="Times New Roman"/>
          <w:sz w:val="24"/>
          <w:szCs w:val="24"/>
          <w:lang w:val="uk-UA"/>
        </w:rPr>
      </w:pPr>
    </w:p>
    <w:p w:rsidR="00522B75" w:rsidRDefault="00522B75" w:rsidP="000A1F7B">
      <w:pPr>
        <w:ind w:firstLine="567"/>
        <w:jc w:val="both"/>
        <w:rPr>
          <w:rFonts w:ascii="Times New Roman" w:hAnsi="Times New Roman" w:cs="Times New Roman"/>
          <w:sz w:val="24"/>
          <w:szCs w:val="24"/>
          <w:lang w:val="uk-UA"/>
        </w:rPr>
      </w:pPr>
    </w:p>
    <w:p w:rsidR="00522B75" w:rsidRDefault="00522B75" w:rsidP="000A1F7B">
      <w:pPr>
        <w:ind w:firstLine="567"/>
        <w:jc w:val="both"/>
        <w:rPr>
          <w:rFonts w:ascii="Times New Roman" w:hAnsi="Times New Roman" w:cs="Times New Roman"/>
          <w:sz w:val="24"/>
          <w:szCs w:val="24"/>
          <w:lang w:val="uk-UA"/>
        </w:rPr>
      </w:pPr>
    </w:p>
    <w:p w:rsidR="00522B75" w:rsidRDefault="00522B75" w:rsidP="000A1F7B">
      <w:pPr>
        <w:ind w:firstLine="567"/>
        <w:jc w:val="both"/>
        <w:rPr>
          <w:rFonts w:ascii="Times New Roman" w:hAnsi="Times New Roman" w:cs="Times New Roman"/>
          <w:sz w:val="24"/>
          <w:szCs w:val="24"/>
          <w:lang w:val="uk-UA"/>
        </w:rPr>
      </w:pPr>
    </w:p>
    <w:p w:rsidR="00522B75" w:rsidRDefault="00522B75" w:rsidP="000A1F7B">
      <w:pPr>
        <w:ind w:firstLine="567"/>
        <w:jc w:val="both"/>
        <w:rPr>
          <w:rFonts w:ascii="Times New Roman" w:hAnsi="Times New Roman" w:cs="Times New Roman"/>
          <w:sz w:val="24"/>
          <w:szCs w:val="24"/>
          <w:lang w:val="uk-UA"/>
        </w:rPr>
      </w:pPr>
    </w:p>
    <w:p w:rsidR="00522B75" w:rsidRDefault="00522B75" w:rsidP="000A1F7B">
      <w:pPr>
        <w:ind w:firstLine="567"/>
        <w:jc w:val="both"/>
        <w:rPr>
          <w:rFonts w:ascii="Times New Roman" w:hAnsi="Times New Roman" w:cs="Times New Roman"/>
          <w:sz w:val="24"/>
          <w:szCs w:val="24"/>
          <w:lang w:val="uk-UA"/>
        </w:rPr>
      </w:pPr>
    </w:p>
    <w:p w:rsidR="00FB39FF" w:rsidRPr="00FB39FF" w:rsidRDefault="00FB39FF" w:rsidP="00FB39FF">
      <w:pPr>
        <w:jc w:val="center"/>
        <w:rPr>
          <w:rFonts w:ascii="Times New Roman" w:hAnsi="Times New Roman" w:cs="Times New Roman"/>
          <w:sz w:val="24"/>
          <w:szCs w:val="24"/>
        </w:rPr>
      </w:pPr>
      <w:r w:rsidRPr="00FB39FF">
        <w:rPr>
          <w:rFonts w:ascii="Times New Roman" w:hAnsi="Times New Roman" w:cs="Times New Roman"/>
          <w:sz w:val="24"/>
          <w:szCs w:val="24"/>
        </w:rPr>
        <w:lastRenderedPageBreak/>
        <w:t>НАКАЗ</w:t>
      </w:r>
      <w:r w:rsidRPr="00FB39FF">
        <w:rPr>
          <w:rFonts w:ascii="Times New Roman" w:hAnsi="Times New Roman" w:cs="Times New Roman"/>
          <w:sz w:val="24"/>
          <w:szCs w:val="24"/>
        </w:rPr>
        <w:br/>
      </w:r>
    </w:p>
    <w:p w:rsidR="00FB39FF" w:rsidRDefault="00FB39FF" w:rsidP="00FB39FF">
      <w:pPr>
        <w:jc w:val="center"/>
        <w:rPr>
          <w:rFonts w:ascii="Times New Roman" w:hAnsi="Times New Roman" w:cs="Times New Roman"/>
          <w:sz w:val="22"/>
          <w:szCs w:val="22"/>
          <w:lang w:val="uk-UA"/>
        </w:rPr>
      </w:pPr>
      <w:r w:rsidRPr="00FB39FF">
        <w:rPr>
          <w:rFonts w:ascii="Times New Roman" w:hAnsi="Times New Roman" w:cs="Times New Roman"/>
          <w:sz w:val="22"/>
          <w:szCs w:val="22"/>
        </w:rPr>
        <w:t>(бланк суб’єкта господарювання)</w:t>
      </w:r>
    </w:p>
    <w:p w:rsidR="00C76881" w:rsidRPr="00C76881" w:rsidRDefault="00C76881" w:rsidP="00FB39FF">
      <w:pPr>
        <w:jc w:val="center"/>
        <w:rPr>
          <w:rFonts w:ascii="Times New Roman" w:hAnsi="Times New Roman" w:cs="Times New Roman"/>
          <w:sz w:val="22"/>
          <w:szCs w:val="22"/>
          <w:lang w:val="uk-UA"/>
        </w:rPr>
      </w:pPr>
    </w:p>
    <w:p w:rsidR="00C76881" w:rsidRDefault="00C76881" w:rsidP="00C76881">
      <w:pPr>
        <w:rPr>
          <w:rFonts w:ascii="Times New Roman" w:hAnsi="Times New Roman" w:cs="Times New Roman"/>
          <w:sz w:val="24"/>
          <w:szCs w:val="24"/>
          <w:lang w:val="uk-UA"/>
        </w:rPr>
      </w:pPr>
    </w:p>
    <w:p w:rsidR="00C76881" w:rsidRPr="00C76881" w:rsidRDefault="00C76881" w:rsidP="00C76881">
      <w:pPr>
        <w:rPr>
          <w:rFonts w:ascii="Times New Roman" w:hAnsi="Times New Roman" w:cs="Times New Roman"/>
          <w:sz w:val="24"/>
          <w:szCs w:val="24"/>
          <w:lang w:val="uk-UA"/>
        </w:rPr>
      </w:pPr>
      <w:r>
        <w:rPr>
          <w:rFonts w:ascii="Times New Roman" w:hAnsi="Times New Roman" w:cs="Times New Roman"/>
          <w:sz w:val="24"/>
          <w:szCs w:val="24"/>
          <w:lang w:val="uk-UA"/>
        </w:rPr>
        <w:t>«___» __________</w:t>
      </w:r>
      <w:r w:rsidRPr="00C76881">
        <w:rPr>
          <w:rFonts w:ascii="Times New Roman" w:hAnsi="Times New Roman" w:cs="Times New Roman"/>
          <w:sz w:val="24"/>
          <w:szCs w:val="24"/>
        </w:rPr>
        <w:t>20</w:t>
      </w:r>
      <w:r>
        <w:rPr>
          <w:rFonts w:ascii="Times New Roman" w:hAnsi="Times New Roman" w:cs="Times New Roman"/>
          <w:sz w:val="24"/>
          <w:szCs w:val="24"/>
          <w:lang w:val="uk-UA"/>
        </w:rPr>
        <w:t xml:space="preserve"> ___</w:t>
      </w:r>
      <w:r w:rsidRPr="00C76881">
        <w:rPr>
          <w:rFonts w:ascii="Times New Roman" w:hAnsi="Times New Roman" w:cs="Times New Roman"/>
          <w:sz w:val="24"/>
          <w:szCs w:val="24"/>
        </w:rPr>
        <w:t>р</w:t>
      </w:r>
      <w:r>
        <w:rPr>
          <w:rFonts w:ascii="Times New Roman" w:hAnsi="Times New Roman" w:cs="Times New Roman"/>
          <w:sz w:val="24"/>
          <w:szCs w:val="24"/>
          <w:lang w:val="uk-UA"/>
        </w:rPr>
        <w:t>.</w:t>
      </w:r>
      <w:r w:rsidRPr="00C76881">
        <w:rPr>
          <w:rFonts w:ascii="Times New Roman" w:hAnsi="Times New Roman" w:cs="Times New Roman"/>
          <w:sz w:val="24"/>
          <w:szCs w:val="24"/>
        </w:rPr>
        <w:tab/>
      </w:r>
      <w:r>
        <w:rPr>
          <w:rFonts w:ascii="Times New Roman" w:hAnsi="Times New Roman" w:cs="Times New Roman"/>
          <w:sz w:val="24"/>
          <w:szCs w:val="24"/>
          <w:lang w:val="uk-UA"/>
        </w:rPr>
        <w:t xml:space="preserve">          </w:t>
      </w:r>
      <w:r w:rsidRPr="00C76881">
        <w:rPr>
          <w:rFonts w:ascii="Times New Roman" w:hAnsi="Times New Roman" w:cs="Times New Roman"/>
          <w:sz w:val="24"/>
          <w:szCs w:val="24"/>
        </w:rPr>
        <w:t>м. Могилі</w:t>
      </w:r>
      <w:proofErr w:type="gramStart"/>
      <w:r w:rsidRPr="00C76881">
        <w:rPr>
          <w:rFonts w:ascii="Times New Roman" w:hAnsi="Times New Roman" w:cs="Times New Roman"/>
          <w:sz w:val="24"/>
          <w:szCs w:val="24"/>
        </w:rPr>
        <w:t>в</w:t>
      </w:r>
      <w:proofErr w:type="gramEnd"/>
      <w:r w:rsidRPr="00C76881">
        <w:rPr>
          <w:rFonts w:ascii="Times New Roman" w:hAnsi="Times New Roman" w:cs="Times New Roman"/>
          <w:sz w:val="24"/>
          <w:szCs w:val="24"/>
        </w:rPr>
        <w:t xml:space="preserve"> - Подільський</w:t>
      </w:r>
      <w:r w:rsidRPr="00C76881">
        <w:rPr>
          <w:rFonts w:ascii="Times New Roman" w:hAnsi="Times New Roman" w:cs="Times New Roman"/>
          <w:sz w:val="24"/>
          <w:szCs w:val="24"/>
        </w:rPr>
        <w:tab/>
      </w:r>
      <w:r>
        <w:rPr>
          <w:rFonts w:ascii="Times New Roman" w:hAnsi="Times New Roman" w:cs="Times New Roman"/>
          <w:sz w:val="24"/>
          <w:szCs w:val="24"/>
          <w:lang w:val="uk-UA"/>
        </w:rPr>
        <w:t xml:space="preserve">                                    </w:t>
      </w:r>
      <w:r w:rsidRPr="00C76881">
        <w:rPr>
          <w:rFonts w:ascii="Times New Roman" w:hAnsi="Times New Roman" w:cs="Times New Roman"/>
          <w:sz w:val="24"/>
          <w:szCs w:val="24"/>
        </w:rPr>
        <w:t>№</w:t>
      </w:r>
      <w:r>
        <w:rPr>
          <w:rFonts w:ascii="Times New Roman" w:hAnsi="Times New Roman" w:cs="Times New Roman"/>
          <w:sz w:val="24"/>
          <w:szCs w:val="24"/>
          <w:lang w:val="uk-UA"/>
        </w:rPr>
        <w:softHyphen/>
      </w:r>
      <w:r>
        <w:rPr>
          <w:rFonts w:ascii="Times New Roman" w:hAnsi="Times New Roman" w:cs="Times New Roman"/>
          <w:sz w:val="24"/>
          <w:szCs w:val="24"/>
          <w:lang w:val="uk-UA"/>
        </w:rPr>
        <w:softHyphen/>
        <w:t>______</w:t>
      </w:r>
    </w:p>
    <w:p w:rsidR="00522B75" w:rsidRPr="00C76881" w:rsidRDefault="00522B75" w:rsidP="000A1F7B">
      <w:pPr>
        <w:ind w:firstLine="567"/>
        <w:jc w:val="both"/>
        <w:rPr>
          <w:rFonts w:ascii="Times New Roman" w:hAnsi="Times New Roman" w:cs="Times New Roman"/>
          <w:sz w:val="24"/>
          <w:szCs w:val="24"/>
        </w:rPr>
      </w:pPr>
    </w:p>
    <w:p w:rsidR="00522B75" w:rsidRDefault="00522B75" w:rsidP="000A1F7B">
      <w:pPr>
        <w:ind w:firstLine="567"/>
        <w:jc w:val="both"/>
        <w:rPr>
          <w:rFonts w:ascii="Times New Roman" w:hAnsi="Times New Roman" w:cs="Times New Roman"/>
          <w:sz w:val="24"/>
          <w:szCs w:val="24"/>
          <w:lang w:val="uk-UA"/>
        </w:rPr>
      </w:pPr>
    </w:p>
    <w:p w:rsidR="00F01AB1" w:rsidRDefault="00F01AB1" w:rsidP="00F01AB1">
      <w:pPr>
        <w:rPr>
          <w:rFonts w:ascii="Times New Roman" w:hAnsi="Times New Roman" w:cs="Times New Roman"/>
          <w:sz w:val="24"/>
          <w:szCs w:val="24"/>
          <w:lang w:val="uk-UA"/>
        </w:rPr>
      </w:pPr>
      <w:r w:rsidRPr="00F01AB1">
        <w:rPr>
          <w:rFonts w:ascii="Times New Roman" w:hAnsi="Times New Roman" w:cs="Times New Roman"/>
          <w:sz w:val="24"/>
          <w:szCs w:val="24"/>
        </w:rPr>
        <w:t xml:space="preserve">Про організацію та проведення </w:t>
      </w:r>
    </w:p>
    <w:p w:rsidR="00F01AB1" w:rsidRDefault="00F01AB1" w:rsidP="00F01AB1">
      <w:pPr>
        <w:rPr>
          <w:rFonts w:ascii="Times New Roman" w:hAnsi="Times New Roman" w:cs="Times New Roman"/>
          <w:sz w:val="24"/>
          <w:szCs w:val="24"/>
          <w:lang w:val="uk-UA"/>
        </w:rPr>
      </w:pPr>
      <w:proofErr w:type="gramStart"/>
      <w:r w:rsidRPr="00F01AB1">
        <w:rPr>
          <w:rFonts w:ascii="Times New Roman" w:hAnsi="Times New Roman" w:cs="Times New Roman"/>
          <w:sz w:val="24"/>
          <w:szCs w:val="24"/>
        </w:rPr>
        <w:t>спец</w:t>
      </w:r>
      <w:proofErr w:type="gramEnd"/>
      <w:r w:rsidRPr="00F01AB1">
        <w:rPr>
          <w:rFonts w:ascii="Times New Roman" w:hAnsi="Times New Roman" w:cs="Times New Roman"/>
          <w:sz w:val="24"/>
          <w:szCs w:val="24"/>
        </w:rPr>
        <w:t xml:space="preserve">іального об’єктового тренування </w:t>
      </w:r>
    </w:p>
    <w:p w:rsidR="00F01AB1" w:rsidRDefault="00F01AB1" w:rsidP="00F01AB1">
      <w:pPr>
        <w:rPr>
          <w:rFonts w:ascii="Times New Roman" w:hAnsi="Times New Roman" w:cs="Times New Roman"/>
          <w:sz w:val="24"/>
          <w:szCs w:val="24"/>
          <w:lang w:val="uk-UA"/>
        </w:rPr>
      </w:pPr>
      <w:r w:rsidRPr="00F01AB1">
        <w:rPr>
          <w:rFonts w:ascii="Times New Roman" w:hAnsi="Times New Roman" w:cs="Times New Roman"/>
          <w:sz w:val="24"/>
          <w:szCs w:val="24"/>
        </w:rPr>
        <w:t xml:space="preserve">з цивільного захисту </w:t>
      </w:r>
      <w:proofErr w:type="gramStart"/>
      <w:r w:rsidRPr="00F01AB1">
        <w:rPr>
          <w:rFonts w:ascii="Times New Roman" w:hAnsi="Times New Roman" w:cs="Times New Roman"/>
          <w:sz w:val="24"/>
          <w:szCs w:val="24"/>
        </w:rPr>
        <w:t>спец</w:t>
      </w:r>
      <w:proofErr w:type="gramEnd"/>
      <w:r w:rsidRPr="00F01AB1">
        <w:rPr>
          <w:rFonts w:ascii="Times New Roman" w:hAnsi="Times New Roman" w:cs="Times New Roman"/>
          <w:sz w:val="24"/>
          <w:szCs w:val="24"/>
        </w:rPr>
        <w:t>іалізованих</w:t>
      </w:r>
    </w:p>
    <w:p w:rsidR="00F01AB1" w:rsidRPr="00F01AB1" w:rsidRDefault="00F01AB1" w:rsidP="00F01AB1">
      <w:pPr>
        <w:rPr>
          <w:rFonts w:ascii="Times New Roman" w:hAnsi="Times New Roman" w:cs="Times New Roman"/>
          <w:sz w:val="24"/>
          <w:szCs w:val="24"/>
        </w:rPr>
      </w:pPr>
      <w:r w:rsidRPr="00F01AB1">
        <w:rPr>
          <w:rFonts w:ascii="Times New Roman" w:hAnsi="Times New Roman" w:cs="Times New Roman"/>
          <w:sz w:val="24"/>
          <w:szCs w:val="24"/>
        </w:rPr>
        <w:t xml:space="preserve"> служб та формувань ЦЗ</w:t>
      </w:r>
    </w:p>
    <w:p w:rsidR="00522B75" w:rsidRPr="00F01AB1" w:rsidRDefault="00522B75" w:rsidP="000A1F7B">
      <w:pPr>
        <w:ind w:firstLine="567"/>
        <w:jc w:val="both"/>
        <w:rPr>
          <w:rFonts w:ascii="Times New Roman" w:hAnsi="Times New Roman" w:cs="Times New Roman"/>
          <w:sz w:val="24"/>
          <w:szCs w:val="24"/>
        </w:rPr>
      </w:pPr>
    </w:p>
    <w:p w:rsidR="00522B75" w:rsidRDefault="00522B75" w:rsidP="000A1F7B">
      <w:pPr>
        <w:ind w:firstLine="567"/>
        <w:jc w:val="both"/>
        <w:rPr>
          <w:rFonts w:ascii="Times New Roman" w:hAnsi="Times New Roman" w:cs="Times New Roman"/>
          <w:sz w:val="24"/>
          <w:szCs w:val="24"/>
          <w:lang w:val="uk-UA"/>
        </w:rPr>
      </w:pPr>
    </w:p>
    <w:p w:rsidR="00775AEA" w:rsidRPr="00B5531E" w:rsidRDefault="00074510" w:rsidP="00956480">
      <w:pPr>
        <w:ind w:firstLine="567"/>
        <w:jc w:val="both"/>
        <w:rPr>
          <w:rFonts w:ascii="Times New Roman" w:hAnsi="Times New Roman" w:cs="Times New Roman"/>
          <w:sz w:val="24"/>
          <w:szCs w:val="24"/>
          <w:lang w:val="uk-UA"/>
        </w:rPr>
      </w:pPr>
      <w:r w:rsidRPr="00B5531E">
        <w:rPr>
          <w:rFonts w:ascii="Times New Roman" w:hAnsi="Times New Roman" w:cs="Times New Roman"/>
          <w:sz w:val="24"/>
          <w:szCs w:val="24"/>
          <w:lang w:val="uk-UA"/>
        </w:rPr>
        <w:t>Згідно Плану підготовки керівного складу, формувань цивільного захисту, працівників та службовців з ЦЗ на 20</w:t>
      </w:r>
      <w:r w:rsidR="00BF0ACD" w:rsidRPr="00B5531E">
        <w:rPr>
          <w:rFonts w:ascii="Times New Roman" w:hAnsi="Times New Roman" w:cs="Times New Roman"/>
          <w:sz w:val="24"/>
          <w:szCs w:val="24"/>
          <w:lang w:val="uk-UA"/>
        </w:rPr>
        <w:t xml:space="preserve"> ___ рік </w:t>
      </w:r>
      <w:r w:rsidR="00775AEA" w:rsidRPr="00B5531E">
        <w:rPr>
          <w:rFonts w:ascii="Times New Roman" w:hAnsi="Times New Roman" w:cs="Times New Roman"/>
          <w:sz w:val="24"/>
          <w:szCs w:val="24"/>
          <w:lang w:val="uk-UA"/>
        </w:rPr>
        <w:t>,  20 _ року заплановано проведення спеціального об’єктовоготренування з цивільного захисту (далі -тренування) спеціалізованих служб та формувань ЦЗ.</w:t>
      </w:r>
    </w:p>
    <w:p w:rsidR="00B946CC" w:rsidRPr="00B5531E" w:rsidRDefault="00B946CC" w:rsidP="00B946CC">
      <w:pPr>
        <w:ind w:firstLine="567"/>
        <w:jc w:val="both"/>
        <w:rPr>
          <w:rFonts w:ascii="Times New Roman" w:hAnsi="Times New Roman" w:cs="Times New Roman"/>
          <w:sz w:val="24"/>
          <w:szCs w:val="24"/>
          <w:lang w:val="uk-UA"/>
        </w:rPr>
      </w:pPr>
      <w:r w:rsidRPr="00B5531E">
        <w:rPr>
          <w:rFonts w:ascii="Times New Roman" w:hAnsi="Times New Roman" w:cs="Times New Roman"/>
          <w:sz w:val="24"/>
          <w:szCs w:val="24"/>
          <w:lang w:val="uk-UA"/>
        </w:rPr>
        <w:t>Основною метою тренування ставиться: відпрацювання умінь та навичок особового складу в діях у надзвичайних ситуаціях, досягнення взаємодії та злагодженості в роботі керівного складу, служб та формувань цивільного захисту в ході ліквідації надзвичайної ситуації та її наслідків, відновленні життєдіяльності підприємства.</w:t>
      </w:r>
    </w:p>
    <w:p w:rsidR="00453DF5" w:rsidRPr="00453DF5" w:rsidRDefault="00453DF5" w:rsidP="00453DF5">
      <w:pPr>
        <w:ind w:firstLine="567"/>
        <w:rPr>
          <w:rFonts w:ascii="Times New Roman" w:hAnsi="Times New Roman" w:cs="Times New Roman"/>
          <w:sz w:val="24"/>
          <w:szCs w:val="24"/>
        </w:rPr>
      </w:pPr>
      <w:r w:rsidRPr="00453DF5">
        <w:rPr>
          <w:rFonts w:ascii="Times New Roman" w:hAnsi="Times New Roman" w:cs="Times New Roman"/>
          <w:sz w:val="24"/>
          <w:szCs w:val="24"/>
        </w:rPr>
        <w:t>а) для керівного складу служб та органів ЦЗ:</w:t>
      </w:r>
    </w:p>
    <w:p w:rsidR="00453DF5" w:rsidRPr="00453DF5" w:rsidRDefault="00453DF5" w:rsidP="00584569">
      <w:pPr>
        <w:pStyle w:val="a8"/>
        <w:numPr>
          <w:ilvl w:val="0"/>
          <w:numId w:val="80"/>
        </w:numPr>
        <w:ind w:left="0" w:firstLine="567"/>
        <w:jc w:val="both"/>
        <w:rPr>
          <w:rFonts w:ascii="Times New Roman" w:hAnsi="Times New Roman" w:cs="Times New Roman"/>
          <w:sz w:val="24"/>
          <w:szCs w:val="24"/>
        </w:rPr>
      </w:pPr>
      <w:r w:rsidRPr="00453DF5">
        <w:rPr>
          <w:rFonts w:ascii="Times New Roman" w:hAnsi="Times New Roman" w:cs="Times New Roman"/>
          <w:sz w:val="24"/>
          <w:szCs w:val="24"/>
        </w:rPr>
        <w:t>вдосконалення методів узагальнення та аналізу даних про обстановку, що склалася в районі суб’єкта господарювання та в цілому в районі надзвичайної ситуації;</w:t>
      </w:r>
    </w:p>
    <w:p w:rsidR="00453DF5" w:rsidRPr="00453DF5" w:rsidRDefault="00453DF5" w:rsidP="00584569">
      <w:pPr>
        <w:pStyle w:val="a8"/>
        <w:numPr>
          <w:ilvl w:val="0"/>
          <w:numId w:val="80"/>
        </w:numPr>
        <w:ind w:left="0" w:firstLine="567"/>
        <w:jc w:val="both"/>
        <w:rPr>
          <w:rFonts w:ascii="Times New Roman" w:hAnsi="Times New Roman" w:cs="Times New Roman"/>
          <w:sz w:val="24"/>
          <w:szCs w:val="24"/>
        </w:rPr>
      </w:pPr>
      <w:r w:rsidRPr="00453DF5">
        <w:rPr>
          <w:rFonts w:ascii="Times New Roman" w:hAnsi="Times New Roman" w:cs="Times New Roman"/>
          <w:sz w:val="24"/>
          <w:szCs w:val="24"/>
        </w:rPr>
        <w:t xml:space="preserve">розробка обгрунтованих пропозицій для прийняття </w:t>
      </w:r>
      <w:proofErr w:type="gramStart"/>
      <w:r w:rsidRPr="00453DF5">
        <w:rPr>
          <w:rFonts w:ascii="Times New Roman" w:hAnsi="Times New Roman" w:cs="Times New Roman"/>
          <w:sz w:val="24"/>
          <w:szCs w:val="24"/>
        </w:rPr>
        <w:t>р</w:t>
      </w:r>
      <w:proofErr w:type="gramEnd"/>
      <w:r w:rsidRPr="00453DF5">
        <w:rPr>
          <w:rFonts w:ascii="Times New Roman" w:hAnsi="Times New Roman" w:cs="Times New Roman"/>
          <w:sz w:val="24"/>
          <w:szCs w:val="24"/>
        </w:rPr>
        <w:t>ішень керівництвом в умовах загрози та виникнення надзвичайної ситуації;</w:t>
      </w:r>
    </w:p>
    <w:p w:rsidR="00453DF5" w:rsidRPr="00453DF5" w:rsidRDefault="00453DF5" w:rsidP="00584569">
      <w:pPr>
        <w:pStyle w:val="a8"/>
        <w:numPr>
          <w:ilvl w:val="0"/>
          <w:numId w:val="80"/>
        </w:numPr>
        <w:ind w:left="0" w:firstLine="567"/>
        <w:jc w:val="both"/>
        <w:rPr>
          <w:rFonts w:ascii="Times New Roman" w:hAnsi="Times New Roman" w:cs="Times New Roman"/>
          <w:sz w:val="24"/>
          <w:szCs w:val="24"/>
        </w:rPr>
      </w:pPr>
      <w:r w:rsidRPr="00453DF5">
        <w:rPr>
          <w:rFonts w:ascii="Times New Roman" w:hAnsi="Times New Roman" w:cs="Times New Roman"/>
          <w:sz w:val="24"/>
          <w:szCs w:val="24"/>
        </w:rPr>
        <w:t>своєчасне доведення завдань до виконавці</w:t>
      </w:r>
      <w:proofErr w:type="gramStart"/>
      <w:r w:rsidRPr="00453DF5">
        <w:rPr>
          <w:rFonts w:ascii="Times New Roman" w:hAnsi="Times New Roman" w:cs="Times New Roman"/>
          <w:sz w:val="24"/>
          <w:szCs w:val="24"/>
        </w:rPr>
        <w:t>в</w:t>
      </w:r>
      <w:proofErr w:type="gramEnd"/>
      <w:r w:rsidRPr="00453DF5">
        <w:rPr>
          <w:rFonts w:ascii="Times New Roman" w:hAnsi="Times New Roman" w:cs="Times New Roman"/>
          <w:sz w:val="24"/>
          <w:szCs w:val="24"/>
        </w:rPr>
        <w:t xml:space="preserve"> та здійснення контролю за їх виконанням;</w:t>
      </w:r>
    </w:p>
    <w:p w:rsidR="00453DF5" w:rsidRPr="00453DF5" w:rsidRDefault="00453DF5" w:rsidP="00584569">
      <w:pPr>
        <w:pStyle w:val="a8"/>
        <w:numPr>
          <w:ilvl w:val="0"/>
          <w:numId w:val="80"/>
        </w:numPr>
        <w:ind w:left="0" w:firstLine="567"/>
        <w:jc w:val="both"/>
        <w:rPr>
          <w:rFonts w:ascii="Times New Roman" w:hAnsi="Times New Roman" w:cs="Times New Roman"/>
          <w:sz w:val="24"/>
          <w:szCs w:val="24"/>
        </w:rPr>
      </w:pPr>
      <w:r w:rsidRPr="00453DF5">
        <w:rPr>
          <w:rFonts w:ascii="Times New Roman" w:hAnsi="Times New Roman" w:cs="Times New Roman"/>
          <w:sz w:val="24"/>
          <w:szCs w:val="24"/>
        </w:rPr>
        <w:t xml:space="preserve">вивчення прийомів і способів проведення рятувальних робіт, </w:t>
      </w:r>
      <w:proofErr w:type="gramStart"/>
      <w:r w:rsidRPr="00453DF5">
        <w:rPr>
          <w:rFonts w:ascii="Times New Roman" w:hAnsi="Times New Roman" w:cs="Times New Roman"/>
          <w:sz w:val="24"/>
          <w:szCs w:val="24"/>
        </w:rPr>
        <w:t>п</w:t>
      </w:r>
      <w:proofErr w:type="gramEnd"/>
      <w:r w:rsidRPr="00453DF5">
        <w:rPr>
          <w:rFonts w:ascii="Times New Roman" w:hAnsi="Times New Roman" w:cs="Times New Roman"/>
          <w:sz w:val="24"/>
          <w:szCs w:val="24"/>
        </w:rPr>
        <w:t>ідвищення ефективності застосування формувань ЦЗ, а також перевірка положень і поглядів щодо організації дій сил, що виділяються для ліквідації наслідків надзвичайної ситуації.</w:t>
      </w:r>
    </w:p>
    <w:p w:rsidR="004C752A" w:rsidRPr="004C752A" w:rsidRDefault="004C752A" w:rsidP="004C752A">
      <w:pPr>
        <w:ind w:firstLine="567"/>
        <w:rPr>
          <w:rFonts w:ascii="Times New Roman" w:hAnsi="Times New Roman" w:cs="Times New Roman"/>
          <w:sz w:val="24"/>
          <w:szCs w:val="24"/>
        </w:rPr>
      </w:pPr>
      <w:r w:rsidRPr="004C752A">
        <w:rPr>
          <w:rFonts w:ascii="Times New Roman" w:hAnsi="Times New Roman" w:cs="Times New Roman"/>
          <w:sz w:val="24"/>
          <w:szCs w:val="24"/>
        </w:rPr>
        <w:t>б) для особового складу формувань ЦЗ:</w:t>
      </w:r>
    </w:p>
    <w:p w:rsidR="004C752A" w:rsidRPr="004C752A" w:rsidRDefault="004C752A" w:rsidP="00584569">
      <w:pPr>
        <w:pStyle w:val="a8"/>
        <w:numPr>
          <w:ilvl w:val="0"/>
          <w:numId w:val="81"/>
        </w:numPr>
        <w:ind w:left="0" w:firstLine="567"/>
        <w:rPr>
          <w:rFonts w:ascii="Times New Roman" w:hAnsi="Times New Roman" w:cs="Times New Roman"/>
          <w:sz w:val="24"/>
          <w:szCs w:val="24"/>
        </w:rPr>
      </w:pPr>
      <w:proofErr w:type="gramStart"/>
      <w:r w:rsidRPr="004C752A">
        <w:rPr>
          <w:rFonts w:ascii="Times New Roman" w:hAnsi="Times New Roman" w:cs="Times New Roman"/>
          <w:sz w:val="24"/>
          <w:szCs w:val="24"/>
        </w:rPr>
        <w:t>перев</w:t>
      </w:r>
      <w:proofErr w:type="gramEnd"/>
      <w:r w:rsidRPr="004C752A">
        <w:rPr>
          <w:rFonts w:ascii="Times New Roman" w:hAnsi="Times New Roman" w:cs="Times New Roman"/>
          <w:sz w:val="24"/>
          <w:szCs w:val="24"/>
        </w:rPr>
        <w:t>ірка реальності планів приведення формувань в готовність до дій за призначенням;</w:t>
      </w:r>
    </w:p>
    <w:p w:rsidR="004C752A" w:rsidRPr="004C752A" w:rsidRDefault="004C752A" w:rsidP="00584569">
      <w:pPr>
        <w:pStyle w:val="a8"/>
        <w:numPr>
          <w:ilvl w:val="0"/>
          <w:numId w:val="81"/>
        </w:numPr>
        <w:ind w:left="0" w:firstLine="567"/>
        <w:rPr>
          <w:rFonts w:ascii="Times New Roman" w:hAnsi="Times New Roman" w:cs="Times New Roman"/>
          <w:sz w:val="24"/>
          <w:szCs w:val="24"/>
          <w:lang w:val="uk-UA"/>
        </w:rPr>
      </w:pPr>
      <w:r w:rsidRPr="004C752A">
        <w:rPr>
          <w:rFonts w:ascii="Times New Roman" w:hAnsi="Times New Roman" w:cs="Times New Roman"/>
          <w:sz w:val="24"/>
          <w:szCs w:val="24"/>
        </w:rPr>
        <w:t xml:space="preserve">злагодження особового складу формувань для самостійного виконання завдань в ході проведення рятувальних та інших невідкладних робіт </w:t>
      </w:r>
      <w:proofErr w:type="gramStart"/>
      <w:r w:rsidRPr="004C752A">
        <w:rPr>
          <w:rFonts w:ascii="Times New Roman" w:hAnsi="Times New Roman" w:cs="Times New Roman"/>
          <w:sz w:val="24"/>
          <w:szCs w:val="24"/>
        </w:rPr>
        <w:t>в</w:t>
      </w:r>
      <w:proofErr w:type="gramEnd"/>
      <w:r w:rsidRPr="004C752A">
        <w:rPr>
          <w:rFonts w:ascii="Times New Roman" w:hAnsi="Times New Roman" w:cs="Times New Roman"/>
          <w:sz w:val="24"/>
          <w:szCs w:val="24"/>
        </w:rPr>
        <w:t xml:space="preserve"> зоні надзвич</w:t>
      </w:r>
      <w:r w:rsidR="00F532DB">
        <w:rPr>
          <w:rFonts w:ascii="Times New Roman" w:hAnsi="Times New Roman" w:cs="Times New Roman"/>
          <w:sz w:val="24"/>
          <w:szCs w:val="24"/>
        </w:rPr>
        <w:t>айної ситуації</w:t>
      </w:r>
      <w:r w:rsidR="00F532DB">
        <w:rPr>
          <w:rFonts w:ascii="Times New Roman" w:hAnsi="Times New Roman" w:cs="Times New Roman"/>
          <w:sz w:val="24"/>
          <w:szCs w:val="24"/>
          <w:lang w:val="uk-UA"/>
        </w:rPr>
        <w:t>.</w:t>
      </w:r>
      <w:r w:rsidRPr="004C752A">
        <w:rPr>
          <w:rFonts w:ascii="Times New Roman" w:hAnsi="Times New Roman" w:cs="Times New Roman"/>
          <w:sz w:val="24"/>
          <w:szCs w:val="24"/>
        </w:rPr>
        <w:t xml:space="preserve"> </w:t>
      </w:r>
    </w:p>
    <w:p w:rsidR="004C752A" w:rsidRDefault="004C752A" w:rsidP="004C752A">
      <w:pPr>
        <w:ind w:firstLine="567"/>
        <w:rPr>
          <w:rFonts w:ascii="Times New Roman" w:hAnsi="Times New Roman" w:cs="Times New Roman"/>
          <w:sz w:val="24"/>
          <w:szCs w:val="24"/>
          <w:lang w:val="uk-UA"/>
        </w:rPr>
      </w:pPr>
      <w:r w:rsidRPr="004C752A">
        <w:rPr>
          <w:rFonts w:ascii="Times New Roman" w:hAnsi="Times New Roman" w:cs="Times New Roman"/>
          <w:sz w:val="24"/>
          <w:szCs w:val="24"/>
        </w:rPr>
        <w:t xml:space="preserve">Місце проведення тренування </w:t>
      </w:r>
      <w:r w:rsidR="00FD1D7E">
        <w:rPr>
          <w:rFonts w:ascii="Times New Roman" w:hAnsi="Times New Roman" w:cs="Times New Roman"/>
          <w:sz w:val="24"/>
          <w:szCs w:val="24"/>
        </w:rPr>
        <w:t>–</w:t>
      </w:r>
      <w:r w:rsidRPr="004C752A">
        <w:rPr>
          <w:rFonts w:ascii="Times New Roman" w:hAnsi="Times New Roman" w:cs="Times New Roman"/>
          <w:sz w:val="24"/>
          <w:szCs w:val="24"/>
        </w:rPr>
        <w:t xml:space="preserve"> територія</w:t>
      </w:r>
      <w:r w:rsidR="00FD1D7E">
        <w:rPr>
          <w:rFonts w:ascii="Times New Roman" w:hAnsi="Times New Roman" w:cs="Times New Roman"/>
          <w:sz w:val="24"/>
          <w:szCs w:val="24"/>
          <w:lang w:val="uk-UA"/>
        </w:rPr>
        <w:t xml:space="preserve"> _______________________(назва об’єкта</w:t>
      </w:r>
      <w:proofErr w:type="gramStart"/>
      <w:r w:rsidR="00FD1D7E">
        <w:rPr>
          <w:rFonts w:ascii="Times New Roman" w:hAnsi="Times New Roman" w:cs="Times New Roman"/>
          <w:sz w:val="24"/>
          <w:szCs w:val="24"/>
          <w:lang w:val="uk-UA"/>
        </w:rPr>
        <w:t xml:space="preserve"> )</w:t>
      </w:r>
      <w:proofErr w:type="gramEnd"/>
      <w:r w:rsidR="00EB20A3">
        <w:rPr>
          <w:rFonts w:ascii="Times New Roman" w:hAnsi="Times New Roman" w:cs="Times New Roman"/>
          <w:sz w:val="24"/>
          <w:szCs w:val="24"/>
          <w:lang w:val="uk-UA"/>
        </w:rPr>
        <w:t>.</w:t>
      </w:r>
    </w:p>
    <w:p w:rsidR="00EB20A3" w:rsidRPr="00FD1D7E" w:rsidRDefault="00EB20A3" w:rsidP="004C752A">
      <w:pPr>
        <w:ind w:firstLine="567"/>
        <w:rPr>
          <w:rFonts w:ascii="Times New Roman" w:hAnsi="Times New Roman" w:cs="Times New Roman"/>
          <w:sz w:val="24"/>
          <w:szCs w:val="24"/>
          <w:lang w:val="uk-UA"/>
        </w:rPr>
      </w:pPr>
    </w:p>
    <w:p w:rsidR="00EB20A3" w:rsidRPr="00EB20A3" w:rsidRDefault="00EB20A3" w:rsidP="00EB20A3">
      <w:pPr>
        <w:ind w:firstLine="567"/>
        <w:rPr>
          <w:rFonts w:ascii="Times New Roman" w:hAnsi="Times New Roman" w:cs="Times New Roman"/>
          <w:b/>
          <w:sz w:val="24"/>
          <w:szCs w:val="24"/>
        </w:rPr>
      </w:pPr>
      <w:r w:rsidRPr="00EB20A3">
        <w:rPr>
          <w:rFonts w:ascii="Times New Roman" w:hAnsi="Times New Roman" w:cs="Times New Roman"/>
          <w:b/>
          <w:sz w:val="24"/>
          <w:szCs w:val="24"/>
        </w:rPr>
        <w:t xml:space="preserve">Н А К А </w:t>
      </w:r>
      <w:proofErr w:type="gramStart"/>
      <w:r w:rsidRPr="00EB20A3">
        <w:rPr>
          <w:rFonts w:ascii="Times New Roman" w:hAnsi="Times New Roman" w:cs="Times New Roman"/>
          <w:b/>
          <w:sz w:val="24"/>
          <w:szCs w:val="24"/>
        </w:rPr>
        <w:t>З</w:t>
      </w:r>
      <w:proofErr w:type="gramEnd"/>
      <w:r w:rsidRPr="00EB20A3">
        <w:rPr>
          <w:rFonts w:ascii="Times New Roman" w:hAnsi="Times New Roman" w:cs="Times New Roman"/>
          <w:b/>
          <w:sz w:val="24"/>
          <w:szCs w:val="24"/>
        </w:rPr>
        <w:t xml:space="preserve"> У Ю :</w:t>
      </w:r>
    </w:p>
    <w:p w:rsidR="00EB20A3" w:rsidRPr="0027042D" w:rsidRDefault="00EB20A3" w:rsidP="00584569">
      <w:pPr>
        <w:pStyle w:val="a8"/>
        <w:numPr>
          <w:ilvl w:val="0"/>
          <w:numId w:val="83"/>
        </w:numPr>
        <w:tabs>
          <w:tab w:val="left" w:pos="851"/>
        </w:tabs>
        <w:ind w:left="0" w:firstLine="567"/>
        <w:jc w:val="both"/>
        <w:rPr>
          <w:rFonts w:ascii="Times New Roman" w:hAnsi="Times New Roman" w:cs="Times New Roman"/>
          <w:sz w:val="24"/>
          <w:szCs w:val="24"/>
          <w:lang w:val="uk-UA"/>
        </w:rPr>
      </w:pPr>
      <w:r w:rsidRPr="0027042D">
        <w:rPr>
          <w:rFonts w:ascii="Times New Roman" w:hAnsi="Times New Roman" w:cs="Times New Roman"/>
          <w:sz w:val="24"/>
          <w:szCs w:val="24"/>
          <w:lang w:val="uk-UA"/>
        </w:rPr>
        <w:t>Керівником тренування призначити керівника робіт з ліквідації надзвичайної ситуації підприємства -</w:t>
      </w:r>
    </w:p>
    <w:p w:rsidR="00EB20A3" w:rsidRPr="0027042D" w:rsidRDefault="00EB20A3" w:rsidP="00584569">
      <w:pPr>
        <w:pStyle w:val="a8"/>
        <w:numPr>
          <w:ilvl w:val="0"/>
          <w:numId w:val="83"/>
        </w:numPr>
        <w:tabs>
          <w:tab w:val="left" w:pos="851"/>
        </w:tabs>
        <w:ind w:left="0" w:firstLine="567"/>
        <w:jc w:val="both"/>
        <w:rPr>
          <w:rFonts w:ascii="Times New Roman" w:hAnsi="Times New Roman" w:cs="Times New Roman"/>
          <w:sz w:val="24"/>
          <w:szCs w:val="24"/>
        </w:rPr>
      </w:pPr>
      <w:r w:rsidRPr="0027042D">
        <w:rPr>
          <w:rFonts w:ascii="Times New Roman" w:hAnsi="Times New Roman" w:cs="Times New Roman"/>
          <w:sz w:val="24"/>
          <w:szCs w:val="24"/>
        </w:rPr>
        <w:t>Функції штабу керівництва тренуванням покласти на штаб з ліквідації надзвичайної ситуації.</w:t>
      </w:r>
    </w:p>
    <w:p w:rsidR="000A79F3" w:rsidRPr="0027042D" w:rsidRDefault="000A79F3" w:rsidP="00584569">
      <w:pPr>
        <w:pStyle w:val="a8"/>
        <w:numPr>
          <w:ilvl w:val="0"/>
          <w:numId w:val="83"/>
        </w:numPr>
        <w:jc w:val="both"/>
        <w:rPr>
          <w:rFonts w:ascii="Times New Roman" w:hAnsi="Times New Roman" w:cs="Times New Roman"/>
          <w:sz w:val="24"/>
          <w:szCs w:val="24"/>
        </w:rPr>
      </w:pPr>
      <w:r w:rsidRPr="0027042D">
        <w:rPr>
          <w:rFonts w:ascii="Times New Roman" w:hAnsi="Times New Roman" w:cs="Times New Roman"/>
          <w:sz w:val="24"/>
          <w:szCs w:val="24"/>
        </w:rPr>
        <w:t>До тренування залучити:</w:t>
      </w:r>
    </w:p>
    <w:p w:rsidR="00522B75" w:rsidRPr="00C07BC4" w:rsidRDefault="00DA58F1" w:rsidP="00584569">
      <w:pPr>
        <w:pStyle w:val="a8"/>
        <w:numPr>
          <w:ilvl w:val="0"/>
          <w:numId w:val="82"/>
        </w:numPr>
        <w:tabs>
          <w:tab w:val="left" w:pos="851"/>
        </w:tabs>
        <w:ind w:left="1134" w:hanging="567"/>
        <w:jc w:val="both"/>
        <w:rPr>
          <w:rFonts w:ascii="Times New Roman" w:hAnsi="Times New Roman" w:cs="Times New Roman"/>
          <w:sz w:val="24"/>
          <w:szCs w:val="24"/>
        </w:rPr>
      </w:pPr>
      <w:r w:rsidRPr="00C07BC4">
        <w:rPr>
          <w:rFonts w:ascii="Times New Roman" w:hAnsi="Times New Roman" w:cs="Times New Roman"/>
          <w:sz w:val="24"/>
          <w:szCs w:val="24"/>
        </w:rPr>
        <w:t>штаб з ліквідації наслідків надзвичайної ситуації;</w:t>
      </w:r>
    </w:p>
    <w:p w:rsidR="00C07BC4" w:rsidRPr="00C07BC4" w:rsidRDefault="00C07BC4" w:rsidP="00584569">
      <w:pPr>
        <w:pStyle w:val="a8"/>
        <w:numPr>
          <w:ilvl w:val="0"/>
          <w:numId w:val="82"/>
        </w:numPr>
        <w:tabs>
          <w:tab w:val="left" w:pos="851"/>
        </w:tabs>
        <w:ind w:left="1134" w:hanging="567"/>
        <w:jc w:val="both"/>
        <w:rPr>
          <w:rFonts w:ascii="Times New Roman" w:hAnsi="Times New Roman" w:cs="Times New Roman"/>
          <w:sz w:val="24"/>
          <w:szCs w:val="24"/>
        </w:rPr>
      </w:pPr>
      <w:proofErr w:type="gramStart"/>
      <w:r w:rsidRPr="00C07BC4">
        <w:rPr>
          <w:rFonts w:ascii="Times New Roman" w:hAnsi="Times New Roman" w:cs="Times New Roman"/>
          <w:sz w:val="24"/>
          <w:szCs w:val="24"/>
        </w:rPr>
        <w:t>спец</w:t>
      </w:r>
      <w:proofErr w:type="gramEnd"/>
      <w:r w:rsidRPr="00C07BC4">
        <w:rPr>
          <w:rFonts w:ascii="Times New Roman" w:hAnsi="Times New Roman" w:cs="Times New Roman"/>
          <w:sz w:val="24"/>
          <w:szCs w:val="24"/>
        </w:rPr>
        <w:t>іалізовані служби та формування ЦЗ у повному складі;</w:t>
      </w:r>
    </w:p>
    <w:p w:rsidR="00C07BC4" w:rsidRPr="00C07BC4" w:rsidRDefault="00C07BC4" w:rsidP="00584569">
      <w:pPr>
        <w:pStyle w:val="a8"/>
        <w:numPr>
          <w:ilvl w:val="0"/>
          <w:numId w:val="82"/>
        </w:numPr>
        <w:tabs>
          <w:tab w:val="left" w:pos="851"/>
        </w:tabs>
        <w:ind w:left="1134" w:hanging="567"/>
        <w:jc w:val="both"/>
        <w:rPr>
          <w:rFonts w:ascii="Times New Roman" w:hAnsi="Times New Roman" w:cs="Times New Roman"/>
          <w:sz w:val="24"/>
          <w:szCs w:val="24"/>
        </w:rPr>
      </w:pPr>
      <w:r w:rsidRPr="00C07BC4">
        <w:rPr>
          <w:rFonts w:ascii="Times New Roman" w:hAnsi="Times New Roman" w:cs="Times New Roman"/>
          <w:sz w:val="24"/>
          <w:szCs w:val="24"/>
        </w:rPr>
        <w:t xml:space="preserve"> евакуаційну комісію </w:t>
      </w:r>
      <w:proofErr w:type="gramStart"/>
      <w:r w:rsidRPr="00C07BC4">
        <w:rPr>
          <w:rFonts w:ascii="Times New Roman" w:hAnsi="Times New Roman" w:cs="Times New Roman"/>
          <w:sz w:val="24"/>
          <w:szCs w:val="24"/>
        </w:rPr>
        <w:t>п</w:t>
      </w:r>
      <w:proofErr w:type="gramEnd"/>
      <w:r w:rsidRPr="00C07BC4">
        <w:rPr>
          <w:rFonts w:ascii="Times New Roman" w:hAnsi="Times New Roman" w:cs="Times New Roman"/>
          <w:sz w:val="24"/>
          <w:szCs w:val="24"/>
        </w:rPr>
        <w:t>ідприємства - для відпрацювання питань евакуації персоналу.</w:t>
      </w:r>
    </w:p>
    <w:p w:rsidR="006959E6" w:rsidRPr="00C058A8" w:rsidRDefault="006959E6" w:rsidP="00584569">
      <w:pPr>
        <w:pStyle w:val="a8"/>
        <w:numPr>
          <w:ilvl w:val="0"/>
          <w:numId w:val="83"/>
        </w:numPr>
        <w:jc w:val="both"/>
        <w:rPr>
          <w:rFonts w:ascii="Times New Roman" w:hAnsi="Times New Roman" w:cs="Times New Roman"/>
          <w:sz w:val="24"/>
          <w:szCs w:val="24"/>
        </w:rPr>
      </w:pPr>
      <w:r w:rsidRPr="00C058A8">
        <w:rPr>
          <w:rFonts w:ascii="Times New Roman" w:hAnsi="Times New Roman" w:cs="Times New Roman"/>
          <w:sz w:val="24"/>
          <w:szCs w:val="24"/>
        </w:rPr>
        <w:t>Керівнику тренування</w:t>
      </w:r>
      <w:proofErr w:type="gramStart"/>
      <w:r w:rsidRPr="00C058A8">
        <w:rPr>
          <w:rFonts w:ascii="Times New Roman" w:hAnsi="Times New Roman" w:cs="Times New Roman"/>
          <w:sz w:val="24"/>
          <w:szCs w:val="24"/>
        </w:rPr>
        <w:t xml:space="preserve"> -</w:t>
      </w:r>
      <w:r w:rsidR="00C058A8">
        <w:rPr>
          <w:rFonts w:ascii="Times New Roman" w:hAnsi="Times New Roman" w:cs="Times New Roman"/>
          <w:sz w:val="24"/>
          <w:szCs w:val="24"/>
          <w:lang w:val="uk-UA"/>
        </w:rPr>
        <w:t xml:space="preserve"> ______________________________________</w:t>
      </w:r>
      <w:r w:rsidRPr="00C058A8">
        <w:rPr>
          <w:rFonts w:ascii="Times New Roman" w:hAnsi="Times New Roman" w:cs="Times New Roman"/>
          <w:sz w:val="24"/>
          <w:szCs w:val="24"/>
        </w:rPr>
        <w:tab/>
        <w:t>:</w:t>
      </w:r>
      <w:proofErr w:type="gramEnd"/>
    </w:p>
    <w:p w:rsidR="006959E6" w:rsidRPr="0018171D" w:rsidRDefault="006959E6" w:rsidP="00584569">
      <w:pPr>
        <w:pStyle w:val="a8"/>
        <w:numPr>
          <w:ilvl w:val="1"/>
          <w:numId w:val="83"/>
        </w:numPr>
        <w:tabs>
          <w:tab w:val="left" w:pos="851"/>
          <w:tab w:val="left" w:pos="993"/>
        </w:tabs>
        <w:ind w:left="0" w:firstLine="567"/>
        <w:jc w:val="both"/>
        <w:rPr>
          <w:rFonts w:ascii="Times New Roman" w:hAnsi="Times New Roman" w:cs="Times New Roman"/>
          <w:sz w:val="24"/>
          <w:szCs w:val="24"/>
        </w:rPr>
      </w:pPr>
      <w:r w:rsidRPr="0018171D">
        <w:rPr>
          <w:rFonts w:ascii="Times New Roman" w:hAnsi="Times New Roman" w:cs="Times New Roman"/>
          <w:sz w:val="24"/>
          <w:szCs w:val="24"/>
        </w:rPr>
        <w:t xml:space="preserve">за основу при </w:t>
      </w:r>
      <w:proofErr w:type="gramStart"/>
      <w:r w:rsidRPr="0018171D">
        <w:rPr>
          <w:rFonts w:ascii="Times New Roman" w:hAnsi="Times New Roman" w:cs="Times New Roman"/>
          <w:sz w:val="24"/>
          <w:szCs w:val="24"/>
        </w:rPr>
        <w:t>п</w:t>
      </w:r>
      <w:proofErr w:type="gramEnd"/>
      <w:r w:rsidRPr="0018171D">
        <w:rPr>
          <w:rFonts w:ascii="Times New Roman" w:hAnsi="Times New Roman" w:cs="Times New Roman"/>
          <w:sz w:val="24"/>
          <w:szCs w:val="24"/>
        </w:rPr>
        <w:t>ідготовці тренування взяти спеціальну тематику з підготовки органів управління, служб та формувань ЦЗ;</w:t>
      </w:r>
    </w:p>
    <w:p w:rsidR="00C058A8" w:rsidRDefault="0086401D" w:rsidP="00EC2AD9">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4.2. </w:t>
      </w:r>
      <w:r w:rsidR="006959E6" w:rsidRPr="006959E6">
        <w:rPr>
          <w:rFonts w:ascii="Times New Roman" w:hAnsi="Times New Roman" w:cs="Times New Roman"/>
          <w:sz w:val="24"/>
          <w:szCs w:val="24"/>
        </w:rPr>
        <w:t>основну увагу в ході тренування звернути на відпрацювання питань організації управління силами ЦЗ, їх взаємодії та злагодженості в ході ліквідації надзвичайної ситуації та ліквідації її наслідкі</w:t>
      </w:r>
      <w:proofErr w:type="gramStart"/>
      <w:r w:rsidR="006959E6" w:rsidRPr="006959E6">
        <w:rPr>
          <w:rFonts w:ascii="Times New Roman" w:hAnsi="Times New Roman" w:cs="Times New Roman"/>
          <w:sz w:val="24"/>
          <w:szCs w:val="24"/>
        </w:rPr>
        <w:t>в</w:t>
      </w:r>
      <w:proofErr w:type="gramEnd"/>
      <w:r w:rsidR="006959E6" w:rsidRPr="006959E6">
        <w:rPr>
          <w:rFonts w:ascii="Times New Roman" w:hAnsi="Times New Roman" w:cs="Times New Roman"/>
          <w:sz w:val="24"/>
          <w:szCs w:val="24"/>
        </w:rPr>
        <w:t xml:space="preserve">; </w:t>
      </w:r>
    </w:p>
    <w:p w:rsidR="006959E6" w:rsidRPr="006959E6" w:rsidRDefault="006959E6" w:rsidP="00EC2AD9">
      <w:pPr>
        <w:ind w:firstLine="567"/>
        <w:jc w:val="both"/>
        <w:rPr>
          <w:rFonts w:ascii="Times New Roman" w:hAnsi="Times New Roman" w:cs="Times New Roman"/>
          <w:sz w:val="24"/>
          <w:szCs w:val="24"/>
        </w:rPr>
      </w:pPr>
      <w:r w:rsidRPr="006959E6">
        <w:rPr>
          <w:rFonts w:ascii="Times New Roman" w:hAnsi="Times New Roman" w:cs="Times New Roman"/>
          <w:sz w:val="24"/>
          <w:szCs w:val="24"/>
        </w:rPr>
        <w:t>4.3. документи для проведення тренування</w:t>
      </w:r>
      <w:r w:rsidR="0086401D">
        <w:rPr>
          <w:rFonts w:ascii="Times New Roman" w:hAnsi="Times New Roman" w:cs="Times New Roman"/>
          <w:sz w:val="24"/>
          <w:szCs w:val="24"/>
          <w:lang w:val="uk-UA"/>
        </w:rPr>
        <w:t xml:space="preserve">  </w:t>
      </w:r>
      <w:r w:rsidRPr="006959E6">
        <w:rPr>
          <w:rFonts w:ascii="Times New Roman" w:hAnsi="Times New Roman" w:cs="Times New Roman"/>
          <w:sz w:val="24"/>
          <w:szCs w:val="24"/>
        </w:rPr>
        <w:t xml:space="preserve">надати мені на затвердження </w:t>
      </w:r>
      <w:r w:rsidR="0086401D">
        <w:rPr>
          <w:rFonts w:ascii="Times New Roman" w:hAnsi="Times New Roman" w:cs="Times New Roman"/>
          <w:sz w:val="24"/>
          <w:szCs w:val="24"/>
          <w:lang w:val="uk-UA"/>
        </w:rPr>
        <w:t>«__»</w:t>
      </w:r>
      <w:r w:rsidR="004B5F00">
        <w:rPr>
          <w:rFonts w:ascii="Times New Roman" w:hAnsi="Times New Roman" w:cs="Times New Roman"/>
          <w:sz w:val="24"/>
          <w:szCs w:val="24"/>
          <w:lang w:val="uk-UA"/>
        </w:rPr>
        <w:t>___</w:t>
      </w:r>
      <w:r w:rsidR="0086401D">
        <w:rPr>
          <w:rFonts w:ascii="Times New Roman" w:hAnsi="Times New Roman" w:cs="Times New Roman"/>
          <w:sz w:val="24"/>
          <w:szCs w:val="24"/>
        </w:rPr>
        <w:t>20</w:t>
      </w:r>
      <w:r w:rsidR="004B5F00">
        <w:rPr>
          <w:rFonts w:ascii="Times New Roman" w:hAnsi="Times New Roman" w:cs="Times New Roman"/>
          <w:sz w:val="24"/>
          <w:szCs w:val="24"/>
          <w:lang w:val="uk-UA"/>
        </w:rPr>
        <w:t>__</w:t>
      </w:r>
      <w:r w:rsidR="0086401D">
        <w:rPr>
          <w:rFonts w:ascii="Times New Roman" w:hAnsi="Times New Roman" w:cs="Times New Roman"/>
          <w:sz w:val="24"/>
          <w:szCs w:val="24"/>
        </w:rPr>
        <w:t>р</w:t>
      </w:r>
      <w:r w:rsidRPr="006959E6">
        <w:rPr>
          <w:rFonts w:ascii="Times New Roman" w:hAnsi="Times New Roman" w:cs="Times New Roman"/>
          <w:sz w:val="24"/>
          <w:szCs w:val="24"/>
        </w:rPr>
        <w:t>.</w:t>
      </w:r>
    </w:p>
    <w:p w:rsidR="006959E6" w:rsidRPr="006959E6" w:rsidRDefault="00EC2AD9" w:rsidP="0095124A">
      <w:pPr>
        <w:ind w:firstLine="567"/>
        <w:jc w:val="both"/>
        <w:rPr>
          <w:rFonts w:ascii="Times New Roman" w:hAnsi="Times New Roman" w:cs="Times New Roman"/>
          <w:sz w:val="24"/>
          <w:szCs w:val="24"/>
        </w:rPr>
      </w:pPr>
      <w:r>
        <w:rPr>
          <w:rFonts w:ascii="Times New Roman" w:hAnsi="Times New Roman" w:cs="Times New Roman"/>
          <w:sz w:val="24"/>
          <w:szCs w:val="24"/>
          <w:lang w:val="uk-UA"/>
        </w:rPr>
        <w:lastRenderedPageBreak/>
        <w:t xml:space="preserve">5. </w:t>
      </w:r>
      <w:r w:rsidR="006959E6" w:rsidRPr="006959E6">
        <w:rPr>
          <w:rFonts w:ascii="Times New Roman" w:hAnsi="Times New Roman" w:cs="Times New Roman"/>
          <w:sz w:val="24"/>
          <w:szCs w:val="24"/>
        </w:rPr>
        <w:t xml:space="preserve"> Начальнику відділу (посадовій особі) з ЦЗ</w:t>
      </w:r>
      <w:proofErr w:type="gramStart"/>
      <w:r w:rsidR="006959E6" w:rsidRPr="006959E6">
        <w:rPr>
          <w:rFonts w:ascii="Times New Roman" w:hAnsi="Times New Roman" w:cs="Times New Roman"/>
          <w:sz w:val="24"/>
          <w:szCs w:val="24"/>
        </w:rPr>
        <w:t xml:space="preserve"> -</w:t>
      </w:r>
      <w:r w:rsidR="00BC5939">
        <w:rPr>
          <w:rFonts w:ascii="Times New Roman" w:hAnsi="Times New Roman" w:cs="Times New Roman"/>
          <w:sz w:val="24"/>
          <w:szCs w:val="24"/>
          <w:lang w:val="uk-UA"/>
        </w:rPr>
        <w:t xml:space="preserve"> ___________</w:t>
      </w:r>
      <w:r w:rsidR="006959E6" w:rsidRPr="006959E6">
        <w:rPr>
          <w:rFonts w:ascii="Times New Roman" w:hAnsi="Times New Roman" w:cs="Times New Roman"/>
          <w:sz w:val="24"/>
          <w:szCs w:val="24"/>
        </w:rPr>
        <w:tab/>
        <w:t>:</w:t>
      </w:r>
      <w:proofErr w:type="gramEnd"/>
    </w:p>
    <w:p w:rsidR="006959E6" w:rsidRPr="006959E6" w:rsidRDefault="00EC2AD9" w:rsidP="0095124A">
      <w:pPr>
        <w:ind w:firstLine="567"/>
        <w:jc w:val="both"/>
        <w:rPr>
          <w:rFonts w:ascii="Times New Roman" w:hAnsi="Times New Roman" w:cs="Times New Roman"/>
          <w:sz w:val="24"/>
          <w:szCs w:val="24"/>
        </w:rPr>
      </w:pPr>
      <w:r>
        <w:rPr>
          <w:rFonts w:ascii="Times New Roman" w:hAnsi="Times New Roman" w:cs="Times New Roman"/>
          <w:sz w:val="24"/>
          <w:szCs w:val="24"/>
          <w:lang w:val="uk-UA"/>
        </w:rPr>
        <w:t xml:space="preserve">5.1. </w:t>
      </w:r>
      <w:r w:rsidR="006959E6" w:rsidRPr="006959E6">
        <w:rPr>
          <w:rFonts w:ascii="Times New Roman" w:hAnsi="Times New Roman" w:cs="Times New Roman"/>
          <w:sz w:val="24"/>
          <w:szCs w:val="24"/>
        </w:rPr>
        <w:t xml:space="preserve">визначити учбові місця </w:t>
      </w:r>
      <w:proofErr w:type="gramStart"/>
      <w:r w:rsidR="006959E6" w:rsidRPr="006959E6">
        <w:rPr>
          <w:rFonts w:ascii="Times New Roman" w:hAnsi="Times New Roman" w:cs="Times New Roman"/>
          <w:sz w:val="24"/>
          <w:szCs w:val="24"/>
        </w:rPr>
        <w:t>для</w:t>
      </w:r>
      <w:proofErr w:type="gramEnd"/>
      <w:r w:rsidR="006959E6" w:rsidRPr="006959E6">
        <w:rPr>
          <w:rFonts w:ascii="Times New Roman" w:hAnsi="Times New Roman" w:cs="Times New Roman"/>
          <w:sz w:val="24"/>
          <w:szCs w:val="24"/>
        </w:rPr>
        <w:t xml:space="preserve"> відпрацювання формуваннями практичних питань та посередницький апарат при формуваннях та службах ЦЗ;</w:t>
      </w:r>
    </w:p>
    <w:p w:rsidR="006959E6" w:rsidRPr="006959E6" w:rsidRDefault="00EC2AD9" w:rsidP="0095124A">
      <w:pPr>
        <w:ind w:firstLine="567"/>
        <w:jc w:val="both"/>
        <w:rPr>
          <w:rFonts w:ascii="Times New Roman" w:hAnsi="Times New Roman" w:cs="Times New Roman"/>
          <w:sz w:val="24"/>
          <w:szCs w:val="24"/>
        </w:rPr>
      </w:pPr>
      <w:r>
        <w:rPr>
          <w:rFonts w:ascii="Times New Roman" w:hAnsi="Times New Roman" w:cs="Times New Roman"/>
          <w:sz w:val="24"/>
          <w:szCs w:val="24"/>
          <w:lang w:val="uk-UA"/>
        </w:rPr>
        <w:t xml:space="preserve">5.2. </w:t>
      </w:r>
      <w:r w:rsidR="006959E6" w:rsidRPr="006959E6">
        <w:rPr>
          <w:rFonts w:ascii="Times New Roman" w:hAnsi="Times New Roman" w:cs="Times New Roman"/>
          <w:sz w:val="24"/>
          <w:szCs w:val="24"/>
        </w:rPr>
        <w:t>за заявками командирів формувань ЦЗ забезпечити проведення імітації в ході тренувань, для чого створити імітаційну команду. План імітації надати мені на затвердження;</w:t>
      </w:r>
    </w:p>
    <w:p w:rsidR="006959E6" w:rsidRPr="006959E6" w:rsidRDefault="00EC2AD9" w:rsidP="0095124A">
      <w:pPr>
        <w:ind w:firstLine="567"/>
        <w:jc w:val="both"/>
        <w:rPr>
          <w:rFonts w:ascii="Times New Roman" w:hAnsi="Times New Roman" w:cs="Times New Roman"/>
          <w:sz w:val="24"/>
          <w:szCs w:val="24"/>
        </w:rPr>
      </w:pPr>
      <w:r>
        <w:rPr>
          <w:rFonts w:ascii="Times New Roman" w:hAnsi="Times New Roman" w:cs="Times New Roman"/>
          <w:sz w:val="24"/>
          <w:szCs w:val="24"/>
          <w:lang w:val="uk-UA"/>
        </w:rPr>
        <w:t xml:space="preserve">5.3. </w:t>
      </w:r>
      <w:r w:rsidR="006959E6" w:rsidRPr="006959E6">
        <w:rPr>
          <w:rFonts w:ascii="Times New Roman" w:hAnsi="Times New Roman" w:cs="Times New Roman"/>
          <w:sz w:val="24"/>
          <w:szCs w:val="24"/>
        </w:rPr>
        <w:t>по завершенню тренування узагальнити результати тренування та надати звіт до відділу (сектору) ЦЗ район</w:t>
      </w:r>
      <w:proofErr w:type="gramStart"/>
      <w:r w:rsidR="006959E6" w:rsidRPr="006959E6">
        <w:rPr>
          <w:rFonts w:ascii="Times New Roman" w:hAnsi="Times New Roman" w:cs="Times New Roman"/>
          <w:sz w:val="24"/>
          <w:szCs w:val="24"/>
        </w:rPr>
        <w:t>у(</w:t>
      </w:r>
      <w:proofErr w:type="gramEnd"/>
      <w:r w:rsidR="006959E6" w:rsidRPr="006959E6">
        <w:rPr>
          <w:rFonts w:ascii="Times New Roman" w:hAnsi="Times New Roman" w:cs="Times New Roman"/>
          <w:sz w:val="24"/>
          <w:szCs w:val="24"/>
        </w:rPr>
        <w:t>міста) про результати тренування з ЦЗ.</w:t>
      </w:r>
    </w:p>
    <w:p w:rsidR="006959E6" w:rsidRPr="006959E6" w:rsidRDefault="00EC2AD9" w:rsidP="0095124A">
      <w:pPr>
        <w:ind w:firstLine="567"/>
        <w:jc w:val="both"/>
        <w:rPr>
          <w:rFonts w:ascii="Times New Roman" w:hAnsi="Times New Roman" w:cs="Times New Roman"/>
          <w:sz w:val="24"/>
          <w:szCs w:val="24"/>
        </w:rPr>
      </w:pPr>
      <w:r>
        <w:rPr>
          <w:rFonts w:ascii="Times New Roman" w:hAnsi="Times New Roman" w:cs="Times New Roman"/>
          <w:sz w:val="24"/>
          <w:szCs w:val="24"/>
          <w:lang w:val="uk-UA"/>
        </w:rPr>
        <w:t>6.</w:t>
      </w:r>
      <w:r w:rsidR="0095124A">
        <w:rPr>
          <w:rFonts w:ascii="Times New Roman" w:hAnsi="Times New Roman" w:cs="Times New Roman"/>
          <w:sz w:val="24"/>
          <w:szCs w:val="24"/>
          <w:lang w:val="uk-UA"/>
        </w:rPr>
        <w:t xml:space="preserve"> </w:t>
      </w:r>
      <w:r w:rsidR="006959E6" w:rsidRPr="006959E6">
        <w:rPr>
          <w:rFonts w:ascii="Times New Roman" w:hAnsi="Times New Roman" w:cs="Times New Roman"/>
          <w:sz w:val="24"/>
          <w:szCs w:val="24"/>
        </w:rPr>
        <w:t>Заступнику з мате</w:t>
      </w:r>
      <w:r>
        <w:rPr>
          <w:rFonts w:ascii="Times New Roman" w:hAnsi="Times New Roman" w:cs="Times New Roman"/>
          <w:sz w:val="24"/>
          <w:szCs w:val="24"/>
        </w:rPr>
        <w:t>ріально-технічного забезпечення</w:t>
      </w:r>
      <w:r>
        <w:rPr>
          <w:rFonts w:ascii="Times New Roman" w:hAnsi="Times New Roman" w:cs="Times New Roman"/>
          <w:sz w:val="24"/>
          <w:szCs w:val="24"/>
          <w:lang w:val="uk-UA"/>
        </w:rPr>
        <w:t xml:space="preserve"> </w:t>
      </w:r>
      <w:r w:rsidR="006959E6" w:rsidRPr="006959E6">
        <w:rPr>
          <w:rFonts w:ascii="Times New Roman" w:hAnsi="Times New Roman" w:cs="Times New Roman"/>
          <w:sz w:val="24"/>
          <w:szCs w:val="24"/>
        </w:rPr>
        <w:t>виділити за заявкою керівника тренування необхідну кількість</w:t>
      </w:r>
      <w:r>
        <w:rPr>
          <w:rFonts w:ascii="Times New Roman" w:hAnsi="Times New Roman" w:cs="Times New Roman"/>
          <w:sz w:val="24"/>
          <w:szCs w:val="24"/>
          <w:lang w:val="uk-UA"/>
        </w:rPr>
        <w:t xml:space="preserve"> </w:t>
      </w:r>
      <w:r w:rsidR="006959E6" w:rsidRPr="006959E6">
        <w:rPr>
          <w:rFonts w:ascii="Times New Roman" w:hAnsi="Times New Roman" w:cs="Times New Roman"/>
          <w:sz w:val="24"/>
          <w:szCs w:val="24"/>
        </w:rPr>
        <w:t xml:space="preserve">матеріальних та імітаційних засобів </w:t>
      </w:r>
      <w:proofErr w:type="gramStart"/>
      <w:r w:rsidR="006959E6" w:rsidRPr="006959E6">
        <w:rPr>
          <w:rFonts w:ascii="Times New Roman" w:hAnsi="Times New Roman" w:cs="Times New Roman"/>
          <w:sz w:val="24"/>
          <w:szCs w:val="24"/>
        </w:rPr>
        <w:t>для</w:t>
      </w:r>
      <w:proofErr w:type="gramEnd"/>
      <w:r w:rsidR="006959E6" w:rsidRPr="006959E6">
        <w:rPr>
          <w:rFonts w:ascii="Times New Roman" w:hAnsi="Times New Roman" w:cs="Times New Roman"/>
          <w:sz w:val="24"/>
          <w:szCs w:val="24"/>
        </w:rPr>
        <w:t xml:space="preserve"> відпрацювання практичних заходів формуваннями ЦЗ.</w:t>
      </w:r>
    </w:p>
    <w:p w:rsidR="006959E6" w:rsidRPr="006959E6" w:rsidRDefault="00EC2AD9" w:rsidP="0095124A">
      <w:pPr>
        <w:ind w:firstLine="567"/>
        <w:jc w:val="both"/>
        <w:rPr>
          <w:rFonts w:ascii="Times New Roman" w:hAnsi="Times New Roman" w:cs="Times New Roman"/>
          <w:sz w:val="24"/>
          <w:szCs w:val="24"/>
        </w:rPr>
      </w:pPr>
      <w:r>
        <w:rPr>
          <w:rFonts w:ascii="Times New Roman" w:hAnsi="Times New Roman" w:cs="Times New Roman"/>
          <w:sz w:val="24"/>
          <w:szCs w:val="24"/>
          <w:lang w:val="uk-UA"/>
        </w:rPr>
        <w:t xml:space="preserve">7. </w:t>
      </w:r>
      <w:r w:rsidR="006959E6" w:rsidRPr="006959E6">
        <w:rPr>
          <w:rFonts w:ascii="Times New Roman" w:hAnsi="Times New Roman" w:cs="Times New Roman"/>
          <w:sz w:val="24"/>
          <w:szCs w:val="24"/>
        </w:rPr>
        <w:t xml:space="preserve">Всім учасникам суворо дотримуватися правил безпеки при </w:t>
      </w:r>
      <w:proofErr w:type="gramStart"/>
      <w:r w:rsidR="006959E6" w:rsidRPr="006959E6">
        <w:rPr>
          <w:rFonts w:ascii="Times New Roman" w:hAnsi="Times New Roman" w:cs="Times New Roman"/>
          <w:sz w:val="24"/>
          <w:szCs w:val="24"/>
        </w:rPr>
        <w:t>п</w:t>
      </w:r>
      <w:proofErr w:type="gramEnd"/>
      <w:r w:rsidR="006959E6" w:rsidRPr="006959E6">
        <w:rPr>
          <w:rFonts w:ascii="Times New Roman" w:hAnsi="Times New Roman" w:cs="Times New Roman"/>
          <w:sz w:val="24"/>
          <w:szCs w:val="24"/>
        </w:rPr>
        <w:t>ідготовці та в ході тренування.</w:t>
      </w:r>
    </w:p>
    <w:p w:rsidR="00292126" w:rsidRPr="00292126" w:rsidRDefault="00292126" w:rsidP="00292126">
      <w:pPr>
        <w:ind w:firstLine="567"/>
        <w:rPr>
          <w:rFonts w:ascii="Times New Roman" w:hAnsi="Times New Roman" w:cs="Times New Roman"/>
          <w:sz w:val="24"/>
          <w:szCs w:val="24"/>
        </w:rPr>
      </w:pPr>
      <w:r>
        <w:rPr>
          <w:rFonts w:ascii="Times New Roman" w:hAnsi="Times New Roman" w:cs="Times New Roman"/>
          <w:sz w:val="24"/>
          <w:szCs w:val="24"/>
          <w:lang w:val="uk-UA"/>
        </w:rPr>
        <w:t xml:space="preserve">8. </w:t>
      </w:r>
      <w:r>
        <w:rPr>
          <w:rFonts w:ascii="Times New Roman" w:hAnsi="Times New Roman" w:cs="Times New Roman"/>
          <w:sz w:val="24"/>
          <w:szCs w:val="24"/>
        </w:rPr>
        <w:t>Г</w:t>
      </w:r>
      <w:r w:rsidRPr="00292126">
        <w:rPr>
          <w:rFonts w:ascii="Times New Roman" w:hAnsi="Times New Roman" w:cs="Times New Roman"/>
          <w:sz w:val="24"/>
          <w:szCs w:val="24"/>
        </w:rPr>
        <w:t>отовність до тренування -</w:t>
      </w:r>
      <w:r w:rsidRPr="00292126">
        <w:rPr>
          <w:rFonts w:ascii="Times New Roman" w:hAnsi="Times New Roman" w:cs="Times New Roman"/>
          <w:sz w:val="24"/>
          <w:szCs w:val="24"/>
        </w:rPr>
        <w:tab/>
        <w:t>.</w:t>
      </w:r>
    </w:p>
    <w:p w:rsidR="00292126" w:rsidRPr="00292126" w:rsidRDefault="00292126" w:rsidP="00292126">
      <w:pPr>
        <w:ind w:firstLine="567"/>
        <w:rPr>
          <w:rFonts w:ascii="Times New Roman" w:hAnsi="Times New Roman" w:cs="Times New Roman"/>
          <w:sz w:val="24"/>
          <w:szCs w:val="24"/>
        </w:rPr>
      </w:pPr>
      <w:r>
        <w:rPr>
          <w:rFonts w:ascii="Times New Roman" w:hAnsi="Times New Roman" w:cs="Times New Roman"/>
          <w:sz w:val="24"/>
          <w:szCs w:val="24"/>
          <w:lang w:val="uk-UA"/>
        </w:rPr>
        <w:t xml:space="preserve">9. </w:t>
      </w:r>
      <w:r w:rsidRPr="00292126">
        <w:rPr>
          <w:rFonts w:ascii="Times New Roman" w:hAnsi="Times New Roman" w:cs="Times New Roman"/>
          <w:sz w:val="24"/>
          <w:szCs w:val="24"/>
        </w:rPr>
        <w:t xml:space="preserve">Наказ довести до керівного складу </w:t>
      </w:r>
      <w:proofErr w:type="gramStart"/>
      <w:r w:rsidRPr="00292126">
        <w:rPr>
          <w:rFonts w:ascii="Times New Roman" w:hAnsi="Times New Roman" w:cs="Times New Roman"/>
          <w:sz w:val="24"/>
          <w:szCs w:val="24"/>
        </w:rPr>
        <w:t>п</w:t>
      </w:r>
      <w:proofErr w:type="gramEnd"/>
      <w:r w:rsidRPr="00292126">
        <w:rPr>
          <w:rFonts w:ascii="Times New Roman" w:hAnsi="Times New Roman" w:cs="Times New Roman"/>
          <w:sz w:val="24"/>
          <w:szCs w:val="24"/>
        </w:rPr>
        <w:t>ідприємства, начальників спеціалізованих служб та командирів формувань ЦЗ в частині, що їх стосується.</w:t>
      </w:r>
    </w:p>
    <w:p w:rsidR="00C07BC4" w:rsidRPr="00292126" w:rsidRDefault="00292126" w:rsidP="00292126">
      <w:pPr>
        <w:ind w:firstLine="567"/>
        <w:rPr>
          <w:rFonts w:ascii="Times New Roman" w:hAnsi="Times New Roman" w:cs="Times New Roman"/>
          <w:sz w:val="24"/>
          <w:szCs w:val="24"/>
        </w:rPr>
      </w:pPr>
      <w:r w:rsidRPr="00292126">
        <w:rPr>
          <w:rFonts w:ascii="Times New Roman" w:hAnsi="Times New Roman" w:cs="Times New Roman"/>
          <w:sz w:val="24"/>
          <w:szCs w:val="24"/>
        </w:rPr>
        <w:t>Контроль за виконанням наказу покласти на посадову особу з ЦЗ -</w:t>
      </w:r>
      <w:r w:rsidRPr="00292126">
        <w:rPr>
          <w:rFonts w:ascii="Times New Roman" w:hAnsi="Times New Roman" w:cs="Times New Roman"/>
          <w:sz w:val="24"/>
          <w:szCs w:val="24"/>
        </w:rPr>
        <w:tab/>
      </w:r>
    </w:p>
    <w:p w:rsidR="00522B75" w:rsidRPr="00292126" w:rsidRDefault="00522B75" w:rsidP="00292126">
      <w:pPr>
        <w:ind w:firstLine="567"/>
        <w:rPr>
          <w:rFonts w:ascii="Times New Roman" w:hAnsi="Times New Roman" w:cs="Times New Roman"/>
          <w:sz w:val="24"/>
          <w:szCs w:val="24"/>
        </w:rPr>
      </w:pPr>
    </w:p>
    <w:p w:rsidR="00522B75" w:rsidRDefault="00522B75" w:rsidP="00292126">
      <w:pPr>
        <w:ind w:firstLine="567"/>
        <w:jc w:val="both"/>
        <w:rPr>
          <w:rFonts w:ascii="Times New Roman" w:hAnsi="Times New Roman" w:cs="Times New Roman"/>
          <w:sz w:val="24"/>
          <w:szCs w:val="24"/>
          <w:lang w:val="uk-UA"/>
        </w:rPr>
      </w:pPr>
    </w:p>
    <w:p w:rsidR="00522B75" w:rsidRPr="00292126" w:rsidRDefault="00292126" w:rsidP="00292126">
      <w:pPr>
        <w:ind w:firstLine="567"/>
        <w:rPr>
          <w:rFonts w:ascii="Times New Roman" w:hAnsi="Times New Roman" w:cs="Times New Roman"/>
          <w:sz w:val="24"/>
          <w:szCs w:val="24"/>
          <w:lang w:val="uk-UA"/>
        </w:rPr>
      </w:pPr>
      <w:r w:rsidRPr="00292126">
        <w:rPr>
          <w:rFonts w:ascii="Times New Roman" w:hAnsi="Times New Roman" w:cs="Times New Roman"/>
          <w:sz w:val="24"/>
          <w:szCs w:val="24"/>
        </w:rPr>
        <w:t>Генеральний директор</w:t>
      </w:r>
      <w:r>
        <w:rPr>
          <w:rFonts w:ascii="Times New Roman" w:hAnsi="Times New Roman" w:cs="Times New Roman"/>
          <w:sz w:val="24"/>
          <w:szCs w:val="24"/>
          <w:lang w:val="uk-UA"/>
        </w:rPr>
        <w:t>______________________                            _________________</w:t>
      </w:r>
    </w:p>
    <w:p w:rsidR="00292126" w:rsidRDefault="00292126" w:rsidP="00292126">
      <w:pPr>
        <w:ind w:firstLine="567"/>
        <w:rPr>
          <w:rFonts w:ascii="Times New Roman" w:hAnsi="Times New Roman" w:cs="Times New Roman"/>
          <w:lang w:val="uk-UA"/>
        </w:rPr>
      </w:pPr>
      <w:r>
        <w:rPr>
          <w:rFonts w:ascii="Times New Roman" w:hAnsi="Times New Roman" w:cs="Times New Roman"/>
          <w:sz w:val="24"/>
          <w:szCs w:val="24"/>
          <w:lang w:val="uk-UA"/>
        </w:rPr>
        <w:t xml:space="preserve">                                          </w:t>
      </w:r>
      <w:r>
        <w:rPr>
          <w:rFonts w:ascii="Times New Roman" w:hAnsi="Times New Roman" w:cs="Times New Roman"/>
          <w:lang w:val="uk-UA"/>
        </w:rPr>
        <w:t xml:space="preserve">      </w:t>
      </w:r>
      <w:r w:rsidRPr="002869FA">
        <w:rPr>
          <w:rFonts w:ascii="Times New Roman" w:hAnsi="Times New Roman" w:cs="Times New Roman"/>
          <w:lang w:val="uk-UA"/>
        </w:rPr>
        <w:t>(підпис)</w:t>
      </w:r>
      <w:r>
        <w:rPr>
          <w:rFonts w:ascii="Times New Roman" w:hAnsi="Times New Roman" w:cs="Times New Roman"/>
          <w:lang w:val="uk-UA"/>
        </w:rPr>
        <w:t xml:space="preserve">                                                                 (ініціали, прізвище)</w:t>
      </w:r>
    </w:p>
    <w:p w:rsidR="00705770" w:rsidRDefault="00705770" w:rsidP="00292126">
      <w:pPr>
        <w:ind w:firstLine="567"/>
        <w:rPr>
          <w:rFonts w:ascii="Times New Roman" w:hAnsi="Times New Roman" w:cs="Times New Roman"/>
          <w:lang w:val="uk-UA"/>
        </w:rPr>
      </w:pPr>
    </w:p>
    <w:p w:rsidR="00705770" w:rsidRDefault="00705770" w:rsidP="00292126">
      <w:pPr>
        <w:ind w:firstLine="567"/>
        <w:rPr>
          <w:rFonts w:ascii="Times New Roman" w:hAnsi="Times New Roman" w:cs="Times New Roman"/>
          <w:lang w:val="uk-UA"/>
        </w:rPr>
      </w:pPr>
    </w:p>
    <w:p w:rsidR="00705770" w:rsidRDefault="00705770" w:rsidP="00292126">
      <w:pPr>
        <w:ind w:firstLine="567"/>
        <w:rPr>
          <w:rFonts w:ascii="Times New Roman" w:hAnsi="Times New Roman" w:cs="Times New Roman"/>
          <w:lang w:val="uk-UA"/>
        </w:rPr>
      </w:pPr>
    </w:p>
    <w:p w:rsidR="00705770" w:rsidRDefault="00705770" w:rsidP="00292126">
      <w:pPr>
        <w:ind w:firstLine="567"/>
        <w:rPr>
          <w:rFonts w:ascii="Times New Roman" w:hAnsi="Times New Roman" w:cs="Times New Roman"/>
          <w:lang w:val="uk-UA"/>
        </w:rPr>
      </w:pPr>
    </w:p>
    <w:p w:rsidR="00705770" w:rsidRDefault="00705770" w:rsidP="00292126">
      <w:pPr>
        <w:ind w:firstLine="567"/>
        <w:rPr>
          <w:rFonts w:ascii="Times New Roman" w:hAnsi="Times New Roman" w:cs="Times New Roman"/>
          <w:lang w:val="uk-UA"/>
        </w:rPr>
      </w:pPr>
    </w:p>
    <w:p w:rsidR="00705770" w:rsidRDefault="00705770" w:rsidP="00292126">
      <w:pPr>
        <w:ind w:firstLine="567"/>
        <w:rPr>
          <w:rFonts w:ascii="Times New Roman" w:hAnsi="Times New Roman" w:cs="Times New Roman"/>
          <w:lang w:val="uk-UA"/>
        </w:rPr>
      </w:pPr>
    </w:p>
    <w:p w:rsidR="00705770" w:rsidRDefault="00705770" w:rsidP="00292126">
      <w:pPr>
        <w:ind w:firstLine="567"/>
        <w:rPr>
          <w:rFonts w:ascii="Times New Roman" w:hAnsi="Times New Roman" w:cs="Times New Roman"/>
          <w:lang w:val="uk-UA"/>
        </w:rPr>
      </w:pPr>
    </w:p>
    <w:p w:rsidR="00705770" w:rsidRDefault="00705770" w:rsidP="00292126">
      <w:pPr>
        <w:ind w:firstLine="567"/>
        <w:rPr>
          <w:rFonts w:ascii="Times New Roman" w:hAnsi="Times New Roman" w:cs="Times New Roman"/>
          <w:lang w:val="uk-UA"/>
        </w:rPr>
      </w:pPr>
    </w:p>
    <w:p w:rsidR="00705770" w:rsidRDefault="00705770" w:rsidP="00292126">
      <w:pPr>
        <w:ind w:firstLine="567"/>
        <w:rPr>
          <w:rFonts w:ascii="Times New Roman" w:hAnsi="Times New Roman" w:cs="Times New Roman"/>
          <w:lang w:val="uk-UA"/>
        </w:rPr>
      </w:pPr>
    </w:p>
    <w:p w:rsidR="00705770" w:rsidRDefault="00705770" w:rsidP="00292126">
      <w:pPr>
        <w:ind w:firstLine="567"/>
        <w:rPr>
          <w:rFonts w:ascii="Times New Roman" w:hAnsi="Times New Roman" w:cs="Times New Roman"/>
          <w:lang w:val="uk-UA"/>
        </w:rPr>
      </w:pPr>
    </w:p>
    <w:p w:rsidR="00705770" w:rsidRDefault="00705770" w:rsidP="00292126">
      <w:pPr>
        <w:ind w:firstLine="567"/>
        <w:rPr>
          <w:rFonts w:ascii="Times New Roman" w:hAnsi="Times New Roman" w:cs="Times New Roman"/>
          <w:lang w:val="uk-UA"/>
        </w:rPr>
      </w:pPr>
    </w:p>
    <w:p w:rsidR="00705770" w:rsidRDefault="00705770" w:rsidP="00292126">
      <w:pPr>
        <w:ind w:firstLine="567"/>
        <w:rPr>
          <w:rFonts w:ascii="Times New Roman" w:hAnsi="Times New Roman" w:cs="Times New Roman"/>
          <w:lang w:val="uk-UA"/>
        </w:rPr>
      </w:pPr>
    </w:p>
    <w:p w:rsidR="00705770" w:rsidRDefault="00705770" w:rsidP="00292126">
      <w:pPr>
        <w:ind w:firstLine="567"/>
        <w:rPr>
          <w:rFonts w:ascii="Times New Roman" w:hAnsi="Times New Roman" w:cs="Times New Roman"/>
          <w:lang w:val="uk-UA"/>
        </w:rPr>
      </w:pPr>
    </w:p>
    <w:p w:rsidR="00705770" w:rsidRDefault="00705770" w:rsidP="00292126">
      <w:pPr>
        <w:ind w:firstLine="567"/>
        <w:rPr>
          <w:rFonts w:ascii="Times New Roman" w:hAnsi="Times New Roman" w:cs="Times New Roman"/>
          <w:lang w:val="uk-UA"/>
        </w:rPr>
      </w:pPr>
    </w:p>
    <w:p w:rsidR="00705770" w:rsidRDefault="00705770" w:rsidP="00292126">
      <w:pPr>
        <w:ind w:firstLine="567"/>
        <w:rPr>
          <w:rFonts w:ascii="Times New Roman" w:hAnsi="Times New Roman" w:cs="Times New Roman"/>
          <w:lang w:val="uk-UA"/>
        </w:rPr>
      </w:pPr>
    </w:p>
    <w:p w:rsidR="00705770" w:rsidRDefault="00705770" w:rsidP="00292126">
      <w:pPr>
        <w:ind w:firstLine="567"/>
        <w:rPr>
          <w:rFonts w:ascii="Times New Roman" w:hAnsi="Times New Roman" w:cs="Times New Roman"/>
          <w:lang w:val="uk-UA"/>
        </w:rPr>
      </w:pPr>
    </w:p>
    <w:p w:rsidR="00705770" w:rsidRDefault="00705770" w:rsidP="00292126">
      <w:pPr>
        <w:ind w:firstLine="567"/>
        <w:rPr>
          <w:rFonts w:ascii="Times New Roman" w:hAnsi="Times New Roman" w:cs="Times New Roman"/>
          <w:lang w:val="uk-UA"/>
        </w:rPr>
      </w:pPr>
    </w:p>
    <w:p w:rsidR="00705770" w:rsidRDefault="00705770" w:rsidP="00292126">
      <w:pPr>
        <w:ind w:firstLine="567"/>
        <w:rPr>
          <w:rFonts w:ascii="Times New Roman" w:hAnsi="Times New Roman" w:cs="Times New Roman"/>
          <w:lang w:val="uk-UA"/>
        </w:rPr>
      </w:pPr>
    </w:p>
    <w:p w:rsidR="00705770" w:rsidRDefault="00705770" w:rsidP="00292126">
      <w:pPr>
        <w:ind w:firstLine="567"/>
        <w:rPr>
          <w:rFonts w:ascii="Times New Roman" w:hAnsi="Times New Roman" w:cs="Times New Roman"/>
          <w:lang w:val="uk-UA"/>
        </w:rPr>
      </w:pPr>
    </w:p>
    <w:p w:rsidR="00705770" w:rsidRDefault="00705770" w:rsidP="00292126">
      <w:pPr>
        <w:ind w:firstLine="567"/>
        <w:rPr>
          <w:rFonts w:ascii="Times New Roman" w:hAnsi="Times New Roman" w:cs="Times New Roman"/>
          <w:lang w:val="uk-UA"/>
        </w:rPr>
      </w:pPr>
    </w:p>
    <w:p w:rsidR="00705770" w:rsidRDefault="00705770" w:rsidP="00292126">
      <w:pPr>
        <w:ind w:firstLine="567"/>
        <w:rPr>
          <w:rFonts w:ascii="Times New Roman" w:hAnsi="Times New Roman" w:cs="Times New Roman"/>
          <w:lang w:val="uk-UA"/>
        </w:rPr>
      </w:pPr>
    </w:p>
    <w:p w:rsidR="00705770" w:rsidRDefault="00705770" w:rsidP="00292126">
      <w:pPr>
        <w:ind w:firstLine="567"/>
        <w:rPr>
          <w:rFonts w:ascii="Times New Roman" w:hAnsi="Times New Roman" w:cs="Times New Roman"/>
          <w:lang w:val="uk-UA"/>
        </w:rPr>
      </w:pPr>
    </w:p>
    <w:p w:rsidR="00705770" w:rsidRDefault="00705770" w:rsidP="00292126">
      <w:pPr>
        <w:ind w:firstLine="567"/>
        <w:rPr>
          <w:rFonts w:ascii="Times New Roman" w:hAnsi="Times New Roman" w:cs="Times New Roman"/>
          <w:lang w:val="uk-UA"/>
        </w:rPr>
      </w:pPr>
    </w:p>
    <w:p w:rsidR="00705770" w:rsidRDefault="00705770" w:rsidP="00292126">
      <w:pPr>
        <w:ind w:firstLine="567"/>
        <w:rPr>
          <w:rFonts w:ascii="Times New Roman" w:hAnsi="Times New Roman" w:cs="Times New Roman"/>
          <w:lang w:val="uk-UA"/>
        </w:rPr>
      </w:pPr>
    </w:p>
    <w:p w:rsidR="00705770" w:rsidRDefault="00705770" w:rsidP="00292126">
      <w:pPr>
        <w:ind w:firstLine="567"/>
        <w:rPr>
          <w:rFonts w:ascii="Times New Roman" w:hAnsi="Times New Roman" w:cs="Times New Roman"/>
          <w:lang w:val="uk-UA"/>
        </w:rPr>
      </w:pPr>
    </w:p>
    <w:p w:rsidR="00705770" w:rsidRDefault="00705770" w:rsidP="00292126">
      <w:pPr>
        <w:ind w:firstLine="567"/>
        <w:rPr>
          <w:rFonts w:ascii="Times New Roman" w:hAnsi="Times New Roman" w:cs="Times New Roman"/>
          <w:lang w:val="uk-UA"/>
        </w:rPr>
      </w:pPr>
    </w:p>
    <w:p w:rsidR="00705770" w:rsidRDefault="00705770" w:rsidP="00292126">
      <w:pPr>
        <w:ind w:firstLine="567"/>
        <w:rPr>
          <w:rFonts w:ascii="Times New Roman" w:hAnsi="Times New Roman" w:cs="Times New Roman"/>
          <w:lang w:val="uk-UA"/>
        </w:rPr>
      </w:pPr>
    </w:p>
    <w:p w:rsidR="00705770" w:rsidRDefault="00705770" w:rsidP="00292126">
      <w:pPr>
        <w:ind w:firstLine="567"/>
        <w:rPr>
          <w:rFonts w:ascii="Times New Roman" w:hAnsi="Times New Roman" w:cs="Times New Roman"/>
          <w:lang w:val="uk-UA"/>
        </w:rPr>
      </w:pPr>
    </w:p>
    <w:p w:rsidR="00705770" w:rsidRDefault="00705770" w:rsidP="00292126">
      <w:pPr>
        <w:ind w:firstLine="567"/>
        <w:rPr>
          <w:rFonts w:ascii="Times New Roman" w:hAnsi="Times New Roman" w:cs="Times New Roman"/>
          <w:lang w:val="uk-UA"/>
        </w:rPr>
      </w:pPr>
    </w:p>
    <w:p w:rsidR="00705770" w:rsidRDefault="00705770" w:rsidP="00292126">
      <w:pPr>
        <w:ind w:firstLine="567"/>
        <w:rPr>
          <w:rFonts w:ascii="Times New Roman" w:hAnsi="Times New Roman" w:cs="Times New Roman"/>
          <w:lang w:val="uk-UA"/>
        </w:rPr>
      </w:pPr>
    </w:p>
    <w:p w:rsidR="00705770" w:rsidRDefault="00705770" w:rsidP="00292126">
      <w:pPr>
        <w:ind w:firstLine="567"/>
        <w:rPr>
          <w:rFonts w:ascii="Times New Roman" w:hAnsi="Times New Roman" w:cs="Times New Roman"/>
          <w:lang w:val="uk-UA"/>
        </w:rPr>
      </w:pPr>
    </w:p>
    <w:p w:rsidR="00705770" w:rsidRDefault="00705770" w:rsidP="00292126">
      <w:pPr>
        <w:ind w:firstLine="567"/>
        <w:rPr>
          <w:rFonts w:ascii="Times New Roman" w:hAnsi="Times New Roman" w:cs="Times New Roman"/>
          <w:lang w:val="uk-UA"/>
        </w:rPr>
      </w:pPr>
    </w:p>
    <w:p w:rsidR="00705770" w:rsidRDefault="00705770" w:rsidP="00292126">
      <w:pPr>
        <w:ind w:firstLine="567"/>
        <w:rPr>
          <w:rFonts w:ascii="Times New Roman" w:hAnsi="Times New Roman" w:cs="Times New Roman"/>
          <w:lang w:val="uk-UA"/>
        </w:rPr>
      </w:pPr>
    </w:p>
    <w:p w:rsidR="00705770" w:rsidRDefault="00705770" w:rsidP="00292126">
      <w:pPr>
        <w:ind w:firstLine="567"/>
        <w:rPr>
          <w:rFonts w:ascii="Times New Roman" w:hAnsi="Times New Roman" w:cs="Times New Roman"/>
          <w:lang w:val="uk-UA"/>
        </w:rPr>
      </w:pPr>
    </w:p>
    <w:p w:rsidR="00705770" w:rsidRDefault="00705770" w:rsidP="00292126">
      <w:pPr>
        <w:ind w:firstLine="567"/>
        <w:rPr>
          <w:rFonts w:ascii="Times New Roman" w:hAnsi="Times New Roman" w:cs="Times New Roman"/>
          <w:lang w:val="uk-UA"/>
        </w:rPr>
      </w:pPr>
    </w:p>
    <w:p w:rsidR="00705770" w:rsidRDefault="00705770" w:rsidP="00292126">
      <w:pPr>
        <w:ind w:firstLine="567"/>
        <w:rPr>
          <w:rFonts w:ascii="Times New Roman" w:hAnsi="Times New Roman" w:cs="Times New Roman"/>
          <w:lang w:val="uk-UA"/>
        </w:rPr>
      </w:pPr>
    </w:p>
    <w:p w:rsidR="00705770" w:rsidRDefault="00705770" w:rsidP="00292126">
      <w:pPr>
        <w:ind w:firstLine="567"/>
        <w:rPr>
          <w:rFonts w:ascii="Times New Roman" w:hAnsi="Times New Roman" w:cs="Times New Roman"/>
          <w:lang w:val="uk-UA"/>
        </w:rPr>
      </w:pPr>
    </w:p>
    <w:p w:rsidR="00705770" w:rsidRDefault="00705770" w:rsidP="00292126">
      <w:pPr>
        <w:ind w:firstLine="567"/>
        <w:rPr>
          <w:rFonts w:ascii="Times New Roman" w:hAnsi="Times New Roman" w:cs="Times New Roman"/>
          <w:lang w:val="uk-UA"/>
        </w:rPr>
      </w:pPr>
    </w:p>
    <w:p w:rsidR="00705770" w:rsidRDefault="00705770" w:rsidP="00292126">
      <w:pPr>
        <w:ind w:firstLine="567"/>
        <w:rPr>
          <w:rFonts w:ascii="Times New Roman" w:hAnsi="Times New Roman" w:cs="Times New Roman"/>
          <w:lang w:val="uk-UA"/>
        </w:rPr>
      </w:pPr>
    </w:p>
    <w:p w:rsidR="00705770" w:rsidRDefault="00705770" w:rsidP="00292126">
      <w:pPr>
        <w:ind w:firstLine="567"/>
        <w:rPr>
          <w:rFonts w:ascii="Times New Roman" w:hAnsi="Times New Roman" w:cs="Times New Roman"/>
          <w:lang w:val="uk-UA"/>
        </w:rPr>
      </w:pPr>
    </w:p>
    <w:p w:rsidR="00705770" w:rsidRDefault="00705770" w:rsidP="00292126">
      <w:pPr>
        <w:ind w:firstLine="567"/>
        <w:rPr>
          <w:rFonts w:ascii="Times New Roman" w:hAnsi="Times New Roman" w:cs="Times New Roman"/>
          <w:lang w:val="uk-UA"/>
        </w:rPr>
      </w:pPr>
    </w:p>
    <w:p w:rsidR="00705770" w:rsidRPr="00705770" w:rsidRDefault="00705770" w:rsidP="00705770">
      <w:pPr>
        <w:ind w:left="6237"/>
        <w:rPr>
          <w:rFonts w:ascii="Times New Roman" w:hAnsi="Times New Roman" w:cs="Times New Roman"/>
          <w:sz w:val="24"/>
          <w:szCs w:val="24"/>
        </w:rPr>
      </w:pPr>
      <w:r w:rsidRPr="00705770">
        <w:rPr>
          <w:rFonts w:ascii="Times New Roman" w:hAnsi="Times New Roman" w:cs="Times New Roman"/>
          <w:sz w:val="24"/>
          <w:szCs w:val="24"/>
        </w:rPr>
        <w:lastRenderedPageBreak/>
        <w:t xml:space="preserve">ЗАТВЕРДЖУЮ </w:t>
      </w:r>
    </w:p>
    <w:p w:rsidR="00705770" w:rsidRDefault="00705770" w:rsidP="00705770">
      <w:pPr>
        <w:ind w:left="6237"/>
        <w:rPr>
          <w:rFonts w:ascii="Times New Roman" w:hAnsi="Times New Roman" w:cs="Times New Roman"/>
          <w:sz w:val="24"/>
          <w:szCs w:val="24"/>
          <w:lang w:val="uk-UA"/>
        </w:rPr>
      </w:pPr>
      <w:r w:rsidRPr="00705770">
        <w:rPr>
          <w:rFonts w:ascii="Times New Roman" w:hAnsi="Times New Roman" w:cs="Times New Roman"/>
          <w:sz w:val="24"/>
          <w:szCs w:val="24"/>
        </w:rPr>
        <w:t xml:space="preserve">Генеральний директор </w:t>
      </w:r>
    </w:p>
    <w:p w:rsidR="00705770" w:rsidRDefault="00705770" w:rsidP="00705770">
      <w:pPr>
        <w:ind w:left="6237"/>
        <w:rPr>
          <w:rFonts w:ascii="Times New Roman" w:hAnsi="Times New Roman" w:cs="Times New Roman"/>
          <w:sz w:val="24"/>
          <w:szCs w:val="24"/>
          <w:lang w:val="uk-UA"/>
        </w:rPr>
      </w:pPr>
      <w:r w:rsidRPr="00E31109">
        <w:rPr>
          <w:rFonts w:ascii="Times New Roman" w:hAnsi="Times New Roman" w:cs="Times New Roman"/>
          <w:sz w:val="24"/>
          <w:szCs w:val="24"/>
          <w:lang w:val="uk-UA"/>
        </w:rPr>
        <w:t>ПАТ</w:t>
      </w:r>
      <w:r>
        <w:rPr>
          <w:rFonts w:ascii="Times New Roman" w:hAnsi="Times New Roman" w:cs="Times New Roman"/>
          <w:sz w:val="24"/>
          <w:szCs w:val="24"/>
          <w:lang w:val="uk-UA"/>
        </w:rPr>
        <w:t xml:space="preserve"> ________________</w:t>
      </w:r>
    </w:p>
    <w:p w:rsidR="00705770" w:rsidRPr="00705770" w:rsidRDefault="00705770" w:rsidP="00705770">
      <w:pPr>
        <w:ind w:left="6237"/>
        <w:rPr>
          <w:rFonts w:ascii="Times New Roman" w:hAnsi="Times New Roman" w:cs="Times New Roman"/>
          <w:sz w:val="24"/>
          <w:szCs w:val="24"/>
          <w:lang w:val="uk-UA"/>
        </w:rPr>
      </w:pPr>
      <w:r>
        <w:rPr>
          <w:rFonts w:ascii="Times New Roman" w:hAnsi="Times New Roman" w:cs="Times New Roman"/>
          <w:sz w:val="24"/>
          <w:szCs w:val="24"/>
          <w:lang w:val="uk-UA"/>
        </w:rPr>
        <w:t>________________________</w:t>
      </w:r>
    </w:p>
    <w:p w:rsidR="00705770" w:rsidRDefault="00705770" w:rsidP="00705770">
      <w:pPr>
        <w:ind w:left="6237"/>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2869FA">
        <w:rPr>
          <w:rFonts w:ascii="Times New Roman" w:hAnsi="Times New Roman" w:cs="Times New Roman"/>
          <w:lang w:val="uk-UA"/>
        </w:rPr>
        <w:t>(підпис</w:t>
      </w:r>
      <w:r w:rsidR="009F6628">
        <w:rPr>
          <w:rFonts w:ascii="Times New Roman" w:hAnsi="Times New Roman" w:cs="Times New Roman"/>
          <w:lang w:val="uk-UA"/>
        </w:rPr>
        <w:t>, ініціали, прізвище</w:t>
      </w:r>
      <w:r w:rsidRPr="002869FA">
        <w:rPr>
          <w:rFonts w:ascii="Times New Roman" w:hAnsi="Times New Roman" w:cs="Times New Roman"/>
          <w:lang w:val="uk-UA"/>
        </w:rPr>
        <w:t>)</w:t>
      </w:r>
    </w:p>
    <w:p w:rsidR="00705770" w:rsidRDefault="00705770" w:rsidP="00705770">
      <w:pPr>
        <w:ind w:left="6237"/>
        <w:rPr>
          <w:rFonts w:ascii="Times New Roman" w:hAnsi="Times New Roman" w:cs="Times New Roman"/>
          <w:sz w:val="24"/>
          <w:szCs w:val="24"/>
          <w:lang w:val="uk-UA"/>
        </w:rPr>
      </w:pPr>
      <w:r>
        <w:rPr>
          <w:rFonts w:ascii="Times New Roman" w:hAnsi="Times New Roman" w:cs="Times New Roman"/>
          <w:sz w:val="24"/>
          <w:szCs w:val="24"/>
          <w:lang w:val="uk-UA"/>
        </w:rPr>
        <w:t>«___» ____________ 20___р.</w:t>
      </w:r>
    </w:p>
    <w:p w:rsidR="00705770" w:rsidRPr="00E31109" w:rsidRDefault="00705770" w:rsidP="00705770">
      <w:pPr>
        <w:ind w:left="6237"/>
        <w:rPr>
          <w:rFonts w:ascii="Times New Roman" w:hAnsi="Times New Roman" w:cs="Times New Roman"/>
          <w:sz w:val="24"/>
          <w:szCs w:val="24"/>
          <w:lang w:val="uk-UA"/>
        </w:rPr>
      </w:pPr>
    </w:p>
    <w:p w:rsidR="00705770" w:rsidRPr="00E31109" w:rsidRDefault="00705770" w:rsidP="00705770">
      <w:pPr>
        <w:ind w:left="6237"/>
        <w:rPr>
          <w:rFonts w:ascii="Times New Roman" w:hAnsi="Times New Roman" w:cs="Times New Roman"/>
          <w:sz w:val="24"/>
          <w:szCs w:val="24"/>
          <w:lang w:val="uk-UA"/>
        </w:rPr>
      </w:pPr>
    </w:p>
    <w:p w:rsidR="00705770" w:rsidRPr="009227C2" w:rsidRDefault="00705770" w:rsidP="00E31109">
      <w:pPr>
        <w:jc w:val="center"/>
        <w:rPr>
          <w:rFonts w:ascii="Times New Roman" w:hAnsi="Times New Roman" w:cs="Times New Roman"/>
          <w:sz w:val="24"/>
          <w:szCs w:val="24"/>
        </w:rPr>
      </w:pPr>
    </w:p>
    <w:p w:rsidR="00E31109" w:rsidRPr="009227C2" w:rsidRDefault="00E31109" w:rsidP="00E31109">
      <w:pPr>
        <w:jc w:val="center"/>
        <w:rPr>
          <w:rFonts w:ascii="Times New Roman" w:hAnsi="Times New Roman" w:cs="Times New Roman"/>
          <w:sz w:val="24"/>
          <w:szCs w:val="24"/>
        </w:rPr>
      </w:pPr>
      <w:bookmarkStart w:id="17" w:name="bookmark22"/>
      <w:r w:rsidRPr="009227C2">
        <w:rPr>
          <w:rFonts w:ascii="Times New Roman" w:hAnsi="Times New Roman" w:cs="Times New Roman"/>
          <w:sz w:val="24"/>
          <w:szCs w:val="24"/>
        </w:rPr>
        <w:t>ПЛАН</w:t>
      </w:r>
      <w:bookmarkEnd w:id="17"/>
    </w:p>
    <w:p w:rsidR="00E31109" w:rsidRPr="009227C2" w:rsidRDefault="00E31109" w:rsidP="009227C2">
      <w:pPr>
        <w:jc w:val="center"/>
        <w:rPr>
          <w:rFonts w:ascii="Times New Roman" w:hAnsi="Times New Roman" w:cs="Times New Roman"/>
          <w:sz w:val="24"/>
          <w:szCs w:val="24"/>
        </w:rPr>
      </w:pPr>
      <w:r w:rsidRPr="009227C2">
        <w:rPr>
          <w:rFonts w:ascii="Times New Roman" w:hAnsi="Times New Roman" w:cs="Times New Roman"/>
          <w:sz w:val="24"/>
          <w:szCs w:val="24"/>
        </w:rPr>
        <w:t xml:space="preserve">проведення </w:t>
      </w:r>
      <w:proofErr w:type="gramStart"/>
      <w:r w:rsidRPr="009227C2">
        <w:rPr>
          <w:rFonts w:ascii="Times New Roman" w:hAnsi="Times New Roman" w:cs="Times New Roman"/>
          <w:sz w:val="24"/>
          <w:szCs w:val="24"/>
        </w:rPr>
        <w:t>спец</w:t>
      </w:r>
      <w:proofErr w:type="gramEnd"/>
      <w:r w:rsidRPr="009227C2">
        <w:rPr>
          <w:rFonts w:ascii="Times New Roman" w:hAnsi="Times New Roman" w:cs="Times New Roman"/>
          <w:sz w:val="24"/>
          <w:szCs w:val="24"/>
        </w:rPr>
        <w:t>іального об’єктового тренування з цивільного захисту</w:t>
      </w:r>
    </w:p>
    <w:p w:rsidR="009227C2" w:rsidRPr="009227C2" w:rsidRDefault="009227C2" w:rsidP="009227C2">
      <w:pPr>
        <w:rPr>
          <w:rFonts w:ascii="Times New Roman" w:hAnsi="Times New Roman" w:cs="Times New Roman"/>
          <w:sz w:val="24"/>
          <w:szCs w:val="24"/>
          <w:lang w:val="uk-UA"/>
        </w:rPr>
      </w:pPr>
    </w:p>
    <w:p w:rsidR="009227C2" w:rsidRPr="009227C2" w:rsidRDefault="009227C2" w:rsidP="009227C2">
      <w:pPr>
        <w:ind w:firstLine="567"/>
        <w:rPr>
          <w:rFonts w:ascii="Times New Roman" w:hAnsi="Times New Roman" w:cs="Times New Roman"/>
          <w:sz w:val="24"/>
          <w:szCs w:val="24"/>
          <w:lang w:val="uk-UA"/>
        </w:rPr>
      </w:pPr>
      <w:r w:rsidRPr="009227C2">
        <w:rPr>
          <w:rFonts w:ascii="Times New Roman" w:hAnsi="Times New Roman" w:cs="Times New Roman"/>
          <w:sz w:val="24"/>
          <w:szCs w:val="24"/>
          <w:lang w:val="uk-UA"/>
        </w:rPr>
        <w:t>Тема: «Дії керівного складу, спеціалізованих служб та формувань ЦЗ при загрозі та виникненні катастрофічного затоплення території підприємства і ліквідації його наслідків».</w:t>
      </w:r>
    </w:p>
    <w:p w:rsidR="00705770" w:rsidRPr="009227C2" w:rsidRDefault="00705770" w:rsidP="009227C2">
      <w:pPr>
        <w:rPr>
          <w:rFonts w:ascii="Times New Roman" w:hAnsi="Times New Roman" w:cs="Times New Roman"/>
          <w:sz w:val="28"/>
          <w:szCs w:val="28"/>
          <w:lang w:val="uk-UA"/>
        </w:rPr>
      </w:pPr>
    </w:p>
    <w:p w:rsidR="009227C2" w:rsidRPr="00942462" w:rsidRDefault="009227C2" w:rsidP="00942462">
      <w:pPr>
        <w:ind w:firstLine="567"/>
        <w:rPr>
          <w:rFonts w:ascii="Times New Roman" w:hAnsi="Times New Roman" w:cs="Times New Roman"/>
          <w:sz w:val="24"/>
          <w:szCs w:val="24"/>
        </w:rPr>
      </w:pPr>
      <w:bookmarkStart w:id="18" w:name="bookmark23"/>
      <w:r w:rsidRPr="00942462">
        <w:rPr>
          <w:rFonts w:ascii="Times New Roman" w:hAnsi="Times New Roman" w:cs="Times New Roman"/>
          <w:sz w:val="24"/>
          <w:szCs w:val="24"/>
        </w:rPr>
        <w:t>Навчальні цілі:</w:t>
      </w:r>
      <w:bookmarkEnd w:id="18"/>
    </w:p>
    <w:p w:rsidR="009227C2" w:rsidRPr="00942462" w:rsidRDefault="009227C2" w:rsidP="00584569">
      <w:pPr>
        <w:pStyle w:val="a8"/>
        <w:numPr>
          <w:ilvl w:val="0"/>
          <w:numId w:val="84"/>
        </w:numPr>
        <w:ind w:left="784" w:hanging="217"/>
        <w:jc w:val="both"/>
        <w:rPr>
          <w:rFonts w:ascii="Times New Roman" w:hAnsi="Times New Roman" w:cs="Times New Roman"/>
          <w:sz w:val="24"/>
          <w:szCs w:val="24"/>
        </w:rPr>
      </w:pPr>
      <w:proofErr w:type="gramStart"/>
      <w:r w:rsidRPr="00942462">
        <w:rPr>
          <w:rFonts w:ascii="Times New Roman" w:hAnsi="Times New Roman" w:cs="Times New Roman"/>
          <w:sz w:val="24"/>
          <w:szCs w:val="24"/>
        </w:rPr>
        <w:t>Для</w:t>
      </w:r>
      <w:proofErr w:type="gramEnd"/>
      <w:r w:rsidRPr="00942462">
        <w:rPr>
          <w:rFonts w:ascii="Times New Roman" w:hAnsi="Times New Roman" w:cs="Times New Roman"/>
          <w:sz w:val="24"/>
          <w:szCs w:val="24"/>
        </w:rPr>
        <w:t xml:space="preserve"> </w:t>
      </w:r>
      <w:proofErr w:type="gramStart"/>
      <w:r w:rsidRPr="00942462">
        <w:rPr>
          <w:rFonts w:ascii="Times New Roman" w:hAnsi="Times New Roman" w:cs="Times New Roman"/>
          <w:sz w:val="24"/>
          <w:szCs w:val="24"/>
        </w:rPr>
        <w:t>спец</w:t>
      </w:r>
      <w:proofErr w:type="gramEnd"/>
      <w:r w:rsidRPr="00942462">
        <w:rPr>
          <w:rFonts w:ascii="Times New Roman" w:hAnsi="Times New Roman" w:cs="Times New Roman"/>
          <w:sz w:val="24"/>
          <w:szCs w:val="24"/>
        </w:rPr>
        <w:t>іалізованих служб ЦЗ та штабу з ліквідації НС:</w:t>
      </w:r>
    </w:p>
    <w:p w:rsidR="009227C2" w:rsidRPr="00BA1E6B" w:rsidRDefault="009227C2" w:rsidP="00584569">
      <w:pPr>
        <w:pStyle w:val="a8"/>
        <w:numPr>
          <w:ilvl w:val="0"/>
          <w:numId w:val="85"/>
        </w:numPr>
        <w:ind w:left="0" w:firstLine="567"/>
        <w:jc w:val="both"/>
        <w:rPr>
          <w:rFonts w:ascii="Times New Roman" w:hAnsi="Times New Roman" w:cs="Times New Roman"/>
          <w:sz w:val="24"/>
          <w:szCs w:val="24"/>
        </w:rPr>
      </w:pPr>
      <w:r w:rsidRPr="00BA1E6B">
        <w:rPr>
          <w:rFonts w:ascii="Times New Roman" w:hAnsi="Times New Roman" w:cs="Times New Roman"/>
          <w:sz w:val="24"/>
          <w:szCs w:val="24"/>
        </w:rPr>
        <w:t xml:space="preserve">вдосконалення методів узагальнення оцінки обстановки, яка може скластися в районі </w:t>
      </w:r>
      <w:proofErr w:type="gramStart"/>
      <w:r w:rsidRPr="00BA1E6B">
        <w:rPr>
          <w:rFonts w:ascii="Times New Roman" w:hAnsi="Times New Roman" w:cs="Times New Roman"/>
          <w:sz w:val="24"/>
          <w:szCs w:val="24"/>
        </w:rPr>
        <w:t>п</w:t>
      </w:r>
      <w:proofErr w:type="gramEnd"/>
      <w:r w:rsidRPr="00BA1E6B">
        <w:rPr>
          <w:rFonts w:ascii="Times New Roman" w:hAnsi="Times New Roman" w:cs="Times New Roman"/>
          <w:sz w:val="24"/>
          <w:szCs w:val="24"/>
        </w:rPr>
        <w:t>ідприємства, та підготовка пропозицій для прийняття рішень керівництвом підприємства;</w:t>
      </w:r>
    </w:p>
    <w:p w:rsidR="009227C2" w:rsidRPr="00BA1E6B" w:rsidRDefault="009227C2" w:rsidP="00584569">
      <w:pPr>
        <w:pStyle w:val="a8"/>
        <w:numPr>
          <w:ilvl w:val="0"/>
          <w:numId w:val="85"/>
        </w:numPr>
        <w:ind w:left="0" w:firstLine="567"/>
        <w:jc w:val="both"/>
        <w:rPr>
          <w:rFonts w:ascii="Times New Roman" w:hAnsi="Times New Roman" w:cs="Times New Roman"/>
          <w:sz w:val="24"/>
          <w:szCs w:val="24"/>
        </w:rPr>
      </w:pPr>
      <w:r w:rsidRPr="00BA1E6B">
        <w:rPr>
          <w:rFonts w:ascii="Times New Roman" w:hAnsi="Times New Roman" w:cs="Times New Roman"/>
          <w:sz w:val="24"/>
          <w:szCs w:val="24"/>
        </w:rPr>
        <w:t xml:space="preserve">своєчасне доведення завдань до </w:t>
      </w:r>
      <w:proofErr w:type="gramStart"/>
      <w:r w:rsidRPr="00BA1E6B">
        <w:rPr>
          <w:rFonts w:ascii="Times New Roman" w:hAnsi="Times New Roman" w:cs="Times New Roman"/>
          <w:sz w:val="24"/>
          <w:szCs w:val="24"/>
        </w:rPr>
        <w:t>п</w:t>
      </w:r>
      <w:proofErr w:type="gramEnd"/>
      <w:r w:rsidRPr="00BA1E6B">
        <w:rPr>
          <w:rFonts w:ascii="Times New Roman" w:hAnsi="Times New Roman" w:cs="Times New Roman"/>
          <w:sz w:val="24"/>
          <w:szCs w:val="24"/>
        </w:rPr>
        <w:t>ідлеглих сил ЦЗ і виконавців та здійснення контролю за їх виконанням; - вивчення прийомів та способів підвищення ефективності застосування сил і засобів ЦЗ (як своїх так і виділених в інтересах</w:t>
      </w:r>
      <w:r w:rsidR="00942462" w:rsidRPr="00BA1E6B">
        <w:rPr>
          <w:rFonts w:ascii="Times New Roman" w:hAnsi="Times New Roman" w:cs="Times New Roman"/>
          <w:sz w:val="24"/>
          <w:szCs w:val="24"/>
          <w:lang w:val="uk-UA"/>
        </w:rPr>
        <w:t xml:space="preserve"> </w:t>
      </w:r>
      <w:r w:rsidRPr="00BA1E6B">
        <w:rPr>
          <w:rFonts w:ascii="Times New Roman" w:hAnsi="Times New Roman" w:cs="Times New Roman"/>
          <w:sz w:val="24"/>
          <w:szCs w:val="24"/>
        </w:rPr>
        <w:t>підприємства), перевірка основних положень Плану реагування на надзвичайні ситуації підприємства.</w:t>
      </w:r>
    </w:p>
    <w:p w:rsidR="009227C2" w:rsidRPr="00942462" w:rsidRDefault="009227C2" w:rsidP="00584569">
      <w:pPr>
        <w:pStyle w:val="a8"/>
        <w:numPr>
          <w:ilvl w:val="0"/>
          <w:numId w:val="84"/>
        </w:numPr>
        <w:ind w:left="770" w:hanging="203"/>
        <w:jc w:val="both"/>
        <w:rPr>
          <w:rFonts w:ascii="Times New Roman" w:hAnsi="Times New Roman" w:cs="Times New Roman"/>
          <w:sz w:val="24"/>
          <w:szCs w:val="24"/>
        </w:rPr>
      </w:pPr>
      <w:r w:rsidRPr="00942462">
        <w:rPr>
          <w:rFonts w:ascii="Times New Roman" w:hAnsi="Times New Roman" w:cs="Times New Roman"/>
          <w:sz w:val="24"/>
          <w:szCs w:val="24"/>
        </w:rPr>
        <w:t xml:space="preserve">Для формувань ЦЗ </w:t>
      </w:r>
      <w:proofErr w:type="gramStart"/>
      <w:r w:rsidRPr="00942462">
        <w:rPr>
          <w:rFonts w:ascii="Times New Roman" w:hAnsi="Times New Roman" w:cs="Times New Roman"/>
          <w:sz w:val="24"/>
          <w:szCs w:val="24"/>
        </w:rPr>
        <w:t>п</w:t>
      </w:r>
      <w:proofErr w:type="gramEnd"/>
      <w:r w:rsidRPr="00942462">
        <w:rPr>
          <w:rFonts w:ascii="Times New Roman" w:hAnsi="Times New Roman" w:cs="Times New Roman"/>
          <w:sz w:val="24"/>
          <w:szCs w:val="24"/>
        </w:rPr>
        <w:t>ідприємства:</w:t>
      </w:r>
    </w:p>
    <w:p w:rsidR="009227C2" w:rsidRPr="00762999" w:rsidRDefault="009227C2" w:rsidP="00584569">
      <w:pPr>
        <w:pStyle w:val="a8"/>
        <w:numPr>
          <w:ilvl w:val="0"/>
          <w:numId w:val="86"/>
        </w:numPr>
        <w:ind w:left="0" w:firstLine="567"/>
        <w:jc w:val="both"/>
        <w:rPr>
          <w:rFonts w:ascii="Times New Roman" w:hAnsi="Times New Roman" w:cs="Times New Roman"/>
          <w:sz w:val="24"/>
          <w:szCs w:val="24"/>
          <w:lang w:val="uk-UA"/>
        </w:rPr>
      </w:pPr>
      <w:r w:rsidRPr="00762999">
        <w:rPr>
          <w:rFonts w:ascii="Times New Roman" w:hAnsi="Times New Roman" w:cs="Times New Roman"/>
          <w:sz w:val="24"/>
          <w:szCs w:val="24"/>
          <w:lang w:val="uk-UA"/>
        </w:rPr>
        <w:t>перевірка реальності планів приведення формувань в готовність до дій за при значенням та їх можливостей по веденню рятувальних та інших невідкладних робіт в зоні НС, злагодженість та організація взаємодії в діях при ліквідації НС;</w:t>
      </w:r>
    </w:p>
    <w:p w:rsidR="009227C2" w:rsidRPr="00F807F1" w:rsidRDefault="009227C2" w:rsidP="00584569">
      <w:pPr>
        <w:pStyle w:val="a8"/>
        <w:numPr>
          <w:ilvl w:val="0"/>
          <w:numId w:val="86"/>
        </w:numPr>
        <w:ind w:left="0" w:firstLine="567"/>
        <w:jc w:val="both"/>
        <w:rPr>
          <w:rFonts w:ascii="Times New Roman" w:hAnsi="Times New Roman" w:cs="Times New Roman"/>
          <w:sz w:val="24"/>
          <w:szCs w:val="24"/>
        </w:rPr>
      </w:pPr>
      <w:r w:rsidRPr="00F807F1">
        <w:rPr>
          <w:rFonts w:ascii="Times New Roman" w:hAnsi="Times New Roman" w:cs="Times New Roman"/>
          <w:sz w:val="24"/>
          <w:szCs w:val="24"/>
        </w:rPr>
        <w:t>вдосконалення організаційно-штатної структури формувань, освоєння принципів їх застосування за призначенням.</w:t>
      </w:r>
    </w:p>
    <w:p w:rsidR="00705770" w:rsidRPr="00942462" w:rsidRDefault="00705770" w:rsidP="00942462">
      <w:pPr>
        <w:ind w:firstLine="567"/>
        <w:rPr>
          <w:rFonts w:ascii="Times New Roman" w:hAnsi="Times New Roman" w:cs="Times New Roman"/>
          <w:sz w:val="24"/>
          <w:szCs w:val="24"/>
        </w:rPr>
      </w:pPr>
    </w:p>
    <w:p w:rsidR="00705770" w:rsidRPr="00D92A08" w:rsidRDefault="00705770" w:rsidP="00D92A08">
      <w:pPr>
        <w:ind w:firstLine="567"/>
        <w:rPr>
          <w:rFonts w:ascii="Times New Roman" w:hAnsi="Times New Roman" w:cs="Times New Roman"/>
          <w:sz w:val="24"/>
          <w:szCs w:val="24"/>
        </w:rPr>
      </w:pPr>
    </w:p>
    <w:p w:rsidR="00D92A08" w:rsidRPr="00D92A08" w:rsidRDefault="00D92A08" w:rsidP="00D92A08">
      <w:pPr>
        <w:ind w:firstLine="567"/>
        <w:rPr>
          <w:rFonts w:ascii="Times New Roman" w:hAnsi="Times New Roman" w:cs="Times New Roman"/>
          <w:sz w:val="24"/>
          <w:szCs w:val="24"/>
        </w:rPr>
      </w:pPr>
      <w:r w:rsidRPr="00D92A08">
        <w:rPr>
          <w:rFonts w:ascii="Times New Roman" w:hAnsi="Times New Roman" w:cs="Times New Roman"/>
          <w:b/>
          <w:sz w:val="24"/>
          <w:szCs w:val="24"/>
        </w:rPr>
        <w:t>Час проведення і тривалість</w:t>
      </w:r>
      <w:r w:rsidRPr="00D92A08">
        <w:rPr>
          <w:rFonts w:ascii="Times New Roman" w:hAnsi="Times New Roman" w:cs="Times New Roman"/>
          <w:sz w:val="24"/>
          <w:szCs w:val="24"/>
        </w:rPr>
        <w:t>: 8 годин (8.00 - 15.00 25.09.20</w:t>
      </w:r>
      <w:r w:rsidR="00762999">
        <w:rPr>
          <w:rFonts w:ascii="Times New Roman" w:hAnsi="Times New Roman" w:cs="Times New Roman"/>
          <w:sz w:val="24"/>
          <w:szCs w:val="24"/>
          <w:lang w:val="uk-UA"/>
        </w:rPr>
        <w:t>__</w:t>
      </w:r>
      <w:r w:rsidRPr="00D92A08">
        <w:rPr>
          <w:rFonts w:ascii="Times New Roman" w:hAnsi="Times New Roman" w:cs="Times New Roman"/>
          <w:sz w:val="24"/>
          <w:szCs w:val="24"/>
        </w:rPr>
        <w:t xml:space="preserve"> р.)</w:t>
      </w:r>
    </w:p>
    <w:p w:rsidR="00D92A08" w:rsidRPr="00D92A08" w:rsidRDefault="00D92A08" w:rsidP="00D92A08">
      <w:pPr>
        <w:ind w:firstLine="567"/>
        <w:rPr>
          <w:rFonts w:ascii="Times New Roman" w:hAnsi="Times New Roman" w:cs="Times New Roman"/>
          <w:sz w:val="24"/>
          <w:szCs w:val="24"/>
        </w:rPr>
      </w:pPr>
      <w:r w:rsidRPr="00D92A08">
        <w:rPr>
          <w:rFonts w:ascii="Times New Roman" w:hAnsi="Times New Roman" w:cs="Times New Roman"/>
          <w:sz w:val="24"/>
          <w:szCs w:val="24"/>
        </w:rPr>
        <w:t xml:space="preserve">Місце проведення: Територія </w:t>
      </w:r>
      <w:proofErr w:type="gramStart"/>
      <w:r w:rsidRPr="00D92A08">
        <w:rPr>
          <w:rFonts w:ascii="Times New Roman" w:hAnsi="Times New Roman" w:cs="Times New Roman"/>
          <w:sz w:val="24"/>
          <w:szCs w:val="24"/>
        </w:rPr>
        <w:t>п</w:t>
      </w:r>
      <w:proofErr w:type="gramEnd"/>
      <w:r w:rsidRPr="00D92A08">
        <w:rPr>
          <w:rFonts w:ascii="Times New Roman" w:hAnsi="Times New Roman" w:cs="Times New Roman"/>
          <w:sz w:val="24"/>
          <w:szCs w:val="24"/>
        </w:rPr>
        <w:t>ідприємства.</w:t>
      </w:r>
    </w:p>
    <w:p w:rsidR="00D92A08" w:rsidRPr="00D92A08" w:rsidRDefault="00D92A08" w:rsidP="00D92A08">
      <w:pPr>
        <w:ind w:firstLine="567"/>
        <w:rPr>
          <w:rFonts w:ascii="Times New Roman" w:hAnsi="Times New Roman" w:cs="Times New Roman"/>
          <w:sz w:val="24"/>
          <w:szCs w:val="24"/>
        </w:rPr>
      </w:pPr>
      <w:bookmarkStart w:id="19" w:name="bookmark24"/>
      <w:r w:rsidRPr="00D92A08">
        <w:rPr>
          <w:rFonts w:ascii="Times New Roman" w:hAnsi="Times New Roman" w:cs="Times New Roman"/>
          <w:sz w:val="24"/>
          <w:szCs w:val="24"/>
        </w:rPr>
        <w:t>Склад керівництва і посередникі</w:t>
      </w:r>
      <w:proofErr w:type="gramStart"/>
      <w:r w:rsidRPr="00D92A08">
        <w:rPr>
          <w:rFonts w:ascii="Times New Roman" w:hAnsi="Times New Roman" w:cs="Times New Roman"/>
          <w:sz w:val="24"/>
          <w:szCs w:val="24"/>
        </w:rPr>
        <w:t>в</w:t>
      </w:r>
      <w:proofErr w:type="gramEnd"/>
      <w:r w:rsidRPr="00D92A08">
        <w:rPr>
          <w:rFonts w:ascii="Times New Roman" w:hAnsi="Times New Roman" w:cs="Times New Roman"/>
          <w:sz w:val="24"/>
          <w:szCs w:val="24"/>
        </w:rPr>
        <w:t>:</w:t>
      </w:r>
      <w:bookmarkEnd w:id="19"/>
    </w:p>
    <w:p w:rsidR="00D92A08" w:rsidRDefault="00D92A08" w:rsidP="00D92A08">
      <w:pPr>
        <w:ind w:firstLine="567"/>
        <w:rPr>
          <w:rFonts w:ascii="Times New Roman" w:hAnsi="Times New Roman" w:cs="Times New Roman"/>
          <w:sz w:val="24"/>
          <w:szCs w:val="24"/>
          <w:lang w:val="uk-UA"/>
        </w:rPr>
      </w:pPr>
      <w:r w:rsidRPr="00D92A08">
        <w:rPr>
          <w:rFonts w:ascii="Times New Roman" w:hAnsi="Times New Roman" w:cs="Times New Roman"/>
          <w:sz w:val="24"/>
          <w:szCs w:val="24"/>
        </w:rPr>
        <w:t xml:space="preserve">керівник тренування - 1; </w:t>
      </w:r>
    </w:p>
    <w:p w:rsidR="00D92A08" w:rsidRDefault="00D92A08" w:rsidP="00D92A08">
      <w:pPr>
        <w:ind w:firstLine="567"/>
        <w:rPr>
          <w:rFonts w:ascii="Times New Roman" w:hAnsi="Times New Roman" w:cs="Times New Roman"/>
          <w:sz w:val="24"/>
          <w:szCs w:val="24"/>
          <w:lang w:val="uk-UA"/>
        </w:rPr>
      </w:pPr>
      <w:r w:rsidRPr="00D92A08">
        <w:rPr>
          <w:rFonts w:ascii="Times New Roman" w:hAnsi="Times New Roman" w:cs="Times New Roman"/>
          <w:sz w:val="24"/>
          <w:szCs w:val="24"/>
        </w:rPr>
        <w:t xml:space="preserve">заступник керівника тренування - начальник штабу керівництва - 1; </w:t>
      </w:r>
    </w:p>
    <w:p w:rsidR="00D92A08" w:rsidRDefault="00D92A08" w:rsidP="00D92A08">
      <w:pPr>
        <w:ind w:firstLine="567"/>
        <w:rPr>
          <w:rFonts w:ascii="Times New Roman" w:hAnsi="Times New Roman" w:cs="Times New Roman"/>
          <w:sz w:val="24"/>
          <w:szCs w:val="24"/>
          <w:lang w:val="uk-UA"/>
        </w:rPr>
      </w:pPr>
      <w:r w:rsidRPr="00D92A08">
        <w:rPr>
          <w:rFonts w:ascii="Times New Roman" w:hAnsi="Times New Roman" w:cs="Times New Roman"/>
          <w:sz w:val="24"/>
          <w:szCs w:val="24"/>
        </w:rPr>
        <w:t xml:space="preserve">група посередників - 3; </w:t>
      </w:r>
    </w:p>
    <w:p w:rsidR="00D92A08" w:rsidRPr="00D92A08" w:rsidRDefault="00D92A08" w:rsidP="00D92A08">
      <w:pPr>
        <w:ind w:firstLine="567"/>
        <w:rPr>
          <w:rFonts w:ascii="Times New Roman" w:hAnsi="Times New Roman" w:cs="Times New Roman"/>
          <w:sz w:val="24"/>
          <w:szCs w:val="24"/>
        </w:rPr>
      </w:pPr>
      <w:r w:rsidRPr="00D92A08">
        <w:rPr>
          <w:rFonts w:ascii="Times New Roman" w:hAnsi="Times New Roman" w:cs="Times New Roman"/>
          <w:sz w:val="24"/>
          <w:szCs w:val="24"/>
        </w:rPr>
        <w:t>штаб керівництва - 2.</w:t>
      </w:r>
    </w:p>
    <w:p w:rsidR="00705770" w:rsidRPr="00D92A08" w:rsidRDefault="00705770" w:rsidP="00D92A08">
      <w:pPr>
        <w:ind w:firstLine="567"/>
        <w:rPr>
          <w:rFonts w:ascii="Times New Roman" w:hAnsi="Times New Roman" w:cs="Times New Roman"/>
          <w:sz w:val="24"/>
          <w:szCs w:val="24"/>
        </w:rPr>
      </w:pPr>
    </w:p>
    <w:p w:rsidR="00D92A08" w:rsidRDefault="00D92A08" w:rsidP="00D92A08">
      <w:pPr>
        <w:ind w:firstLine="567"/>
        <w:rPr>
          <w:rFonts w:ascii="Times New Roman" w:hAnsi="Times New Roman" w:cs="Times New Roman"/>
          <w:sz w:val="24"/>
          <w:szCs w:val="24"/>
          <w:lang w:val="uk-UA"/>
        </w:rPr>
      </w:pPr>
      <w:r w:rsidRPr="00D92A08">
        <w:rPr>
          <w:rFonts w:ascii="Times New Roman" w:hAnsi="Times New Roman" w:cs="Times New Roman"/>
          <w:b/>
          <w:sz w:val="24"/>
          <w:szCs w:val="24"/>
        </w:rPr>
        <w:t xml:space="preserve">Час та </w:t>
      </w:r>
      <w:proofErr w:type="gramStart"/>
      <w:r w:rsidRPr="00D92A08">
        <w:rPr>
          <w:rFonts w:ascii="Times New Roman" w:hAnsi="Times New Roman" w:cs="Times New Roman"/>
          <w:b/>
          <w:sz w:val="24"/>
          <w:szCs w:val="24"/>
        </w:rPr>
        <w:t>м</w:t>
      </w:r>
      <w:proofErr w:type="gramEnd"/>
      <w:r w:rsidRPr="00D92A08">
        <w:rPr>
          <w:rFonts w:ascii="Times New Roman" w:hAnsi="Times New Roman" w:cs="Times New Roman"/>
          <w:b/>
          <w:sz w:val="24"/>
          <w:szCs w:val="24"/>
        </w:rPr>
        <w:t>ісце проведення розбору</w:t>
      </w:r>
      <w:r w:rsidRPr="00D92A08">
        <w:rPr>
          <w:rFonts w:ascii="Times New Roman" w:hAnsi="Times New Roman" w:cs="Times New Roman"/>
          <w:sz w:val="24"/>
          <w:szCs w:val="24"/>
        </w:rPr>
        <w:t>:</w:t>
      </w:r>
    </w:p>
    <w:p w:rsidR="00D92A08" w:rsidRDefault="00D92A08" w:rsidP="00D92A08">
      <w:pPr>
        <w:ind w:firstLine="567"/>
        <w:rPr>
          <w:rFonts w:ascii="Times New Roman" w:hAnsi="Times New Roman" w:cs="Times New Roman"/>
          <w:sz w:val="24"/>
          <w:szCs w:val="24"/>
          <w:lang w:val="uk-UA"/>
        </w:rPr>
      </w:pPr>
      <w:r w:rsidRPr="00D92A08">
        <w:rPr>
          <w:rFonts w:ascii="Times New Roman" w:hAnsi="Times New Roman" w:cs="Times New Roman"/>
          <w:sz w:val="24"/>
          <w:szCs w:val="24"/>
        </w:rPr>
        <w:t>17.00 25.09.20</w:t>
      </w:r>
      <w:r w:rsidR="00762999">
        <w:rPr>
          <w:rFonts w:ascii="Times New Roman" w:hAnsi="Times New Roman" w:cs="Times New Roman"/>
          <w:sz w:val="24"/>
          <w:szCs w:val="24"/>
          <w:lang w:val="uk-UA"/>
        </w:rPr>
        <w:t>__</w:t>
      </w:r>
      <w:r w:rsidRPr="00D92A08">
        <w:rPr>
          <w:rFonts w:ascii="Times New Roman" w:hAnsi="Times New Roman" w:cs="Times New Roman"/>
          <w:sz w:val="24"/>
          <w:szCs w:val="24"/>
        </w:rPr>
        <w:t xml:space="preserve"> р. </w:t>
      </w:r>
    </w:p>
    <w:p w:rsidR="00705770" w:rsidRPr="00D92A08" w:rsidRDefault="00D92A08" w:rsidP="00D92A08">
      <w:pPr>
        <w:ind w:firstLine="567"/>
        <w:rPr>
          <w:rFonts w:ascii="Times New Roman" w:hAnsi="Times New Roman" w:cs="Times New Roman"/>
          <w:sz w:val="24"/>
          <w:szCs w:val="24"/>
        </w:rPr>
      </w:pPr>
      <w:r w:rsidRPr="00D92A08">
        <w:rPr>
          <w:rFonts w:ascii="Times New Roman" w:hAnsi="Times New Roman" w:cs="Times New Roman"/>
          <w:sz w:val="24"/>
          <w:szCs w:val="24"/>
        </w:rPr>
        <w:t>Зал для засідань.</w:t>
      </w:r>
    </w:p>
    <w:p w:rsidR="00705770" w:rsidRDefault="00705770" w:rsidP="00292126">
      <w:pPr>
        <w:ind w:firstLine="567"/>
        <w:rPr>
          <w:rFonts w:ascii="Times New Roman" w:hAnsi="Times New Roman" w:cs="Times New Roman"/>
          <w:lang w:val="uk-UA"/>
        </w:rPr>
      </w:pPr>
    </w:p>
    <w:p w:rsidR="00705770" w:rsidRPr="00A82330" w:rsidRDefault="00705770" w:rsidP="00292126">
      <w:pPr>
        <w:ind w:firstLine="567"/>
        <w:rPr>
          <w:rFonts w:ascii="Times New Roman" w:hAnsi="Times New Roman" w:cs="Times New Roman"/>
        </w:rPr>
      </w:pPr>
    </w:p>
    <w:p w:rsidR="00B5531E" w:rsidRPr="00A82330" w:rsidRDefault="00B5531E" w:rsidP="00292126">
      <w:pPr>
        <w:ind w:firstLine="567"/>
        <w:rPr>
          <w:rFonts w:ascii="Times New Roman" w:hAnsi="Times New Roman" w:cs="Times New Roman"/>
        </w:rPr>
      </w:pPr>
    </w:p>
    <w:p w:rsidR="00B5531E" w:rsidRPr="00A82330" w:rsidRDefault="00B5531E" w:rsidP="00292126">
      <w:pPr>
        <w:ind w:firstLine="567"/>
        <w:rPr>
          <w:rFonts w:ascii="Times New Roman" w:hAnsi="Times New Roman" w:cs="Times New Roman"/>
        </w:rPr>
      </w:pPr>
    </w:p>
    <w:p w:rsidR="00B5531E" w:rsidRPr="00A82330" w:rsidRDefault="00B5531E" w:rsidP="00292126">
      <w:pPr>
        <w:ind w:firstLine="567"/>
        <w:rPr>
          <w:rFonts w:ascii="Times New Roman" w:hAnsi="Times New Roman" w:cs="Times New Roman"/>
        </w:rPr>
      </w:pPr>
    </w:p>
    <w:p w:rsidR="00B5531E" w:rsidRPr="00A82330" w:rsidRDefault="00B5531E" w:rsidP="00292126">
      <w:pPr>
        <w:ind w:firstLine="567"/>
        <w:rPr>
          <w:rFonts w:ascii="Times New Roman" w:hAnsi="Times New Roman" w:cs="Times New Roman"/>
        </w:rPr>
      </w:pPr>
    </w:p>
    <w:p w:rsidR="00B5531E" w:rsidRPr="00A82330" w:rsidRDefault="00B5531E" w:rsidP="00292126">
      <w:pPr>
        <w:ind w:firstLine="567"/>
        <w:rPr>
          <w:rFonts w:ascii="Times New Roman" w:hAnsi="Times New Roman" w:cs="Times New Roman"/>
        </w:rPr>
      </w:pPr>
    </w:p>
    <w:p w:rsidR="00B5531E" w:rsidRPr="00A82330" w:rsidRDefault="00B5531E" w:rsidP="00292126">
      <w:pPr>
        <w:ind w:firstLine="567"/>
        <w:rPr>
          <w:rFonts w:ascii="Times New Roman" w:hAnsi="Times New Roman" w:cs="Times New Roman"/>
        </w:rPr>
      </w:pPr>
    </w:p>
    <w:p w:rsidR="00B5531E" w:rsidRPr="00A82330" w:rsidRDefault="00B5531E" w:rsidP="00292126">
      <w:pPr>
        <w:ind w:firstLine="567"/>
        <w:rPr>
          <w:rFonts w:ascii="Times New Roman" w:hAnsi="Times New Roman" w:cs="Times New Roman"/>
        </w:rPr>
      </w:pPr>
    </w:p>
    <w:p w:rsidR="00B5531E" w:rsidRPr="00A82330" w:rsidRDefault="00B5531E" w:rsidP="00292126">
      <w:pPr>
        <w:ind w:firstLine="567"/>
        <w:rPr>
          <w:rFonts w:ascii="Times New Roman" w:hAnsi="Times New Roman" w:cs="Times New Roman"/>
        </w:rPr>
      </w:pPr>
    </w:p>
    <w:p w:rsidR="00B5531E" w:rsidRPr="00A82330" w:rsidRDefault="00B5531E" w:rsidP="00292126">
      <w:pPr>
        <w:ind w:firstLine="567"/>
        <w:rPr>
          <w:rFonts w:ascii="Times New Roman" w:hAnsi="Times New Roman" w:cs="Times New Roman"/>
        </w:rPr>
      </w:pPr>
    </w:p>
    <w:p w:rsidR="00B5531E" w:rsidRPr="00A82330" w:rsidRDefault="00B5531E" w:rsidP="00292126">
      <w:pPr>
        <w:ind w:firstLine="567"/>
        <w:rPr>
          <w:rFonts w:ascii="Times New Roman" w:hAnsi="Times New Roman" w:cs="Times New Roman"/>
        </w:rPr>
      </w:pPr>
    </w:p>
    <w:p w:rsidR="00B5531E" w:rsidRPr="00A82330" w:rsidRDefault="00B5531E" w:rsidP="00292126">
      <w:pPr>
        <w:ind w:firstLine="567"/>
        <w:rPr>
          <w:rFonts w:ascii="Times New Roman" w:hAnsi="Times New Roman" w:cs="Times New Roman"/>
        </w:rPr>
      </w:pPr>
    </w:p>
    <w:p w:rsidR="00B5531E" w:rsidRPr="00A82330" w:rsidRDefault="00B5531E" w:rsidP="00292126">
      <w:pPr>
        <w:ind w:firstLine="567"/>
        <w:rPr>
          <w:rFonts w:ascii="Times New Roman" w:hAnsi="Times New Roman" w:cs="Times New Roman"/>
        </w:rPr>
      </w:pPr>
    </w:p>
    <w:p w:rsidR="00B5531E" w:rsidRDefault="0068229A" w:rsidP="00294326">
      <w:pPr>
        <w:ind w:firstLine="567"/>
        <w:rPr>
          <w:rFonts w:ascii="Times New Roman" w:hAnsi="Times New Roman" w:cs="Times New Roman"/>
          <w:sz w:val="24"/>
          <w:szCs w:val="24"/>
          <w:lang w:val="uk-UA"/>
        </w:rPr>
      </w:pPr>
      <w:r w:rsidRPr="0068229A">
        <w:rPr>
          <w:rFonts w:ascii="Times New Roman" w:hAnsi="Times New Roman" w:cs="Times New Roman"/>
          <w:sz w:val="24"/>
          <w:szCs w:val="24"/>
        </w:rPr>
        <w:lastRenderedPageBreak/>
        <w:t>Кількістний склад сил ЦЗ, що залучаються до тренування:</w:t>
      </w:r>
    </w:p>
    <w:tbl>
      <w:tblPr>
        <w:tblStyle w:val="a7"/>
        <w:tblW w:w="0" w:type="auto"/>
        <w:tblInd w:w="108" w:type="dxa"/>
        <w:tblLook w:val="04A0" w:firstRow="1" w:lastRow="0" w:firstColumn="1" w:lastColumn="0" w:noHBand="0" w:noVBand="1"/>
      </w:tblPr>
      <w:tblGrid>
        <w:gridCol w:w="2355"/>
        <w:gridCol w:w="2463"/>
        <w:gridCol w:w="2463"/>
        <w:gridCol w:w="2358"/>
      </w:tblGrid>
      <w:tr w:rsidR="005B7F1C" w:rsidTr="006265EB">
        <w:tc>
          <w:tcPr>
            <w:tcW w:w="2355" w:type="dxa"/>
            <w:vMerge w:val="restart"/>
          </w:tcPr>
          <w:p w:rsidR="005B7F1C" w:rsidRPr="00480F60" w:rsidRDefault="005B7F1C" w:rsidP="00480F60">
            <w:pPr>
              <w:jc w:val="center"/>
              <w:rPr>
                <w:rFonts w:ascii="Times New Roman" w:hAnsi="Times New Roman" w:cs="Times New Roman"/>
                <w:sz w:val="22"/>
                <w:szCs w:val="22"/>
              </w:rPr>
            </w:pPr>
            <w:proofErr w:type="gramStart"/>
            <w:r w:rsidRPr="00480F60">
              <w:rPr>
                <w:rFonts w:ascii="Times New Roman" w:hAnsi="Times New Roman" w:cs="Times New Roman"/>
                <w:sz w:val="22"/>
                <w:szCs w:val="22"/>
              </w:rPr>
              <w:t>П</w:t>
            </w:r>
            <w:proofErr w:type="gramEnd"/>
            <w:r w:rsidRPr="00480F60">
              <w:rPr>
                <w:rFonts w:ascii="Times New Roman" w:hAnsi="Times New Roman" w:cs="Times New Roman"/>
                <w:sz w:val="22"/>
                <w:szCs w:val="22"/>
              </w:rPr>
              <w:t>ідрозділ</w:t>
            </w:r>
          </w:p>
        </w:tc>
        <w:tc>
          <w:tcPr>
            <w:tcW w:w="4926" w:type="dxa"/>
            <w:gridSpan w:val="2"/>
          </w:tcPr>
          <w:p w:rsidR="005B7F1C" w:rsidRPr="00480F60" w:rsidRDefault="005B7F1C" w:rsidP="00480F60">
            <w:pPr>
              <w:jc w:val="center"/>
              <w:rPr>
                <w:rFonts w:ascii="Times New Roman" w:hAnsi="Times New Roman" w:cs="Times New Roman"/>
                <w:sz w:val="22"/>
                <w:szCs w:val="22"/>
              </w:rPr>
            </w:pPr>
            <w:proofErr w:type="gramStart"/>
            <w:r w:rsidRPr="00480F60">
              <w:rPr>
                <w:rFonts w:ascii="Times New Roman" w:hAnsi="Times New Roman" w:cs="Times New Roman"/>
                <w:sz w:val="22"/>
                <w:szCs w:val="22"/>
              </w:rPr>
              <w:t>Залучається</w:t>
            </w:r>
            <w:proofErr w:type="gramEnd"/>
            <w:r w:rsidRPr="00480F60">
              <w:rPr>
                <w:rFonts w:ascii="Times New Roman" w:hAnsi="Times New Roman" w:cs="Times New Roman"/>
                <w:sz w:val="22"/>
                <w:szCs w:val="22"/>
              </w:rPr>
              <w:t xml:space="preserve"> на тренування</w:t>
            </w:r>
          </w:p>
        </w:tc>
        <w:tc>
          <w:tcPr>
            <w:tcW w:w="2358" w:type="dxa"/>
            <w:vMerge w:val="restart"/>
          </w:tcPr>
          <w:p w:rsidR="005B7F1C" w:rsidRPr="005B7F1C" w:rsidRDefault="005B7F1C" w:rsidP="005B7F1C">
            <w:pPr>
              <w:jc w:val="center"/>
              <w:rPr>
                <w:rFonts w:ascii="Times New Roman" w:hAnsi="Times New Roman" w:cs="Times New Roman"/>
                <w:sz w:val="22"/>
                <w:szCs w:val="22"/>
              </w:rPr>
            </w:pPr>
            <w:r w:rsidRPr="005B7F1C">
              <w:rPr>
                <w:rFonts w:ascii="Times New Roman" w:hAnsi="Times New Roman" w:cs="Times New Roman"/>
                <w:sz w:val="22"/>
                <w:szCs w:val="22"/>
              </w:rPr>
              <w:t>Примітка</w:t>
            </w:r>
          </w:p>
        </w:tc>
      </w:tr>
      <w:tr w:rsidR="005B7F1C" w:rsidTr="006265EB">
        <w:tc>
          <w:tcPr>
            <w:tcW w:w="2355" w:type="dxa"/>
            <w:vMerge/>
          </w:tcPr>
          <w:p w:rsidR="005B7F1C" w:rsidRDefault="005B7F1C" w:rsidP="00480F60">
            <w:pPr>
              <w:rPr>
                <w:rFonts w:ascii="Times New Roman" w:hAnsi="Times New Roman" w:cs="Times New Roman"/>
                <w:sz w:val="24"/>
                <w:szCs w:val="24"/>
                <w:lang w:val="uk-UA"/>
              </w:rPr>
            </w:pPr>
          </w:p>
        </w:tc>
        <w:tc>
          <w:tcPr>
            <w:tcW w:w="2463" w:type="dxa"/>
            <w:vAlign w:val="bottom"/>
          </w:tcPr>
          <w:p w:rsidR="005B7F1C" w:rsidRPr="00480F60" w:rsidRDefault="005B7F1C" w:rsidP="00480F60">
            <w:pPr>
              <w:rPr>
                <w:rFonts w:ascii="Times New Roman" w:hAnsi="Times New Roman" w:cs="Times New Roman"/>
                <w:sz w:val="22"/>
                <w:szCs w:val="22"/>
              </w:rPr>
            </w:pPr>
            <w:r w:rsidRPr="00480F60">
              <w:rPr>
                <w:rFonts w:ascii="Times New Roman" w:hAnsi="Times New Roman" w:cs="Times New Roman"/>
                <w:sz w:val="22"/>
                <w:szCs w:val="22"/>
              </w:rPr>
              <w:t>особовий склад (осіб)</w:t>
            </w:r>
          </w:p>
        </w:tc>
        <w:tc>
          <w:tcPr>
            <w:tcW w:w="2463" w:type="dxa"/>
          </w:tcPr>
          <w:p w:rsidR="005B7F1C" w:rsidRPr="00480F60" w:rsidRDefault="005B7F1C" w:rsidP="00480F60">
            <w:pPr>
              <w:rPr>
                <w:rFonts w:ascii="Times New Roman" w:hAnsi="Times New Roman" w:cs="Times New Roman"/>
                <w:sz w:val="22"/>
                <w:szCs w:val="22"/>
              </w:rPr>
            </w:pPr>
            <w:r w:rsidRPr="00480F60">
              <w:rPr>
                <w:rFonts w:ascii="Times New Roman" w:hAnsi="Times New Roman" w:cs="Times New Roman"/>
                <w:sz w:val="22"/>
                <w:szCs w:val="22"/>
              </w:rPr>
              <w:t>техніка, майно</w:t>
            </w:r>
          </w:p>
        </w:tc>
        <w:tc>
          <w:tcPr>
            <w:tcW w:w="2358" w:type="dxa"/>
            <w:vMerge/>
          </w:tcPr>
          <w:p w:rsidR="005B7F1C" w:rsidRDefault="005B7F1C" w:rsidP="00480F60">
            <w:pPr>
              <w:rPr>
                <w:rFonts w:ascii="Times New Roman" w:hAnsi="Times New Roman" w:cs="Times New Roman"/>
                <w:sz w:val="24"/>
                <w:szCs w:val="24"/>
                <w:lang w:val="uk-UA"/>
              </w:rPr>
            </w:pPr>
          </w:p>
        </w:tc>
      </w:tr>
      <w:tr w:rsidR="0092582E" w:rsidTr="006265EB">
        <w:tc>
          <w:tcPr>
            <w:tcW w:w="2355" w:type="dxa"/>
            <w:vAlign w:val="bottom"/>
          </w:tcPr>
          <w:p w:rsidR="0092582E" w:rsidRPr="0092582E" w:rsidRDefault="0092582E" w:rsidP="0092582E">
            <w:pPr>
              <w:rPr>
                <w:rFonts w:ascii="Times New Roman" w:hAnsi="Times New Roman" w:cs="Times New Roman"/>
                <w:sz w:val="24"/>
                <w:szCs w:val="24"/>
              </w:rPr>
            </w:pPr>
            <w:r w:rsidRPr="0092582E">
              <w:rPr>
                <w:rFonts w:ascii="Times New Roman" w:hAnsi="Times New Roman" w:cs="Times New Roman"/>
                <w:sz w:val="24"/>
                <w:szCs w:val="24"/>
              </w:rPr>
              <w:t>Штаб з ліквідації НС</w:t>
            </w:r>
          </w:p>
        </w:tc>
        <w:tc>
          <w:tcPr>
            <w:tcW w:w="2463" w:type="dxa"/>
            <w:vAlign w:val="bottom"/>
          </w:tcPr>
          <w:p w:rsidR="0092582E" w:rsidRPr="0092582E" w:rsidRDefault="0092582E" w:rsidP="0092582E">
            <w:pPr>
              <w:jc w:val="center"/>
              <w:rPr>
                <w:rFonts w:ascii="Times New Roman" w:hAnsi="Times New Roman" w:cs="Times New Roman"/>
                <w:sz w:val="24"/>
                <w:szCs w:val="24"/>
              </w:rPr>
            </w:pPr>
            <w:r w:rsidRPr="0092582E">
              <w:rPr>
                <w:rFonts w:ascii="Times New Roman" w:hAnsi="Times New Roman" w:cs="Times New Roman"/>
                <w:sz w:val="24"/>
                <w:szCs w:val="24"/>
              </w:rPr>
              <w:t>4</w:t>
            </w:r>
          </w:p>
        </w:tc>
        <w:tc>
          <w:tcPr>
            <w:tcW w:w="2463" w:type="dxa"/>
          </w:tcPr>
          <w:p w:rsidR="0092582E" w:rsidRPr="0092582E" w:rsidRDefault="0092582E" w:rsidP="0092582E">
            <w:pPr>
              <w:rPr>
                <w:rFonts w:ascii="Times New Roman" w:hAnsi="Times New Roman" w:cs="Times New Roman"/>
                <w:sz w:val="24"/>
                <w:szCs w:val="24"/>
              </w:rPr>
            </w:pPr>
          </w:p>
        </w:tc>
        <w:tc>
          <w:tcPr>
            <w:tcW w:w="2358" w:type="dxa"/>
          </w:tcPr>
          <w:p w:rsidR="0092582E" w:rsidRPr="0092582E" w:rsidRDefault="0092582E" w:rsidP="0092582E">
            <w:pPr>
              <w:rPr>
                <w:rFonts w:ascii="Times New Roman" w:hAnsi="Times New Roman" w:cs="Times New Roman"/>
                <w:sz w:val="24"/>
                <w:szCs w:val="24"/>
              </w:rPr>
            </w:pPr>
          </w:p>
        </w:tc>
      </w:tr>
      <w:tr w:rsidR="0092582E" w:rsidTr="006265EB">
        <w:tc>
          <w:tcPr>
            <w:tcW w:w="2355" w:type="dxa"/>
            <w:vAlign w:val="bottom"/>
          </w:tcPr>
          <w:p w:rsidR="0092582E" w:rsidRPr="0092582E" w:rsidRDefault="0092582E" w:rsidP="0092582E">
            <w:pPr>
              <w:rPr>
                <w:rFonts w:ascii="Times New Roman" w:hAnsi="Times New Roman" w:cs="Times New Roman"/>
                <w:sz w:val="24"/>
                <w:szCs w:val="24"/>
              </w:rPr>
            </w:pPr>
            <w:r w:rsidRPr="0092582E">
              <w:rPr>
                <w:rFonts w:ascii="Times New Roman" w:hAnsi="Times New Roman" w:cs="Times New Roman"/>
                <w:sz w:val="24"/>
                <w:szCs w:val="24"/>
              </w:rPr>
              <w:t>Евакуаційна комі</w:t>
            </w:r>
            <w:proofErr w:type="gramStart"/>
            <w:r w:rsidRPr="0092582E">
              <w:rPr>
                <w:rFonts w:ascii="Times New Roman" w:hAnsi="Times New Roman" w:cs="Times New Roman"/>
                <w:sz w:val="24"/>
                <w:szCs w:val="24"/>
              </w:rPr>
              <w:t>с</w:t>
            </w:r>
            <w:proofErr w:type="gramEnd"/>
            <w:r w:rsidRPr="0092582E">
              <w:rPr>
                <w:rFonts w:ascii="Times New Roman" w:hAnsi="Times New Roman" w:cs="Times New Roman"/>
                <w:sz w:val="24"/>
                <w:szCs w:val="24"/>
              </w:rPr>
              <w:t>ія</w:t>
            </w:r>
          </w:p>
        </w:tc>
        <w:tc>
          <w:tcPr>
            <w:tcW w:w="2463" w:type="dxa"/>
            <w:vAlign w:val="bottom"/>
          </w:tcPr>
          <w:p w:rsidR="0092582E" w:rsidRPr="0092582E" w:rsidRDefault="0092582E" w:rsidP="0092582E">
            <w:pPr>
              <w:jc w:val="center"/>
              <w:rPr>
                <w:rFonts w:ascii="Times New Roman" w:hAnsi="Times New Roman" w:cs="Times New Roman"/>
                <w:sz w:val="24"/>
                <w:szCs w:val="24"/>
              </w:rPr>
            </w:pPr>
            <w:r w:rsidRPr="0092582E">
              <w:rPr>
                <w:rFonts w:ascii="Times New Roman" w:hAnsi="Times New Roman" w:cs="Times New Roman"/>
                <w:sz w:val="24"/>
                <w:szCs w:val="24"/>
              </w:rPr>
              <w:t>15</w:t>
            </w:r>
          </w:p>
        </w:tc>
        <w:tc>
          <w:tcPr>
            <w:tcW w:w="2463" w:type="dxa"/>
          </w:tcPr>
          <w:p w:rsidR="0092582E" w:rsidRPr="0092582E" w:rsidRDefault="0092582E" w:rsidP="0092582E">
            <w:pPr>
              <w:rPr>
                <w:rFonts w:ascii="Times New Roman" w:hAnsi="Times New Roman" w:cs="Times New Roman"/>
                <w:sz w:val="24"/>
                <w:szCs w:val="24"/>
              </w:rPr>
            </w:pPr>
          </w:p>
        </w:tc>
        <w:tc>
          <w:tcPr>
            <w:tcW w:w="2358" w:type="dxa"/>
          </w:tcPr>
          <w:p w:rsidR="0092582E" w:rsidRPr="0092582E" w:rsidRDefault="0092582E" w:rsidP="0092582E">
            <w:pPr>
              <w:rPr>
                <w:rFonts w:ascii="Times New Roman" w:hAnsi="Times New Roman" w:cs="Times New Roman"/>
                <w:sz w:val="24"/>
                <w:szCs w:val="24"/>
              </w:rPr>
            </w:pPr>
          </w:p>
        </w:tc>
      </w:tr>
      <w:tr w:rsidR="0092582E" w:rsidTr="006265EB">
        <w:tc>
          <w:tcPr>
            <w:tcW w:w="2355" w:type="dxa"/>
            <w:vAlign w:val="bottom"/>
          </w:tcPr>
          <w:p w:rsidR="0092582E" w:rsidRPr="0092582E" w:rsidRDefault="0092582E" w:rsidP="0092582E">
            <w:pPr>
              <w:rPr>
                <w:rFonts w:ascii="Times New Roman" w:hAnsi="Times New Roman" w:cs="Times New Roman"/>
                <w:sz w:val="24"/>
                <w:szCs w:val="24"/>
              </w:rPr>
            </w:pPr>
            <w:proofErr w:type="gramStart"/>
            <w:r w:rsidRPr="0092582E">
              <w:rPr>
                <w:rFonts w:ascii="Times New Roman" w:hAnsi="Times New Roman" w:cs="Times New Roman"/>
                <w:sz w:val="24"/>
                <w:szCs w:val="24"/>
              </w:rPr>
              <w:t>Спец</w:t>
            </w:r>
            <w:proofErr w:type="gramEnd"/>
            <w:r w:rsidRPr="0092582E">
              <w:rPr>
                <w:rFonts w:ascii="Times New Roman" w:hAnsi="Times New Roman" w:cs="Times New Roman"/>
                <w:sz w:val="24"/>
                <w:szCs w:val="24"/>
              </w:rPr>
              <w:t>іалізовані служби ЦЗ</w:t>
            </w:r>
          </w:p>
        </w:tc>
        <w:tc>
          <w:tcPr>
            <w:tcW w:w="2463" w:type="dxa"/>
            <w:vAlign w:val="bottom"/>
          </w:tcPr>
          <w:p w:rsidR="0092582E" w:rsidRPr="0092582E" w:rsidRDefault="0092582E" w:rsidP="0092582E">
            <w:pPr>
              <w:jc w:val="center"/>
              <w:rPr>
                <w:rFonts w:ascii="Times New Roman" w:hAnsi="Times New Roman" w:cs="Times New Roman"/>
                <w:sz w:val="24"/>
                <w:szCs w:val="24"/>
              </w:rPr>
            </w:pPr>
            <w:r w:rsidRPr="0092582E">
              <w:rPr>
                <w:rFonts w:ascii="Times New Roman" w:hAnsi="Times New Roman" w:cs="Times New Roman"/>
                <w:sz w:val="24"/>
                <w:szCs w:val="24"/>
              </w:rPr>
              <w:t>4</w:t>
            </w:r>
          </w:p>
        </w:tc>
        <w:tc>
          <w:tcPr>
            <w:tcW w:w="2463" w:type="dxa"/>
          </w:tcPr>
          <w:p w:rsidR="0092582E" w:rsidRPr="0092582E" w:rsidRDefault="0092582E" w:rsidP="0092582E">
            <w:pPr>
              <w:rPr>
                <w:rFonts w:ascii="Times New Roman" w:hAnsi="Times New Roman" w:cs="Times New Roman"/>
                <w:sz w:val="24"/>
                <w:szCs w:val="24"/>
              </w:rPr>
            </w:pPr>
          </w:p>
        </w:tc>
        <w:tc>
          <w:tcPr>
            <w:tcW w:w="2358" w:type="dxa"/>
          </w:tcPr>
          <w:p w:rsidR="0092582E" w:rsidRPr="0092582E" w:rsidRDefault="0092582E" w:rsidP="0092582E">
            <w:pPr>
              <w:rPr>
                <w:rFonts w:ascii="Times New Roman" w:hAnsi="Times New Roman" w:cs="Times New Roman"/>
                <w:sz w:val="24"/>
                <w:szCs w:val="24"/>
              </w:rPr>
            </w:pPr>
          </w:p>
        </w:tc>
      </w:tr>
      <w:tr w:rsidR="0092582E" w:rsidTr="006265EB">
        <w:tc>
          <w:tcPr>
            <w:tcW w:w="2355" w:type="dxa"/>
            <w:vAlign w:val="bottom"/>
          </w:tcPr>
          <w:p w:rsidR="0092582E" w:rsidRPr="0092582E" w:rsidRDefault="0092582E" w:rsidP="0092582E">
            <w:pPr>
              <w:rPr>
                <w:rFonts w:ascii="Times New Roman" w:hAnsi="Times New Roman" w:cs="Times New Roman"/>
                <w:sz w:val="24"/>
                <w:szCs w:val="24"/>
              </w:rPr>
            </w:pPr>
            <w:r w:rsidRPr="0092582E">
              <w:rPr>
                <w:rFonts w:ascii="Times New Roman" w:hAnsi="Times New Roman" w:cs="Times New Roman"/>
                <w:sz w:val="24"/>
                <w:szCs w:val="24"/>
              </w:rPr>
              <w:t xml:space="preserve">Головні спеціалісти, керівники структурних </w:t>
            </w:r>
            <w:proofErr w:type="gramStart"/>
            <w:r w:rsidRPr="0092582E">
              <w:rPr>
                <w:rFonts w:ascii="Times New Roman" w:hAnsi="Times New Roman" w:cs="Times New Roman"/>
                <w:sz w:val="24"/>
                <w:szCs w:val="24"/>
              </w:rPr>
              <w:t>п</w:t>
            </w:r>
            <w:proofErr w:type="gramEnd"/>
            <w:r w:rsidRPr="0092582E">
              <w:rPr>
                <w:rFonts w:ascii="Times New Roman" w:hAnsi="Times New Roman" w:cs="Times New Roman"/>
                <w:sz w:val="24"/>
                <w:szCs w:val="24"/>
              </w:rPr>
              <w:t>ідрозділів</w:t>
            </w:r>
          </w:p>
        </w:tc>
        <w:tc>
          <w:tcPr>
            <w:tcW w:w="2463" w:type="dxa"/>
            <w:vAlign w:val="center"/>
          </w:tcPr>
          <w:p w:rsidR="0092582E" w:rsidRPr="0092582E" w:rsidRDefault="0092582E" w:rsidP="0092582E">
            <w:pPr>
              <w:jc w:val="center"/>
              <w:rPr>
                <w:rFonts w:ascii="Times New Roman" w:hAnsi="Times New Roman" w:cs="Times New Roman"/>
                <w:sz w:val="24"/>
                <w:szCs w:val="24"/>
              </w:rPr>
            </w:pPr>
            <w:r w:rsidRPr="0092582E">
              <w:rPr>
                <w:rFonts w:ascii="Times New Roman" w:hAnsi="Times New Roman" w:cs="Times New Roman"/>
                <w:sz w:val="24"/>
                <w:szCs w:val="24"/>
              </w:rPr>
              <w:t>12</w:t>
            </w:r>
          </w:p>
        </w:tc>
        <w:tc>
          <w:tcPr>
            <w:tcW w:w="2463" w:type="dxa"/>
          </w:tcPr>
          <w:p w:rsidR="0092582E" w:rsidRPr="0092582E" w:rsidRDefault="0092582E" w:rsidP="0092582E">
            <w:pPr>
              <w:rPr>
                <w:rFonts w:ascii="Times New Roman" w:hAnsi="Times New Roman" w:cs="Times New Roman"/>
                <w:sz w:val="24"/>
                <w:szCs w:val="24"/>
              </w:rPr>
            </w:pPr>
          </w:p>
        </w:tc>
        <w:tc>
          <w:tcPr>
            <w:tcW w:w="2358" w:type="dxa"/>
            <w:vAlign w:val="bottom"/>
          </w:tcPr>
          <w:p w:rsidR="0092582E" w:rsidRPr="0092582E" w:rsidRDefault="0092582E" w:rsidP="0092582E">
            <w:pPr>
              <w:rPr>
                <w:rFonts w:ascii="Times New Roman" w:hAnsi="Times New Roman" w:cs="Times New Roman"/>
                <w:sz w:val="24"/>
                <w:szCs w:val="24"/>
              </w:rPr>
            </w:pPr>
            <w:r w:rsidRPr="0092582E">
              <w:rPr>
                <w:rFonts w:ascii="Times New Roman" w:hAnsi="Times New Roman" w:cs="Times New Roman"/>
                <w:sz w:val="24"/>
                <w:szCs w:val="24"/>
              </w:rPr>
              <w:t>Для відпрацювання окремих питань</w:t>
            </w:r>
          </w:p>
        </w:tc>
      </w:tr>
      <w:tr w:rsidR="0092582E" w:rsidTr="00024CE5">
        <w:tc>
          <w:tcPr>
            <w:tcW w:w="2355" w:type="dxa"/>
          </w:tcPr>
          <w:p w:rsidR="0092582E" w:rsidRPr="0092582E" w:rsidRDefault="0092582E" w:rsidP="0092582E">
            <w:pPr>
              <w:rPr>
                <w:rFonts w:ascii="Times New Roman" w:hAnsi="Times New Roman" w:cs="Times New Roman"/>
                <w:sz w:val="24"/>
                <w:szCs w:val="24"/>
              </w:rPr>
            </w:pPr>
            <w:r w:rsidRPr="0092582E">
              <w:rPr>
                <w:rFonts w:ascii="Times New Roman" w:hAnsi="Times New Roman" w:cs="Times New Roman"/>
                <w:sz w:val="24"/>
                <w:szCs w:val="24"/>
              </w:rPr>
              <w:t>Пост РХС</w:t>
            </w:r>
          </w:p>
        </w:tc>
        <w:tc>
          <w:tcPr>
            <w:tcW w:w="2463" w:type="dxa"/>
          </w:tcPr>
          <w:p w:rsidR="0092582E" w:rsidRPr="0092582E" w:rsidRDefault="0092582E" w:rsidP="0092582E">
            <w:pPr>
              <w:jc w:val="center"/>
              <w:rPr>
                <w:rFonts w:ascii="Times New Roman" w:hAnsi="Times New Roman" w:cs="Times New Roman"/>
                <w:sz w:val="24"/>
                <w:szCs w:val="24"/>
              </w:rPr>
            </w:pPr>
            <w:r w:rsidRPr="0092582E">
              <w:rPr>
                <w:rFonts w:ascii="Times New Roman" w:hAnsi="Times New Roman" w:cs="Times New Roman"/>
                <w:sz w:val="24"/>
                <w:szCs w:val="24"/>
              </w:rPr>
              <w:t>3</w:t>
            </w:r>
          </w:p>
        </w:tc>
        <w:tc>
          <w:tcPr>
            <w:tcW w:w="2463" w:type="dxa"/>
          </w:tcPr>
          <w:p w:rsidR="0092582E" w:rsidRPr="0092582E" w:rsidRDefault="0092582E" w:rsidP="0092582E">
            <w:pPr>
              <w:rPr>
                <w:rFonts w:ascii="Times New Roman" w:hAnsi="Times New Roman" w:cs="Times New Roman"/>
                <w:sz w:val="24"/>
                <w:szCs w:val="24"/>
              </w:rPr>
            </w:pPr>
          </w:p>
        </w:tc>
        <w:tc>
          <w:tcPr>
            <w:tcW w:w="2358" w:type="dxa"/>
          </w:tcPr>
          <w:p w:rsidR="0092582E" w:rsidRPr="0092582E" w:rsidRDefault="0092582E" w:rsidP="0092582E">
            <w:pPr>
              <w:rPr>
                <w:rFonts w:ascii="Times New Roman" w:hAnsi="Times New Roman" w:cs="Times New Roman"/>
                <w:sz w:val="24"/>
                <w:szCs w:val="24"/>
              </w:rPr>
            </w:pPr>
          </w:p>
        </w:tc>
      </w:tr>
      <w:tr w:rsidR="0092582E" w:rsidTr="006265EB">
        <w:tc>
          <w:tcPr>
            <w:tcW w:w="2355" w:type="dxa"/>
            <w:vAlign w:val="bottom"/>
          </w:tcPr>
          <w:p w:rsidR="0092582E" w:rsidRPr="0092582E" w:rsidRDefault="0092582E" w:rsidP="0092582E">
            <w:pPr>
              <w:rPr>
                <w:rFonts w:ascii="Times New Roman" w:hAnsi="Times New Roman" w:cs="Times New Roman"/>
                <w:sz w:val="24"/>
                <w:szCs w:val="24"/>
              </w:rPr>
            </w:pPr>
            <w:r w:rsidRPr="0092582E">
              <w:rPr>
                <w:rFonts w:ascii="Times New Roman" w:hAnsi="Times New Roman" w:cs="Times New Roman"/>
                <w:sz w:val="24"/>
                <w:szCs w:val="24"/>
              </w:rPr>
              <w:t>Медична ланка</w:t>
            </w:r>
          </w:p>
        </w:tc>
        <w:tc>
          <w:tcPr>
            <w:tcW w:w="2463" w:type="dxa"/>
            <w:vAlign w:val="bottom"/>
          </w:tcPr>
          <w:p w:rsidR="0092582E" w:rsidRPr="0092582E" w:rsidRDefault="0092582E" w:rsidP="0092582E">
            <w:pPr>
              <w:jc w:val="center"/>
              <w:rPr>
                <w:rFonts w:ascii="Times New Roman" w:hAnsi="Times New Roman" w:cs="Times New Roman"/>
                <w:sz w:val="24"/>
                <w:szCs w:val="24"/>
              </w:rPr>
            </w:pPr>
            <w:r w:rsidRPr="0092582E">
              <w:rPr>
                <w:rFonts w:ascii="Times New Roman" w:hAnsi="Times New Roman" w:cs="Times New Roman"/>
                <w:sz w:val="24"/>
                <w:szCs w:val="24"/>
              </w:rPr>
              <w:t>5</w:t>
            </w:r>
          </w:p>
        </w:tc>
        <w:tc>
          <w:tcPr>
            <w:tcW w:w="2463" w:type="dxa"/>
            <w:vAlign w:val="bottom"/>
          </w:tcPr>
          <w:p w:rsidR="0092582E" w:rsidRPr="0092582E" w:rsidRDefault="0092582E" w:rsidP="0092582E">
            <w:pPr>
              <w:rPr>
                <w:rFonts w:ascii="Times New Roman" w:hAnsi="Times New Roman" w:cs="Times New Roman"/>
                <w:sz w:val="24"/>
                <w:szCs w:val="24"/>
              </w:rPr>
            </w:pPr>
            <w:r w:rsidRPr="0092582E">
              <w:rPr>
                <w:rFonts w:ascii="Times New Roman" w:hAnsi="Times New Roman" w:cs="Times New Roman"/>
                <w:sz w:val="24"/>
                <w:szCs w:val="24"/>
              </w:rPr>
              <w:t>Санітарний автомобіль</w:t>
            </w:r>
          </w:p>
        </w:tc>
        <w:tc>
          <w:tcPr>
            <w:tcW w:w="2358" w:type="dxa"/>
          </w:tcPr>
          <w:p w:rsidR="0092582E" w:rsidRPr="0092582E" w:rsidRDefault="0092582E" w:rsidP="0092582E">
            <w:pPr>
              <w:rPr>
                <w:rFonts w:ascii="Times New Roman" w:hAnsi="Times New Roman" w:cs="Times New Roman"/>
                <w:sz w:val="24"/>
                <w:szCs w:val="24"/>
              </w:rPr>
            </w:pPr>
          </w:p>
        </w:tc>
      </w:tr>
      <w:tr w:rsidR="0092582E" w:rsidTr="006265EB">
        <w:tc>
          <w:tcPr>
            <w:tcW w:w="2355" w:type="dxa"/>
            <w:vAlign w:val="bottom"/>
          </w:tcPr>
          <w:p w:rsidR="0092582E" w:rsidRPr="0092582E" w:rsidRDefault="0092582E" w:rsidP="0092582E">
            <w:pPr>
              <w:rPr>
                <w:rFonts w:ascii="Times New Roman" w:hAnsi="Times New Roman" w:cs="Times New Roman"/>
                <w:sz w:val="24"/>
                <w:szCs w:val="24"/>
              </w:rPr>
            </w:pPr>
            <w:r w:rsidRPr="0092582E">
              <w:rPr>
                <w:rFonts w:ascii="Times New Roman" w:hAnsi="Times New Roman" w:cs="Times New Roman"/>
                <w:sz w:val="24"/>
                <w:szCs w:val="24"/>
              </w:rPr>
              <w:t>Пожежна ланка</w:t>
            </w:r>
          </w:p>
        </w:tc>
        <w:tc>
          <w:tcPr>
            <w:tcW w:w="2463" w:type="dxa"/>
            <w:vAlign w:val="bottom"/>
          </w:tcPr>
          <w:p w:rsidR="0092582E" w:rsidRPr="0092582E" w:rsidRDefault="0092582E" w:rsidP="0092582E">
            <w:pPr>
              <w:jc w:val="center"/>
              <w:rPr>
                <w:rFonts w:ascii="Times New Roman" w:hAnsi="Times New Roman" w:cs="Times New Roman"/>
                <w:sz w:val="24"/>
                <w:szCs w:val="24"/>
              </w:rPr>
            </w:pPr>
            <w:r w:rsidRPr="0092582E">
              <w:rPr>
                <w:rFonts w:ascii="Times New Roman" w:hAnsi="Times New Roman" w:cs="Times New Roman"/>
                <w:sz w:val="24"/>
                <w:szCs w:val="24"/>
              </w:rPr>
              <w:t>7</w:t>
            </w:r>
          </w:p>
        </w:tc>
        <w:tc>
          <w:tcPr>
            <w:tcW w:w="2463" w:type="dxa"/>
            <w:vAlign w:val="bottom"/>
          </w:tcPr>
          <w:p w:rsidR="0092582E" w:rsidRPr="0092582E" w:rsidRDefault="0092582E" w:rsidP="0092582E">
            <w:pPr>
              <w:rPr>
                <w:rFonts w:ascii="Times New Roman" w:hAnsi="Times New Roman" w:cs="Times New Roman"/>
                <w:sz w:val="24"/>
                <w:szCs w:val="24"/>
              </w:rPr>
            </w:pPr>
            <w:r w:rsidRPr="0092582E">
              <w:rPr>
                <w:rFonts w:ascii="Times New Roman" w:hAnsi="Times New Roman" w:cs="Times New Roman"/>
                <w:sz w:val="24"/>
                <w:szCs w:val="24"/>
              </w:rPr>
              <w:t>Автомобіль з пожежною помпою, штатне пожежне майно</w:t>
            </w:r>
          </w:p>
        </w:tc>
        <w:tc>
          <w:tcPr>
            <w:tcW w:w="2358" w:type="dxa"/>
          </w:tcPr>
          <w:p w:rsidR="0092582E" w:rsidRPr="0092582E" w:rsidRDefault="0092582E" w:rsidP="0092582E">
            <w:pPr>
              <w:rPr>
                <w:rFonts w:ascii="Times New Roman" w:hAnsi="Times New Roman" w:cs="Times New Roman"/>
                <w:sz w:val="24"/>
                <w:szCs w:val="24"/>
              </w:rPr>
            </w:pPr>
          </w:p>
        </w:tc>
      </w:tr>
      <w:tr w:rsidR="0092582E" w:rsidTr="006265EB">
        <w:tc>
          <w:tcPr>
            <w:tcW w:w="2355" w:type="dxa"/>
            <w:vAlign w:val="bottom"/>
          </w:tcPr>
          <w:p w:rsidR="0092582E" w:rsidRPr="0092582E" w:rsidRDefault="0092582E" w:rsidP="0092582E">
            <w:pPr>
              <w:rPr>
                <w:rFonts w:ascii="Times New Roman" w:hAnsi="Times New Roman" w:cs="Times New Roman"/>
                <w:sz w:val="24"/>
                <w:szCs w:val="24"/>
              </w:rPr>
            </w:pPr>
            <w:r w:rsidRPr="0092582E">
              <w:rPr>
                <w:rFonts w:ascii="Times New Roman" w:hAnsi="Times New Roman" w:cs="Times New Roman"/>
                <w:sz w:val="24"/>
                <w:szCs w:val="24"/>
              </w:rPr>
              <w:t>Г рупа охорони громадського порядку (ГОГП)</w:t>
            </w:r>
          </w:p>
        </w:tc>
        <w:tc>
          <w:tcPr>
            <w:tcW w:w="2463" w:type="dxa"/>
          </w:tcPr>
          <w:p w:rsidR="0092582E" w:rsidRPr="0092582E" w:rsidRDefault="0092582E" w:rsidP="0092582E">
            <w:pPr>
              <w:jc w:val="center"/>
              <w:rPr>
                <w:rFonts w:ascii="Times New Roman" w:hAnsi="Times New Roman" w:cs="Times New Roman"/>
                <w:sz w:val="24"/>
                <w:szCs w:val="24"/>
              </w:rPr>
            </w:pPr>
            <w:r w:rsidRPr="0092582E">
              <w:rPr>
                <w:rFonts w:ascii="Times New Roman" w:hAnsi="Times New Roman" w:cs="Times New Roman"/>
                <w:sz w:val="24"/>
                <w:szCs w:val="24"/>
              </w:rPr>
              <w:t>7</w:t>
            </w:r>
          </w:p>
        </w:tc>
        <w:tc>
          <w:tcPr>
            <w:tcW w:w="2463" w:type="dxa"/>
          </w:tcPr>
          <w:p w:rsidR="0092582E" w:rsidRPr="0092582E" w:rsidRDefault="0092582E" w:rsidP="0092582E">
            <w:pPr>
              <w:rPr>
                <w:rFonts w:ascii="Times New Roman" w:hAnsi="Times New Roman" w:cs="Times New Roman"/>
                <w:sz w:val="24"/>
                <w:szCs w:val="24"/>
              </w:rPr>
            </w:pPr>
          </w:p>
        </w:tc>
        <w:tc>
          <w:tcPr>
            <w:tcW w:w="2358" w:type="dxa"/>
          </w:tcPr>
          <w:p w:rsidR="0092582E" w:rsidRPr="0092582E" w:rsidRDefault="0092582E" w:rsidP="0092582E">
            <w:pPr>
              <w:rPr>
                <w:rFonts w:ascii="Times New Roman" w:hAnsi="Times New Roman" w:cs="Times New Roman"/>
                <w:sz w:val="24"/>
                <w:szCs w:val="24"/>
              </w:rPr>
            </w:pPr>
          </w:p>
        </w:tc>
      </w:tr>
      <w:tr w:rsidR="0092582E" w:rsidTr="006265EB">
        <w:tc>
          <w:tcPr>
            <w:tcW w:w="2355" w:type="dxa"/>
          </w:tcPr>
          <w:p w:rsidR="0092582E" w:rsidRPr="0092582E" w:rsidRDefault="0092582E" w:rsidP="0092582E">
            <w:pPr>
              <w:rPr>
                <w:rFonts w:ascii="Times New Roman" w:hAnsi="Times New Roman" w:cs="Times New Roman"/>
                <w:sz w:val="24"/>
                <w:szCs w:val="24"/>
              </w:rPr>
            </w:pPr>
            <w:r w:rsidRPr="0092582E">
              <w:rPr>
                <w:rFonts w:ascii="Times New Roman" w:hAnsi="Times New Roman" w:cs="Times New Roman"/>
                <w:sz w:val="24"/>
                <w:szCs w:val="24"/>
              </w:rPr>
              <w:t>І</w:t>
            </w:r>
            <w:proofErr w:type="gramStart"/>
            <w:r w:rsidRPr="0092582E">
              <w:rPr>
                <w:rFonts w:ascii="Times New Roman" w:hAnsi="Times New Roman" w:cs="Times New Roman"/>
                <w:sz w:val="24"/>
                <w:szCs w:val="24"/>
              </w:rPr>
              <w:t>м</w:t>
            </w:r>
            <w:proofErr w:type="gramEnd"/>
            <w:r w:rsidRPr="0092582E">
              <w:rPr>
                <w:rFonts w:ascii="Times New Roman" w:hAnsi="Times New Roman" w:cs="Times New Roman"/>
                <w:sz w:val="24"/>
                <w:szCs w:val="24"/>
              </w:rPr>
              <w:t>ітаційна ланка</w:t>
            </w:r>
          </w:p>
        </w:tc>
        <w:tc>
          <w:tcPr>
            <w:tcW w:w="2463" w:type="dxa"/>
          </w:tcPr>
          <w:p w:rsidR="0092582E" w:rsidRPr="0092582E" w:rsidRDefault="0092582E" w:rsidP="0092582E">
            <w:pPr>
              <w:jc w:val="center"/>
              <w:rPr>
                <w:rFonts w:ascii="Times New Roman" w:hAnsi="Times New Roman" w:cs="Times New Roman"/>
                <w:sz w:val="24"/>
                <w:szCs w:val="24"/>
              </w:rPr>
            </w:pPr>
            <w:r w:rsidRPr="0092582E">
              <w:rPr>
                <w:rFonts w:ascii="Times New Roman" w:hAnsi="Times New Roman" w:cs="Times New Roman"/>
                <w:sz w:val="24"/>
                <w:szCs w:val="24"/>
              </w:rPr>
              <w:t>3</w:t>
            </w:r>
          </w:p>
        </w:tc>
        <w:tc>
          <w:tcPr>
            <w:tcW w:w="2463" w:type="dxa"/>
          </w:tcPr>
          <w:p w:rsidR="0092582E" w:rsidRPr="0092582E" w:rsidRDefault="0092582E" w:rsidP="0092582E">
            <w:pPr>
              <w:rPr>
                <w:rFonts w:ascii="Times New Roman" w:hAnsi="Times New Roman" w:cs="Times New Roman"/>
                <w:sz w:val="24"/>
                <w:szCs w:val="24"/>
              </w:rPr>
            </w:pPr>
            <w:r w:rsidRPr="0092582E">
              <w:rPr>
                <w:rFonts w:ascii="Times New Roman" w:hAnsi="Times New Roman" w:cs="Times New Roman"/>
                <w:sz w:val="24"/>
                <w:szCs w:val="24"/>
              </w:rPr>
              <w:t>Емність та дрантя для розведення багаття, керосин.</w:t>
            </w:r>
          </w:p>
        </w:tc>
        <w:tc>
          <w:tcPr>
            <w:tcW w:w="2358" w:type="dxa"/>
            <w:vAlign w:val="bottom"/>
          </w:tcPr>
          <w:p w:rsidR="0092582E" w:rsidRPr="0092582E" w:rsidRDefault="0092582E" w:rsidP="0092582E">
            <w:pPr>
              <w:rPr>
                <w:rFonts w:ascii="Times New Roman" w:hAnsi="Times New Roman" w:cs="Times New Roman"/>
                <w:sz w:val="24"/>
                <w:szCs w:val="24"/>
              </w:rPr>
            </w:pPr>
            <w:r w:rsidRPr="0092582E">
              <w:rPr>
                <w:rFonts w:ascii="Times New Roman" w:hAnsi="Times New Roman" w:cs="Times New Roman"/>
                <w:sz w:val="24"/>
                <w:szCs w:val="24"/>
              </w:rPr>
              <w:t>Тільки для практичної і</w:t>
            </w:r>
            <w:proofErr w:type="gramStart"/>
            <w:r w:rsidRPr="0092582E">
              <w:rPr>
                <w:rFonts w:ascii="Times New Roman" w:hAnsi="Times New Roman" w:cs="Times New Roman"/>
                <w:sz w:val="24"/>
                <w:szCs w:val="24"/>
              </w:rPr>
              <w:t>м</w:t>
            </w:r>
            <w:proofErr w:type="gramEnd"/>
            <w:r w:rsidRPr="0092582E">
              <w:rPr>
                <w:rFonts w:ascii="Times New Roman" w:hAnsi="Times New Roman" w:cs="Times New Roman"/>
                <w:sz w:val="24"/>
                <w:szCs w:val="24"/>
              </w:rPr>
              <w:t>ітації пожежі</w:t>
            </w:r>
          </w:p>
        </w:tc>
      </w:tr>
      <w:tr w:rsidR="0092582E" w:rsidTr="006265EB">
        <w:tc>
          <w:tcPr>
            <w:tcW w:w="2355" w:type="dxa"/>
          </w:tcPr>
          <w:p w:rsidR="0092582E" w:rsidRPr="0092582E" w:rsidRDefault="0092582E" w:rsidP="0092582E">
            <w:pPr>
              <w:rPr>
                <w:rFonts w:ascii="Times New Roman" w:hAnsi="Times New Roman" w:cs="Times New Roman"/>
                <w:sz w:val="24"/>
                <w:szCs w:val="24"/>
              </w:rPr>
            </w:pPr>
            <w:r w:rsidRPr="0092582E">
              <w:rPr>
                <w:rFonts w:ascii="Times New Roman" w:hAnsi="Times New Roman" w:cs="Times New Roman"/>
                <w:sz w:val="24"/>
                <w:szCs w:val="24"/>
              </w:rPr>
              <w:t>Всього</w:t>
            </w:r>
          </w:p>
        </w:tc>
        <w:tc>
          <w:tcPr>
            <w:tcW w:w="2463" w:type="dxa"/>
            <w:vAlign w:val="bottom"/>
          </w:tcPr>
          <w:p w:rsidR="0092582E" w:rsidRPr="0092582E" w:rsidRDefault="0092582E" w:rsidP="0092582E">
            <w:pPr>
              <w:jc w:val="center"/>
              <w:rPr>
                <w:rFonts w:ascii="Times New Roman" w:hAnsi="Times New Roman" w:cs="Times New Roman"/>
                <w:sz w:val="24"/>
                <w:szCs w:val="24"/>
              </w:rPr>
            </w:pPr>
            <w:r w:rsidRPr="0092582E">
              <w:rPr>
                <w:rFonts w:ascii="Times New Roman" w:hAnsi="Times New Roman" w:cs="Times New Roman"/>
                <w:sz w:val="24"/>
                <w:szCs w:val="24"/>
              </w:rPr>
              <w:t>60</w:t>
            </w:r>
          </w:p>
        </w:tc>
        <w:tc>
          <w:tcPr>
            <w:tcW w:w="2463" w:type="dxa"/>
          </w:tcPr>
          <w:p w:rsidR="0092582E" w:rsidRPr="0092582E" w:rsidRDefault="0092582E" w:rsidP="0092582E">
            <w:pPr>
              <w:rPr>
                <w:rFonts w:ascii="Times New Roman" w:hAnsi="Times New Roman" w:cs="Times New Roman"/>
                <w:sz w:val="24"/>
                <w:szCs w:val="24"/>
              </w:rPr>
            </w:pPr>
            <w:r w:rsidRPr="0092582E">
              <w:rPr>
                <w:rFonts w:ascii="Times New Roman" w:hAnsi="Times New Roman" w:cs="Times New Roman"/>
                <w:sz w:val="24"/>
                <w:szCs w:val="24"/>
              </w:rPr>
              <w:t>Автомобілів - 2</w:t>
            </w:r>
          </w:p>
        </w:tc>
        <w:tc>
          <w:tcPr>
            <w:tcW w:w="2358" w:type="dxa"/>
          </w:tcPr>
          <w:p w:rsidR="0092582E" w:rsidRPr="0092582E" w:rsidRDefault="0092582E" w:rsidP="0092582E">
            <w:pPr>
              <w:rPr>
                <w:rFonts w:ascii="Times New Roman" w:hAnsi="Times New Roman" w:cs="Times New Roman"/>
                <w:sz w:val="24"/>
                <w:szCs w:val="24"/>
              </w:rPr>
            </w:pPr>
          </w:p>
        </w:tc>
      </w:tr>
    </w:tbl>
    <w:p w:rsidR="00F976F9" w:rsidRDefault="00F976F9" w:rsidP="00F976F9">
      <w:pPr>
        <w:rPr>
          <w:rFonts w:ascii="Times New Roman" w:hAnsi="Times New Roman" w:cs="Times New Roman"/>
          <w:sz w:val="24"/>
          <w:szCs w:val="24"/>
          <w:lang w:val="uk-UA"/>
        </w:rPr>
      </w:pPr>
      <w:bookmarkStart w:id="20" w:name="bookmark25"/>
    </w:p>
    <w:p w:rsidR="00F976F9" w:rsidRDefault="00F976F9" w:rsidP="00F976F9">
      <w:pPr>
        <w:rPr>
          <w:rFonts w:ascii="Times New Roman" w:hAnsi="Times New Roman" w:cs="Times New Roman"/>
          <w:sz w:val="24"/>
          <w:szCs w:val="24"/>
          <w:lang w:val="uk-UA"/>
        </w:rPr>
      </w:pPr>
    </w:p>
    <w:p w:rsidR="00CB5B7A" w:rsidRPr="00CD7077" w:rsidRDefault="00CB5B7A" w:rsidP="00F976F9">
      <w:pPr>
        <w:jc w:val="center"/>
        <w:rPr>
          <w:rFonts w:ascii="Times New Roman" w:hAnsi="Times New Roman" w:cs="Times New Roman"/>
          <w:b/>
          <w:sz w:val="24"/>
          <w:szCs w:val="24"/>
          <w:lang w:val="uk-UA"/>
        </w:rPr>
      </w:pPr>
      <w:r w:rsidRPr="00CD7077">
        <w:rPr>
          <w:rFonts w:ascii="Times New Roman" w:hAnsi="Times New Roman" w:cs="Times New Roman"/>
          <w:b/>
          <w:sz w:val="24"/>
          <w:szCs w:val="24"/>
        </w:rPr>
        <w:t>Календар проведення тренування</w:t>
      </w:r>
      <w:bookmarkEnd w:id="20"/>
    </w:p>
    <w:p w:rsidR="00EA5F9B" w:rsidRPr="00EA5F9B" w:rsidRDefault="00EA5F9B" w:rsidP="00F976F9">
      <w:pPr>
        <w:jc w:val="center"/>
        <w:rPr>
          <w:rFonts w:ascii="Times New Roman" w:hAnsi="Times New Roman" w:cs="Times New Roman"/>
          <w:sz w:val="24"/>
          <w:szCs w:val="24"/>
          <w:lang w:val="uk-UA"/>
        </w:rPr>
      </w:pPr>
    </w:p>
    <w:p w:rsidR="00557C77" w:rsidRPr="00557C77" w:rsidRDefault="00557C77" w:rsidP="00F6213F">
      <w:pPr>
        <w:ind w:left="2072" w:hanging="1505"/>
        <w:rPr>
          <w:rFonts w:ascii="Times New Roman" w:hAnsi="Times New Roman" w:cs="Times New Roman"/>
          <w:sz w:val="24"/>
          <w:szCs w:val="24"/>
        </w:rPr>
      </w:pPr>
      <w:r w:rsidRPr="00557C77">
        <w:rPr>
          <w:rFonts w:ascii="Times New Roman" w:hAnsi="Times New Roman" w:cs="Times New Roman"/>
          <w:sz w:val="24"/>
          <w:szCs w:val="24"/>
        </w:rPr>
        <w:t xml:space="preserve">Перший етап: </w:t>
      </w:r>
      <w:r w:rsidR="00182699">
        <w:rPr>
          <w:rFonts w:ascii="Times New Roman" w:hAnsi="Times New Roman" w:cs="Times New Roman"/>
          <w:sz w:val="24"/>
          <w:szCs w:val="24"/>
          <w:lang w:val="uk-UA"/>
        </w:rPr>
        <w:t>«</w:t>
      </w:r>
      <w:r w:rsidRPr="00557C77">
        <w:rPr>
          <w:rFonts w:ascii="Times New Roman" w:hAnsi="Times New Roman" w:cs="Times New Roman"/>
          <w:sz w:val="24"/>
          <w:szCs w:val="24"/>
        </w:rPr>
        <w:t>Отримання інформації про загрозу катастрофічного затоплення. Організація виконання заході</w:t>
      </w:r>
      <w:proofErr w:type="gramStart"/>
      <w:r w:rsidRPr="00557C77">
        <w:rPr>
          <w:rFonts w:ascii="Times New Roman" w:hAnsi="Times New Roman" w:cs="Times New Roman"/>
          <w:sz w:val="24"/>
          <w:szCs w:val="24"/>
        </w:rPr>
        <w:t>в</w:t>
      </w:r>
      <w:proofErr w:type="gramEnd"/>
      <w:r w:rsidRPr="00557C77">
        <w:rPr>
          <w:rFonts w:ascii="Times New Roman" w:hAnsi="Times New Roman" w:cs="Times New Roman"/>
          <w:sz w:val="24"/>
          <w:szCs w:val="24"/>
        </w:rPr>
        <w:t xml:space="preserve"> по попередженню та зниженню можливих наслі</w:t>
      </w:r>
      <w:r w:rsidR="00182699">
        <w:rPr>
          <w:rFonts w:ascii="Times New Roman" w:hAnsi="Times New Roman" w:cs="Times New Roman"/>
          <w:sz w:val="24"/>
          <w:szCs w:val="24"/>
        </w:rPr>
        <w:t>дків катастрофічного затоплення</w:t>
      </w:r>
      <w:r w:rsidR="00182699">
        <w:rPr>
          <w:rFonts w:ascii="Times New Roman" w:hAnsi="Times New Roman" w:cs="Times New Roman"/>
          <w:sz w:val="24"/>
          <w:szCs w:val="24"/>
          <w:lang w:val="uk-UA"/>
        </w:rPr>
        <w:t>»</w:t>
      </w:r>
      <w:r w:rsidRPr="00557C77">
        <w:rPr>
          <w:rFonts w:ascii="Times New Roman" w:hAnsi="Times New Roman" w:cs="Times New Roman"/>
          <w:sz w:val="24"/>
          <w:szCs w:val="24"/>
        </w:rPr>
        <w:t>.</w:t>
      </w:r>
    </w:p>
    <w:p w:rsidR="00557C77" w:rsidRPr="00557C77" w:rsidRDefault="00557C77" w:rsidP="00F6213F">
      <w:pPr>
        <w:ind w:left="2072" w:hanging="903"/>
        <w:rPr>
          <w:rFonts w:ascii="Times New Roman" w:hAnsi="Times New Roman" w:cs="Times New Roman"/>
          <w:sz w:val="24"/>
          <w:szCs w:val="24"/>
        </w:rPr>
      </w:pPr>
    </w:p>
    <w:p w:rsidR="000C1DA5" w:rsidRPr="000C1DA5" w:rsidRDefault="000C1DA5" w:rsidP="00D600B8">
      <w:pPr>
        <w:ind w:firstLine="567"/>
        <w:rPr>
          <w:rFonts w:ascii="Times New Roman" w:hAnsi="Times New Roman" w:cs="Times New Roman"/>
          <w:sz w:val="24"/>
          <w:szCs w:val="24"/>
        </w:rPr>
      </w:pPr>
      <w:r w:rsidRPr="000C1DA5">
        <w:rPr>
          <w:rFonts w:ascii="Times New Roman" w:hAnsi="Times New Roman" w:cs="Times New Roman"/>
          <w:sz w:val="24"/>
          <w:szCs w:val="24"/>
        </w:rPr>
        <w:t>Навчальні цілі:</w:t>
      </w:r>
    </w:p>
    <w:p w:rsidR="000C1DA5" w:rsidRPr="000C1DA5" w:rsidRDefault="000C1DA5" w:rsidP="004E5150">
      <w:pPr>
        <w:pStyle w:val="a8"/>
        <w:numPr>
          <w:ilvl w:val="0"/>
          <w:numId w:val="87"/>
        </w:numPr>
        <w:ind w:left="0" w:firstLine="567"/>
        <w:jc w:val="both"/>
        <w:rPr>
          <w:rFonts w:ascii="Times New Roman" w:hAnsi="Times New Roman" w:cs="Times New Roman"/>
          <w:sz w:val="24"/>
          <w:szCs w:val="24"/>
        </w:rPr>
      </w:pPr>
      <w:r w:rsidRPr="000C1DA5">
        <w:rPr>
          <w:rFonts w:ascii="Times New Roman" w:hAnsi="Times New Roman" w:cs="Times New Roman"/>
          <w:sz w:val="24"/>
          <w:szCs w:val="24"/>
        </w:rPr>
        <w:t>відпрацювання прийому сигналів оповіщення (інформації про загрозу виникнення надзвичайної ситуації - катастрофічного затоплення, оповіщення керівного складу, особового складу формувань ЦЗ (учасників тренування);</w:t>
      </w:r>
    </w:p>
    <w:p w:rsidR="000C1DA5" w:rsidRPr="000C1DA5" w:rsidRDefault="000C1DA5" w:rsidP="004E5150">
      <w:pPr>
        <w:pStyle w:val="a8"/>
        <w:numPr>
          <w:ilvl w:val="0"/>
          <w:numId w:val="87"/>
        </w:numPr>
        <w:ind w:left="0" w:firstLine="567"/>
        <w:jc w:val="both"/>
        <w:rPr>
          <w:rFonts w:ascii="Times New Roman" w:hAnsi="Times New Roman" w:cs="Times New Roman"/>
          <w:sz w:val="24"/>
          <w:szCs w:val="24"/>
        </w:rPr>
      </w:pPr>
      <w:proofErr w:type="gramStart"/>
      <w:r w:rsidRPr="000C1DA5">
        <w:rPr>
          <w:rFonts w:ascii="Times New Roman" w:hAnsi="Times New Roman" w:cs="Times New Roman"/>
          <w:sz w:val="24"/>
          <w:szCs w:val="24"/>
        </w:rPr>
        <w:t>п</w:t>
      </w:r>
      <w:proofErr w:type="gramEnd"/>
      <w:r w:rsidRPr="000C1DA5">
        <w:rPr>
          <w:rFonts w:ascii="Times New Roman" w:hAnsi="Times New Roman" w:cs="Times New Roman"/>
          <w:sz w:val="24"/>
          <w:szCs w:val="24"/>
        </w:rPr>
        <w:t>ідготовка органів управління та формувань ЦЗ до дій в умовах загрози та виникнення надзвичайної ситуації;</w:t>
      </w:r>
    </w:p>
    <w:p w:rsidR="000C1DA5" w:rsidRPr="000C1DA5" w:rsidRDefault="000C1DA5" w:rsidP="004E5150">
      <w:pPr>
        <w:pStyle w:val="a8"/>
        <w:numPr>
          <w:ilvl w:val="0"/>
          <w:numId w:val="87"/>
        </w:numPr>
        <w:ind w:left="0" w:firstLine="567"/>
        <w:jc w:val="both"/>
        <w:rPr>
          <w:rFonts w:ascii="Times New Roman" w:hAnsi="Times New Roman" w:cs="Times New Roman"/>
          <w:sz w:val="24"/>
          <w:szCs w:val="24"/>
        </w:rPr>
      </w:pPr>
      <w:r w:rsidRPr="000C1DA5">
        <w:rPr>
          <w:rFonts w:ascii="Times New Roman" w:hAnsi="Times New Roman" w:cs="Times New Roman"/>
          <w:sz w:val="24"/>
          <w:szCs w:val="24"/>
        </w:rPr>
        <w:t>уточнення документі</w:t>
      </w:r>
      <w:proofErr w:type="gramStart"/>
      <w:r w:rsidRPr="000C1DA5">
        <w:rPr>
          <w:rFonts w:ascii="Times New Roman" w:hAnsi="Times New Roman" w:cs="Times New Roman"/>
          <w:sz w:val="24"/>
          <w:szCs w:val="24"/>
        </w:rPr>
        <w:t>в</w:t>
      </w:r>
      <w:proofErr w:type="gramEnd"/>
      <w:r w:rsidRPr="000C1DA5">
        <w:rPr>
          <w:rFonts w:ascii="Times New Roman" w:hAnsi="Times New Roman" w:cs="Times New Roman"/>
          <w:sz w:val="24"/>
          <w:szCs w:val="24"/>
        </w:rPr>
        <w:t xml:space="preserve"> Плану реагування на НС та Плану евакуації, вивчення функціональних обов’язків посадовими особами та керівним складом.</w:t>
      </w:r>
    </w:p>
    <w:p w:rsidR="00024CE5" w:rsidRDefault="00024CE5" w:rsidP="000C1DA5">
      <w:pPr>
        <w:rPr>
          <w:rFonts w:ascii="Times New Roman" w:hAnsi="Times New Roman" w:cs="Times New Roman"/>
          <w:sz w:val="24"/>
          <w:szCs w:val="24"/>
          <w:lang w:val="uk-UA"/>
        </w:rPr>
      </w:pPr>
    </w:p>
    <w:p w:rsidR="00EA5F9B" w:rsidRPr="00EA5F9B" w:rsidRDefault="00EA5F9B" w:rsidP="00EA5F9B">
      <w:pPr>
        <w:ind w:firstLine="567"/>
        <w:rPr>
          <w:rFonts w:ascii="Times New Roman" w:hAnsi="Times New Roman" w:cs="Times New Roman"/>
          <w:sz w:val="24"/>
          <w:szCs w:val="24"/>
        </w:rPr>
      </w:pPr>
      <w:r w:rsidRPr="00EA5F9B">
        <w:rPr>
          <w:rFonts w:ascii="Times New Roman" w:hAnsi="Times New Roman" w:cs="Times New Roman"/>
          <w:sz w:val="24"/>
          <w:szCs w:val="24"/>
        </w:rPr>
        <w:t>Час проведення: 3 години (8.00 - 11.00) 25.09.20</w:t>
      </w:r>
      <w:r w:rsidR="00762999">
        <w:rPr>
          <w:rFonts w:ascii="Times New Roman" w:hAnsi="Times New Roman" w:cs="Times New Roman"/>
          <w:sz w:val="24"/>
          <w:szCs w:val="24"/>
          <w:lang w:val="uk-UA"/>
        </w:rPr>
        <w:t>__</w:t>
      </w:r>
      <w:r w:rsidRPr="00EA5F9B">
        <w:rPr>
          <w:rFonts w:ascii="Times New Roman" w:hAnsi="Times New Roman" w:cs="Times New Roman"/>
          <w:sz w:val="24"/>
          <w:szCs w:val="24"/>
        </w:rPr>
        <w:t xml:space="preserve"> р.</w:t>
      </w:r>
    </w:p>
    <w:p w:rsidR="00EA5F9B" w:rsidRDefault="00EA5F9B" w:rsidP="000C1DA5">
      <w:pPr>
        <w:rPr>
          <w:rFonts w:ascii="Times New Roman" w:hAnsi="Times New Roman" w:cs="Times New Roman"/>
          <w:sz w:val="24"/>
          <w:szCs w:val="24"/>
          <w:lang w:val="uk-UA"/>
        </w:rPr>
      </w:pPr>
    </w:p>
    <w:p w:rsidR="00E41415" w:rsidRDefault="00E41415" w:rsidP="000C1DA5">
      <w:pPr>
        <w:rPr>
          <w:rFonts w:ascii="Times New Roman" w:hAnsi="Times New Roman" w:cs="Times New Roman"/>
          <w:sz w:val="24"/>
          <w:szCs w:val="24"/>
          <w:lang w:val="uk-UA"/>
        </w:rPr>
      </w:pPr>
    </w:p>
    <w:p w:rsidR="00E41415" w:rsidRDefault="00E41415" w:rsidP="000C1DA5">
      <w:pPr>
        <w:rPr>
          <w:rFonts w:ascii="Times New Roman" w:hAnsi="Times New Roman" w:cs="Times New Roman"/>
          <w:sz w:val="24"/>
          <w:szCs w:val="24"/>
          <w:lang w:val="uk-UA"/>
        </w:rPr>
      </w:pPr>
    </w:p>
    <w:p w:rsidR="00E41415" w:rsidRDefault="00E41415" w:rsidP="000C1DA5">
      <w:pPr>
        <w:rPr>
          <w:rFonts w:ascii="Times New Roman" w:hAnsi="Times New Roman" w:cs="Times New Roman"/>
          <w:sz w:val="24"/>
          <w:szCs w:val="24"/>
          <w:lang w:val="uk-UA"/>
        </w:rPr>
      </w:pPr>
    </w:p>
    <w:p w:rsidR="00E41415" w:rsidRDefault="00E41415" w:rsidP="000C1DA5">
      <w:pPr>
        <w:rPr>
          <w:rFonts w:ascii="Times New Roman" w:hAnsi="Times New Roman" w:cs="Times New Roman"/>
          <w:sz w:val="24"/>
          <w:szCs w:val="24"/>
          <w:lang w:val="uk-UA"/>
        </w:rPr>
      </w:pPr>
    </w:p>
    <w:p w:rsidR="00E41415" w:rsidRDefault="00E41415" w:rsidP="000C1DA5">
      <w:pPr>
        <w:rPr>
          <w:rFonts w:ascii="Times New Roman" w:hAnsi="Times New Roman" w:cs="Times New Roman"/>
          <w:sz w:val="24"/>
          <w:szCs w:val="24"/>
          <w:lang w:val="uk-UA"/>
        </w:rPr>
      </w:pPr>
    </w:p>
    <w:p w:rsidR="00E41415" w:rsidRDefault="00E41415" w:rsidP="000C1DA5">
      <w:pPr>
        <w:rPr>
          <w:rFonts w:ascii="Times New Roman" w:hAnsi="Times New Roman" w:cs="Times New Roman"/>
          <w:sz w:val="24"/>
          <w:szCs w:val="24"/>
          <w:lang w:val="uk-UA"/>
        </w:rPr>
      </w:pPr>
    </w:p>
    <w:p w:rsidR="00E41415" w:rsidRDefault="00E41415" w:rsidP="000C1DA5">
      <w:pPr>
        <w:rPr>
          <w:rFonts w:ascii="Times New Roman" w:hAnsi="Times New Roman" w:cs="Times New Roman"/>
          <w:sz w:val="24"/>
          <w:szCs w:val="24"/>
          <w:lang w:val="uk-UA"/>
        </w:rPr>
      </w:pPr>
    </w:p>
    <w:p w:rsidR="00E41415" w:rsidRDefault="00E41415" w:rsidP="000C1DA5">
      <w:pPr>
        <w:rPr>
          <w:rFonts w:ascii="Times New Roman" w:hAnsi="Times New Roman" w:cs="Times New Roman"/>
          <w:sz w:val="24"/>
          <w:szCs w:val="24"/>
          <w:lang w:val="uk-UA"/>
        </w:rPr>
      </w:pPr>
    </w:p>
    <w:p w:rsidR="001920FD" w:rsidRDefault="001920FD" w:rsidP="001920FD">
      <w:pPr>
        <w:pStyle w:val="af1"/>
        <w:shd w:val="clear" w:color="auto" w:fill="auto"/>
        <w:spacing w:line="160" w:lineRule="exact"/>
        <w:ind w:left="1276"/>
        <w:rPr>
          <w:lang w:val="uk-UA"/>
        </w:rPr>
      </w:pPr>
    </w:p>
    <w:p w:rsidR="001920FD" w:rsidRPr="001920FD" w:rsidRDefault="001920FD" w:rsidP="00C252C8">
      <w:pPr>
        <w:ind w:firstLine="567"/>
        <w:jc w:val="center"/>
        <w:rPr>
          <w:rFonts w:ascii="Times New Roman" w:hAnsi="Times New Roman" w:cs="Times New Roman"/>
          <w:sz w:val="24"/>
          <w:szCs w:val="24"/>
        </w:rPr>
      </w:pPr>
      <w:r w:rsidRPr="001920FD">
        <w:rPr>
          <w:rFonts w:ascii="Times New Roman" w:hAnsi="Times New Roman" w:cs="Times New Roman"/>
          <w:sz w:val="24"/>
          <w:szCs w:val="24"/>
        </w:rPr>
        <w:lastRenderedPageBreak/>
        <w:t>Порядок проведення першого етапу</w:t>
      </w:r>
    </w:p>
    <w:p w:rsidR="00E41415" w:rsidRDefault="00E41415" w:rsidP="000C1DA5">
      <w:pPr>
        <w:rPr>
          <w:rFonts w:ascii="Times New Roman" w:hAnsi="Times New Roman" w:cs="Times New Roman"/>
          <w:sz w:val="24"/>
          <w:szCs w:val="24"/>
          <w:lang w:val="uk-UA"/>
        </w:rPr>
      </w:pPr>
    </w:p>
    <w:tbl>
      <w:tblPr>
        <w:tblStyle w:val="a7"/>
        <w:tblW w:w="0" w:type="auto"/>
        <w:tblInd w:w="108" w:type="dxa"/>
        <w:tblLook w:val="04A0" w:firstRow="1" w:lastRow="0" w:firstColumn="1" w:lastColumn="0" w:noHBand="0" w:noVBand="1"/>
      </w:tblPr>
      <w:tblGrid>
        <w:gridCol w:w="482"/>
        <w:gridCol w:w="2779"/>
        <w:gridCol w:w="3052"/>
        <w:gridCol w:w="3326"/>
      </w:tblGrid>
      <w:tr w:rsidR="003146DB" w:rsidTr="00B61C61">
        <w:tc>
          <w:tcPr>
            <w:tcW w:w="482" w:type="dxa"/>
            <w:vAlign w:val="bottom"/>
          </w:tcPr>
          <w:p w:rsidR="003146DB" w:rsidRPr="003146DB" w:rsidRDefault="003146DB" w:rsidP="003146DB">
            <w:pPr>
              <w:rPr>
                <w:rFonts w:ascii="Times New Roman" w:hAnsi="Times New Roman" w:cs="Times New Roman"/>
                <w:sz w:val="22"/>
                <w:szCs w:val="22"/>
              </w:rPr>
            </w:pPr>
            <w:r w:rsidRPr="003146DB">
              <w:rPr>
                <w:rFonts w:ascii="Times New Roman" w:hAnsi="Times New Roman" w:cs="Times New Roman"/>
                <w:sz w:val="22"/>
                <w:szCs w:val="22"/>
              </w:rPr>
              <w:t>№</w:t>
            </w:r>
          </w:p>
          <w:p w:rsidR="003146DB" w:rsidRPr="003146DB" w:rsidRDefault="003146DB" w:rsidP="003146DB">
            <w:pPr>
              <w:rPr>
                <w:rFonts w:ascii="Times New Roman" w:hAnsi="Times New Roman" w:cs="Times New Roman"/>
                <w:sz w:val="22"/>
                <w:szCs w:val="22"/>
              </w:rPr>
            </w:pPr>
            <w:r w:rsidRPr="003146DB">
              <w:rPr>
                <w:rFonts w:ascii="Times New Roman" w:hAnsi="Times New Roman" w:cs="Times New Roman"/>
                <w:sz w:val="22"/>
                <w:szCs w:val="22"/>
              </w:rPr>
              <w:t>з/</w:t>
            </w:r>
            <w:proofErr w:type="gramStart"/>
            <w:r w:rsidRPr="003146DB">
              <w:rPr>
                <w:rFonts w:ascii="Times New Roman" w:hAnsi="Times New Roman" w:cs="Times New Roman"/>
                <w:sz w:val="22"/>
                <w:szCs w:val="22"/>
              </w:rPr>
              <w:t>п</w:t>
            </w:r>
            <w:proofErr w:type="gramEnd"/>
          </w:p>
        </w:tc>
        <w:tc>
          <w:tcPr>
            <w:tcW w:w="2779" w:type="dxa"/>
            <w:vAlign w:val="bottom"/>
          </w:tcPr>
          <w:p w:rsidR="003146DB" w:rsidRPr="003146DB" w:rsidRDefault="003146DB" w:rsidP="003146DB">
            <w:pPr>
              <w:rPr>
                <w:rFonts w:ascii="Times New Roman" w:hAnsi="Times New Roman" w:cs="Times New Roman"/>
                <w:sz w:val="22"/>
                <w:szCs w:val="22"/>
              </w:rPr>
            </w:pPr>
            <w:r w:rsidRPr="003146DB">
              <w:rPr>
                <w:rFonts w:ascii="Times New Roman" w:hAnsi="Times New Roman" w:cs="Times New Roman"/>
                <w:sz w:val="22"/>
                <w:szCs w:val="22"/>
              </w:rPr>
              <w:t>Навчальні питання (</w:t>
            </w:r>
            <w:proofErr w:type="gramStart"/>
            <w:r w:rsidRPr="003146DB">
              <w:rPr>
                <w:rFonts w:ascii="Times New Roman" w:hAnsi="Times New Roman" w:cs="Times New Roman"/>
                <w:sz w:val="22"/>
                <w:szCs w:val="22"/>
              </w:rPr>
              <w:t>вв</w:t>
            </w:r>
            <w:proofErr w:type="gramEnd"/>
            <w:r w:rsidRPr="003146DB">
              <w:rPr>
                <w:rFonts w:ascii="Times New Roman" w:hAnsi="Times New Roman" w:cs="Times New Roman"/>
                <w:sz w:val="22"/>
                <w:szCs w:val="22"/>
              </w:rPr>
              <w:t>ідні) та час їх проведення</w:t>
            </w:r>
          </w:p>
        </w:tc>
        <w:tc>
          <w:tcPr>
            <w:tcW w:w="3052" w:type="dxa"/>
          </w:tcPr>
          <w:p w:rsidR="003146DB" w:rsidRPr="003146DB" w:rsidRDefault="003146DB" w:rsidP="003146DB">
            <w:pPr>
              <w:rPr>
                <w:rFonts w:ascii="Times New Roman" w:hAnsi="Times New Roman" w:cs="Times New Roman"/>
                <w:sz w:val="22"/>
                <w:szCs w:val="22"/>
              </w:rPr>
            </w:pPr>
            <w:r w:rsidRPr="003146DB">
              <w:rPr>
                <w:rFonts w:ascii="Times New Roman" w:hAnsi="Times New Roman" w:cs="Times New Roman"/>
                <w:sz w:val="22"/>
                <w:szCs w:val="22"/>
              </w:rPr>
              <w:t>Дії керівника тренування</w:t>
            </w:r>
          </w:p>
        </w:tc>
        <w:tc>
          <w:tcPr>
            <w:tcW w:w="3326" w:type="dxa"/>
          </w:tcPr>
          <w:p w:rsidR="003146DB" w:rsidRPr="003146DB" w:rsidRDefault="003146DB" w:rsidP="003146DB">
            <w:pPr>
              <w:rPr>
                <w:rFonts w:ascii="Times New Roman" w:hAnsi="Times New Roman" w:cs="Times New Roman"/>
                <w:sz w:val="22"/>
                <w:szCs w:val="22"/>
              </w:rPr>
            </w:pPr>
            <w:r w:rsidRPr="003146DB">
              <w:rPr>
                <w:rFonts w:ascii="Times New Roman" w:hAnsi="Times New Roman" w:cs="Times New Roman"/>
                <w:sz w:val="22"/>
                <w:szCs w:val="22"/>
              </w:rPr>
              <w:t>Дії особового складу формування</w:t>
            </w:r>
          </w:p>
        </w:tc>
      </w:tr>
      <w:tr w:rsidR="006265EB" w:rsidTr="00B61C61">
        <w:tc>
          <w:tcPr>
            <w:tcW w:w="482" w:type="dxa"/>
            <w:vAlign w:val="bottom"/>
          </w:tcPr>
          <w:p w:rsidR="006265EB" w:rsidRPr="006265EB" w:rsidRDefault="006265EB" w:rsidP="006265EB">
            <w:pPr>
              <w:pStyle w:val="20"/>
              <w:shd w:val="clear" w:color="auto" w:fill="auto"/>
              <w:spacing w:line="240" w:lineRule="auto"/>
              <w:ind w:firstLine="0"/>
              <w:jc w:val="left"/>
              <w:rPr>
                <w:sz w:val="24"/>
                <w:szCs w:val="24"/>
              </w:rPr>
            </w:pPr>
            <w:r w:rsidRPr="006265EB">
              <w:rPr>
                <w:sz w:val="24"/>
                <w:szCs w:val="24"/>
              </w:rPr>
              <w:t>1</w:t>
            </w:r>
          </w:p>
        </w:tc>
        <w:tc>
          <w:tcPr>
            <w:tcW w:w="2779" w:type="dxa"/>
            <w:vAlign w:val="bottom"/>
          </w:tcPr>
          <w:p w:rsidR="006265EB" w:rsidRPr="006265EB" w:rsidRDefault="006265EB" w:rsidP="006265EB">
            <w:pPr>
              <w:pStyle w:val="20"/>
              <w:shd w:val="clear" w:color="auto" w:fill="auto"/>
              <w:spacing w:line="240" w:lineRule="auto"/>
              <w:ind w:firstLine="0"/>
              <w:jc w:val="center"/>
              <w:rPr>
                <w:sz w:val="24"/>
                <w:szCs w:val="24"/>
              </w:rPr>
            </w:pPr>
            <w:r w:rsidRPr="006265EB">
              <w:rPr>
                <w:sz w:val="24"/>
                <w:szCs w:val="24"/>
              </w:rPr>
              <w:t>2</w:t>
            </w:r>
          </w:p>
        </w:tc>
        <w:tc>
          <w:tcPr>
            <w:tcW w:w="3052" w:type="dxa"/>
            <w:vAlign w:val="center"/>
          </w:tcPr>
          <w:p w:rsidR="006265EB" w:rsidRPr="006265EB" w:rsidRDefault="006265EB" w:rsidP="006265EB">
            <w:pPr>
              <w:pStyle w:val="20"/>
              <w:shd w:val="clear" w:color="auto" w:fill="auto"/>
              <w:spacing w:line="240" w:lineRule="auto"/>
              <w:ind w:firstLine="0"/>
              <w:jc w:val="center"/>
              <w:rPr>
                <w:sz w:val="24"/>
                <w:szCs w:val="24"/>
              </w:rPr>
            </w:pPr>
            <w:r w:rsidRPr="006265EB">
              <w:rPr>
                <w:sz w:val="24"/>
                <w:szCs w:val="24"/>
              </w:rPr>
              <w:t>3</w:t>
            </w:r>
          </w:p>
        </w:tc>
        <w:tc>
          <w:tcPr>
            <w:tcW w:w="3326" w:type="dxa"/>
            <w:vAlign w:val="center"/>
          </w:tcPr>
          <w:p w:rsidR="006265EB" w:rsidRPr="006265EB" w:rsidRDefault="006265EB" w:rsidP="006265EB">
            <w:pPr>
              <w:pStyle w:val="20"/>
              <w:shd w:val="clear" w:color="auto" w:fill="auto"/>
              <w:spacing w:line="240" w:lineRule="auto"/>
              <w:ind w:firstLine="0"/>
              <w:jc w:val="center"/>
              <w:rPr>
                <w:sz w:val="24"/>
                <w:szCs w:val="24"/>
              </w:rPr>
            </w:pPr>
            <w:r w:rsidRPr="006265EB">
              <w:rPr>
                <w:sz w:val="24"/>
                <w:szCs w:val="24"/>
              </w:rPr>
              <w:t>4</w:t>
            </w:r>
          </w:p>
        </w:tc>
      </w:tr>
      <w:tr w:rsidR="006265EB" w:rsidTr="00B61C61">
        <w:tc>
          <w:tcPr>
            <w:tcW w:w="482" w:type="dxa"/>
          </w:tcPr>
          <w:p w:rsidR="006265EB" w:rsidRPr="006265EB" w:rsidRDefault="006265EB" w:rsidP="006265EB">
            <w:pPr>
              <w:pStyle w:val="20"/>
              <w:shd w:val="clear" w:color="auto" w:fill="auto"/>
              <w:spacing w:line="240" w:lineRule="auto"/>
              <w:ind w:firstLine="0"/>
              <w:jc w:val="left"/>
              <w:rPr>
                <w:sz w:val="24"/>
                <w:szCs w:val="24"/>
              </w:rPr>
            </w:pPr>
            <w:r w:rsidRPr="006265EB">
              <w:rPr>
                <w:sz w:val="24"/>
                <w:szCs w:val="24"/>
              </w:rPr>
              <w:t>1</w:t>
            </w:r>
          </w:p>
        </w:tc>
        <w:tc>
          <w:tcPr>
            <w:tcW w:w="2779" w:type="dxa"/>
          </w:tcPr>
          <w:p w:rsidR="00CD7077" w:rsidRDefault="006265EB" w:rsidP="006265EB">
            <w:pPr>
              <w:pStyle w:val="20"/>
              <w:shd w:val="clear" w:color="auto" w:fill="auto"/>
              <w:spacing w:line="240" w:lineRule="auto"/>
              <w:ind w:firstLine="0"/>
              <w:jc w:val="left"/>
              <w:rPr>
                <w:sz w:val="24"/>
                <w:szCs w:val="24"/>
                <w:lang w:val="uk-UA"/>
              </w:rPr>
            </w:pPr>
            <w:r w:rsidRPr="006265EB">
              <w:rPr>
                <w:sz w:val="24"/>
                <w:szCs w:val="24"/>
              </w:rPr>
              <w:t xml:space="preserve">1. Прийом інформації про виникнення аварії на Новодністровській </w:t>
            </w:r>
          </w:p>
          <w:p w:rsidR="006265EB" w:rsidRPr="006265EB" w:rsidRDefault="00CD7077" w:rsidP="006265EB">
            <w:pPr>
              <w:pStyle w:val="20"/>
              <w:shd w:val="clear" w:color="auto" w:fill="auto"/>
              <w:spacing w:line="240" w:lineRule="auto"/>
              <w:ind w:firstLine="0"/>
              <w:jc w:val="left"/>
              <w:rPr>
                <w:sz w:val="24"/>
                <w:szCs w:val="24"/>
              </w:rPr>
            </w:pPr>
            <w:r>
              <w:rPr>
                <w:sz w:val="24"/>
                <w:szCs w:val="24"/>
              </w:rPr>
              <w:t>Г АЕС та опові</w:t>
            </w:r>
            <w:r w:rsidR="006265EB" w:rsidRPr="006265EB">
              <w:rPr>
                <w:sz w:val="24"/>
                <w:szCs w:val="24"/>
              </w:rPr>
              <w:t>щення керівного складу і формувань ЦЗ.</w:t>
            </w:r>
          </w:p>
          <w:p w:rsidR="00CD5325" w:rsidRDefault="006265EB" w:rsidP="006265EB">
            <w:pPr>
              <w:pStyle w:val="20"/>
              <w:shd w:val="clear" w:color="auto" w:fill="auto"/>
              <w:spacing w:line="240" w:lineRule="auto"/>
              <w:ind w:firstLine="0"/>
              <w:jc w:val="left"/>
              <w:rPr>
                <w:sz w:val="24"/>
                <w:szCs w:val="24"/>
                <w:lang w:val="uk-UA"/>
              </w:rPr>
            </w:pPr>
            <w:r w:rsidRPr="006265EB">
              <w:rPr>
                <w:sz w:val="24"/>
                <w:szCs w:val="24"/>
              </w:rPr>
              <w:t>Проведення оповіщення учасників тренування (</w:t>
            </w:r>
            <w:proofErr w:type="gramStart"/>
            <w:r w:rsidRPr="006265EB">
              <w:rPr>
                <w:sz w:val="24"/>
                <w:szCs w:val="24"/>
              </w:rPr>
              <w:t>вв</w:t>
            </w:r>
            <w:proofErr w:type="gramEnd"/>
            <w:r w:rsidRPr="006265EB">
              <w:rPr>
                <w:sz w:val="24"/>
                <w:szCs w:val="24"/>
              </w:rPr>
              <w:t xml:space="preserve">ідна № 1) </w:t>
            </w:r>
          </w:p>
          <w:p w:rsidR="006265EB" w:rsidRPr="006265EB" w:rsidRDefault="006265EB" w:rsidP="006265EB">
            <w:pPr>
              <w:pStyle w:val="20"/>
              <w:shd w:val="clear" w:color="auto" w:fill="auto"/>
              <w:spacing w:line="240" w:lineRule="auto"/>
              <w:ind w:firstLine="0"/>
              <w:jc w:val="left"/>
              <w:rPr>
                <w:sz w:val="24"/>
                <w:szCs w:val="24"/>
              </w:rPr>
            </w:pPr>
            <w:r w:rsidRPr="006265EB">
              <w:rPr>
                <w:sz w:val="24"/>
                <w:szCs w:val="24"/>
              </w:rPr>
              <w:t>( 8.00 - 9.00)</w:t>
            </w:r>
          </w:p>
        </w:tc>
        <w:tc>
          <w:tcPr>
            <w:tcW w:w="3052" w:type="dxa"/>
          </w:tcPr>
          <w:p w:rsidR="006265EB" w:rsidRPr="006265EB" w:rsidRDefault="006265EB" w:rsidP="006265EB">
            <w:pPr>
              <w:pStyle w:val="20"/>
              <w:shd w:val="clear" w:color="auto" w:fill="auto"/>
              <w:spacing w:line="240" w:lineRule="auto"/>
              <w:ind w:firstLine="0"/>
              <w:jc w:val="left"/>
              <w:rPr>
                <w:sz w:val="24"/>
                <w:szCs w:val="24"/>
              </w:rPr>
            </w:pPr>
            <w:proofErr w:type="gramStart"/>
            <w:r w:rsidRPr="006265EB">
              <w:rPr>
                <w:sz w:val="24"/>
                <w:szCs w:val="24"/>
              </w:rPr>
              <w:t>З</w:t>
            </w:r>
            <w:proofErr w:type="gramEnd"/>
            <w:r w:rsidRPr="006265EB">
              <w:rPr>
                <w:sz w:val="24"/>
                <w:szCs w:val="24"/>
              </w:rPr>
              <w:t xml:space="preserve"> одержанням інформації про аварію на Новодністровській</w:t>
            </w:r>
          </w:p>
          <w:p w:rsidR="006265EB" w:rsidRPr="006265EB" w:rsidRDefault="006265EB" w:rsidP="006265EB">
            <w:pPr>
              <w:pStyle w:val="20"/>
              <w:shd w:val="clear" w:color="auto" w:fill="auto"/>
              <w:spacing w:line="240" w:lineRule="auto"/>
              <w:ind w:firstLine="0"/>
              <w:jc w:val="left"/>
              <w:rPr>
                <w:sz w:val="24"/>
                <w:szCs w:val="24"/>
              </w:rPr>
            </w:pPr>
            <w:r w:rsidRPr="006265EB">
              <w:rPr>
                <w:sz w:val="24"/>
                <w:szCs w:val="24"/>
              </w:rPr>
              <w:t xml:space="preserve">Г АЕС дає розпорядження диспетчеру (черговому) </w:t>
            </w:r>
            <w:proofErr w:type="gramStart"/>
            <w:r w:rsidRPr="006265EB">
              <w:rPr>
                <w:sz w:val="24"/>
                <w:szCs w:val="24"/>
              </w:rPr>
              <w:t>на</w:t>
            </w:r>
            <w:proofErr w:type="gramEnd"/>
          </w:p>
          <w:p w:rsidR="006265EB" w:rsidRPr="006265EB" w:rsidRDefault="006265EB" w:rsidP="006265EB">
            <w:pPr>
              <w:pStyle w:val="20"/>
              <w:shd w:val="clear" w:color="auto" w:fill="auto"/>
              <w:spacing w:line="240" w:lineRule="auto"/>
              <w:ind w:firstLine="0"/>
              <w:jc w:val="left"/>
              <w:rPr>
                <w:sz w:val="24"/>
                <w:szCs w:val="24"/>
              </w:rPr>
            </w:pPr>
            <w:r w:rsidRPr="006265EB">
              <w:rPr>
                <w:sz w:val="24"/>
                <w:szCs w:val="24"/>
              </w:rPr>
              <w:t>проведення оповіщення та збі</w:t>
            </w:r>
            <w:proofErr w:type="gramStart"/>
            <w:r w:rsidRPr="006265EB">
              <w:rPr>
                <w:sz w:val="24"/>
                <w:szCs w:val="24"/>
              </w:rPr>
              <w:t>р</w:t>
            </w:r>
            <w:proofErr w:type="gramEnd"/>
            <w:r w:rsidRPr="006265EB">
              <w:rPr>
                <w:sz w:val="24"/>
                <w:szCs w:val="24"/>
              </w:rPr>
              <w:t xml:space="preserve"> керівного складу підприємства, особового складу служб та формувань ЦЗ згідно схеми оповіщення (учасників тренування). Контролю</w:t>
            </w:r>
            <w:proofErr w:type="gramStart"/>
            <w:r w:rsidRPr="006265EB">
              <w:rPr>
                <w:sz w:val="24"/>
                <w:szCs w:val="24"/>
              </w:rPr>
              <w:t>є,</w:t>
            </w:r>
            <w:proofErr w:type="gramEnd"/>
            <w:r w:rsidRPr="006265EB">
              <w:rPr>
                <w:sz w:val="24"/>
                <w:szCs w:val="24"/>
              </w:rPr>
              <w:t xml:space="preserve"> через посередника, дії чергового диспетчера при проведенні оповіщення.</w:t>
            </w:r>
          </w:p>
        </w:tc>
        <w:tc>
          <w:tcPr>
            <w:tcW w:w="3326" w:type="dxa"/>
            <w:vAlign w:val="bottom"/>
          </w:tcPr>
          <w:p w:rsidR="006265EB" w:rsidRPr="006265EB" w:rsidRDefault="00B61C61" w:rsidP="00B61C61">
            <w:pPr>
              <w:pStyle w:val="20"/>
              <w:shd w:val="clear" w:color="auto" w:fill="auto"/>
              <w:tabs>
                <w:tab w:val="left" w:pos="139"/>
              </w:tabs>
              <w:spacing w:line="240" w:lineRule="auto"/>
              <w:ind w:left="-80" w:right="-114" w:firstLine="0"/>
              <w:rPr>
                <w:sz w:val="24"/>
                <w:szCs w:val="24"/>
              </w:rPr>
            </w:pPr>
            <w:r>
              <w:rPr>
                <w:sz w:val="24"/>
                <w:szCs w:val="24"/>
                <w:lang w:val="uk-UA"/>
              </w:rPr>
              <w:t xml:space="preserve">1. </w:t>
            </w:r>
            <w:r w:rsidR="006265EB" w:rsidRPr="006265EB">
              <w:rPr>
                <w:sz w:val="24"/>
                <w:szCs w:val="24"/>
              </w:rPr>
              <w:t>Черговий диспетчер:</w:t>
            </w:r>
          </w:p>
          <w:p w:rsidR="006265EB" w:rsidRPr="006265EB" w:rsidRDefault="006265EB" w:rsidP="00B61C61">
            <w:pPr>
              <w:pStyle w:val="20"/>
              <w:shd w:val="clear" w:color="auto" w:fill="auto"/>
              <w:spacing w:line="240" w:lineRule="auto"/>
              <w:ind w:left="-80" w:right="-114" w:firstLine="0"/>
              <w:rPr>
                <w:sz w:val="24"/>
                <w:szCs w:val="24"/>
              </w:rPr>
            </w:pPr>
            <w:r w:rsidRPr="006265EB">
              <w:rPr>
                <w:sz w:val="24"/>
                <w:szCs w:val="24"/>
              </w:rPr>
              <w:t>- проводить оповіщення керівного складу та</w:t>
            </w:r>
          </w:p>
          <w:p w:rsidR="006265EB" w:rsidRPr="006265EB" w:rsidRDefault="006265EB" w:rsidP="00B61C61">
            <w:pPr>
              <w:pStyle w:val="20"/>
              <w:shd w:val="clear" w:color="auto" w:fill="auto"/>
              <w:spacing w:line="240" w:lineRule="auto"/>
              <w:ind w:left="-80" w:right="-114" w:firstLine="0"/>
              <w:jc w:val="left"/>
              <w:rPr>
                <w:sz w:val="24"/>
                <w:szCs w:val="24"/>
              </w:rPr>
            </w:pPr>
            <w:r w:rsidRPr="006265EB">
              <w:rPr>
                <w:sz w:val="24"/>
                <w:szCs w:val="24"/>
              </w:rPr>
              <w:t xml:space="preserve">особового складу служб і формувань ЦЗ згідно схеми оповіщення по сигналу </w:t>
            </w:r>
            <w:r w:rsidRPr="006265EB">
              <w:rPr>
                <w:rStyle w:val="21"/>
                <w:sz w:val="24"/>
                <w:szCs w:val="24"/>
              </w:rPr>
              <w:t>“Увага Всім ";</w:t>
            </w:r>
          </w:p>
          <w:p w:rsidR="006265EB" w:rsidRPr="006265EB" w:rsidRDefault="006265EB" w:rsidP="00CD7077">
            <w:pPr>
              <w:pStyle w:val="20"/>
              <w:numPr>
                <w:ilvl w:val="0"/>
                <w:numId w:val="89"/>
              </w:numPr>
              <w:shd w:val="clear" w:color="auto" w:fill="auto"/>
              <w:tabs>
                <w:tab w:val="left" w:pos="173"/>
                <w:tab w:val="left" w:pos="394"/>
              </w:tabs>
              <w:spacing w:line="240" w:lineRule="auto"/>
              <w:ind w:left="1287" w:right="-114" w:hanging="360"/>
              <w:jc w:val="left"/>
              <w:rPr>
                <w:sz w:val="24"/>
                <w:szCs w:val="24"/>
              </w:rPr>
            </w:pPr>
            <w:r w:rsidRPr="006265EB">
              <w:rPr>
                <w:sz w:val="24"/>
                <w:szCs w:val="24"/>
              </w:rPr>
              <w:t>доповідає керівнику тренування та начальнику штабу керівництва про результати оповіщення і збору;</w:t>
            </w:r>
          </w:p>
          <w:p w:rsidR="006265EB" w:rsidRPr="006265EB" w:rsidRDefault="006265EB" w:rsidP="00CD7077">
            <w:pPr>
              <w:pStyle w:val="20"/>
              <w:numPr>
                <w:ilvl w:val="0"/>
                <w:numId w:val="89"/>
              </w:numPr>
              <w:shd w:val="clear" w:color="auto" w:fill="auto"/>
              <w:tabs>
                <w:tab w:val="left" w:pos="216"/>
                <w:tab w:val="left" w:pos="394"/>
              </w:tabs>
              <w:spacing w:line="240" w:lineRule="auto"/>
              <w:ind w:left="1287" w:right="-114" w:hanging="360"/>
              <w:jc w:val="left"/>
              <w:rPr>
                <w:sz w:val="24"/>
                <w:szCs w:val="24"/>
              </w:rPr>
            </w:pPr>
            <w:r w:rsidRPr="006265EB">
              <w:rPr>
                <w:sz w:val="24"/>
                <w:szCs w:val="24"/>
              </w:rPr>
              <w:t>виконує окремі доручен</w:t>
            </w:r>
            <w:r w:rsidR="00B61C61">
              <w:rPr>
                <w:sz w:val="24"/>
                <w:szCs w:val="24"/>
                <w:lang w:val="uk-UA"/>
              </w:rPr>
              <w:t>-</w:t>
            </w:r>
            <w:r w:rsidRPr="006265EB">
              <w:rPr>
                <w:sz w:val="24"/>
                <w:szCs w:val="24"/>
              </w:rPr>
              <w:t>ня керівника тренування та штабу керівництва;</w:t>
            </w:r>
          </w:p>
          <w:p w:rsidR="006265EB" w:rsidRPr="006265EB" w:rsidRDefault="006265EB" w:rsidP="00CD7077">
            <w:pPr>
              <w:pStyle w:val="20"/>
              <w:numPr>
                <w:ilvl w:val="0"/>
                <w:numId w:val="89"/>
              </w:numPr>
              <w:shd w:val="clear" w:color="auto" w:fill="auto"/>
              <w:tabs>
                <w:tab w:val="left" w:pos="216"/>
                <w:tab w:val="left" w:pos="394"/>
              </w:tabs>
              <w:spacing w:line="240" w:lineRule="auto"/>
              <w:ind w:left="1287" w:right="-114" w:hanging="360"/>
              <w:jc w:val="left"/>
              <w:rPr>
                <w:sz w:val="24"/>
                <w:szCs w:val="24"/>
              </w:rPr>
            </w:pPr>
            <w:r w:rsidRPr="006265EB">
              <w:rPr>
                <w:sz w:val="24"/>
                <w:szCs w:val="24"/>
              </w:rPr>
              <w:t xml:space="preserve">веде </w:t>
            </w:r>
            <w:proofErr w:type="gramStart"/>
            <w:r w:rsidRPr="006265EB">
              <w:rPr>
                <w:sz w:val="24"/>
                <w:szCs w:val="24"/>
              </w:rPr>
              <w:t>обл</w:t>
            </w:r>
            <w:proofErr w:type="gramEnd"/>
            <w:r w:rsidRPr="006265EB">
              <w:rPr>
                <w:sz w:val="24"/>
                <w:szCs w:val="24"/>
              </w:rPr>
              <w:t>ік прибуття керівного складу та особового складу формувань і служб ЦЗ по сигналу збору.</w:t>
            </w:r>
          </w:p>
          <w:p w:rsidR="006265EB" w:rsidRPr="006265EB" w:rsidRDefault="00B61C61" w:rsidP="00B61C61">
            <w:pPr>
              <w:pStyle w:val="20"/>
              <w:shd w:val="clear" w:color="auto" w:fill="auto"/>
              <w:tabs>
                <w:tab w:val="left" w:pos="-13225"/>
              </w:tabs>
              <w:spacing w:line="240" w:lineRule="auto"/>
              <w:ind w:left="-80" w:right="-114" w:firstLine="0"/>
              <w:jc w:val="left"/>
              <w:rPr>
                <w:sz w:val="24"/>
                <w:szCs w:val="24"/>
              </w:rPr>
            </w:pPr>
            <w:r>
              <w:rPr>
                <w:sz w:val="24"/>
                <w:szCs w:val="24"/>
                <w:lang w:val="uk-UA"/>
              </w:rPr>
              <w:t xml:space="preserve">2. </w:t>
            </w:r>
            <w:r w:rsidR="006265EB" w:rsidRPr="006265EB">
              <w:rPr>
                <w:sz w:val="24"/>
                <w:szCs w:val="24"/>
              </w:rPr>
              <w:t>Керівний склад служб, формувань ЦЗ прибуває в призначене місце збору для інформу</w:t>
            </w:r>
            <w:r w:rsidR="006265EB" w:rsidRPr="006265EB">
              <w:rPr>
                <w:sz w:val="24"/>
                <w:szCs w:val="24"/>
              </w:rPr>
              <w:softHyphen/>
              <w:t>вання про обстановку та отримання завдання на подальші дії.</w:t>
            </w:r>
          </w:p>
        </w:tc>
      </w:tr>
      <w:tr w:rsidR="006265EB" w:rsidTr="00B61C61">
        <w:tc>
          <w:tcPr>
            <w:tcW w:w="482" w:type="dxa"/>
          </w:tcPr>
          <w:p w:rsidR="006265EB" w:rsidRPr="006265EB" w:rsidRDefault="006265EB" w:rsidP="006265EB">
            <w:pPr>
              <w:pStyle w:val="20"/>
              <w:shd w:val="clear" w:color="auto" w:fill="auto"/>
              <w:spacing w:line="240" w:lineRule="auto"/>
              <w:ind w:firstLine="0"/>
              <w:jc w:val="left"/>
              <w:rPr>
                <w:sz w:val="24"/>
                <w:szCs w:val="24"/>
              </w:rPr>
            </w:pPr>
            <w:r w:rsidRPr="006265EB">
              <w:rPr>
                <w:sz w:val="24"/>
                <w:szCs w:val="24"/>
              </w:rPr>
              <w:t>2</w:t>
            </w:r>
          </w:p>
        </w:tc>
        <w:tc>
          <w:tcPr>
            <w:tcW w:w="2779" w:type="dxa"/>
          </w:tcPr>
          <w:p w:rsidR="00CD5325" w:rsidRDefault="006265EB" w:rsidP="006265EB">
            <w:pPr>
              <w:pStyle w:val="20"/>
              <w:shd w:val="clear" w:color="auto" w:fill="auto"/>
              <w:spacing w:line="240" w:lineRule="auto"/>
              <w:ind w:firstLine="0"/>
              <w:jc w:val="left"/>
              <w:rPr>
                <w:sz w:val="24"/>
                <w:szCs w:val="24"/>
                <w:lang w:val="uk-UA"/>
              </w:rPr>
            </w:pPr>
            <w:r w:rsidRPr="006265EB">
              <w:rPr>
                <w:sz w:val="24"/>
                <w:szCs w:val="24"/>
              </w:rPr>
              <w:t>Уточнення документі</w:t>
            </w:r>
            <w:proofErr w:type="gramStart"/>
            <w:r w:rsidRPr="006265EB">
              <w:rPr>
                <w:sz w:val="24"/>
                <w:szCs w:val="24"/>
              </w:rPr>
              <w:t>в</w:t>
            </w:r>
            <w:proofErr w:type="gramEnd"/>
            <w:r w:rsidRPr="006265EB">
              <w:rPr>
                <w:sz w:val="24"/>
                <w:szCs w:val="24"/>
              </w:rPr>
              <w:t xml:space="preserve"> Плану евакуації та розрахунків на транспортне забезпечення</w:t>
            </w:r>
          </w:p>
          <w:p w:rsidR="006265EB" w:rsidRPr="006265EB" w:rsidRDefault="00CD5325" w:rsidP="006265EB">
            <w:pPr>
              <w:pStyle w:val="20"/>
              <w:shd w:val="clear" w:color="auto" w:fill="auto"/>
              <w:spacing w:line="240" w:lineRule="auto"/>
              <w:ind w:firstLine="0"/>
              <w:jc w:val="left"/>
              <w:rPr>
                <w:sz w:val="24"/>
                <w:szCs w:val="24"/>
              </w:rPr>
            </w:pPr>
            <w:r>
              <w:rPr>
                <w:sz w:val="24"/>
                <w:szCs w:val="24"/>
              </w:rPr>
              <w:t>(</w:t>
            </w:r>
            <w:proofErr w:type="gramStart"/>
            <w:r>
              <w:rPr>
                <w:sz w:val="24"/>
                <w:szCs w:val="24"/>
              </w:rPr>
              <w:t>вв</w:t>
            </w:r>
            <w:proofErr w:type="gramEnd"/>
            <w:r>
              <w:rPr>
                <w:sz w:val="24"/>
                <w:szCs w:val="24"/>
              </w:rPr>
              <w:t xml:space="preserve">ідна </w:t>
            </w:r>
            <w:r>
              <w:rPr>
                <w:sz w:val="24"/>
                <w:szCs w:val="24"/>
                <w:lang w:val="uk-UA"/>
              </w:rPr>
              <w:t>№</w:t>
            </w:r>
            <w:r w:rsidR="006265EB" w:rsidRPr="006265EB">
              <w:rPr>
                <w:sz w:val="24"/>
                <w:szCs w:val="24"/>
              </w:rPr>
              <w:t xml:space="preserve"> 2)</w:t>
            </w:r>
          </w:p>
          <w:p w:rsidR="006265EB" w:rsidRPr="006265EB" w:rsidRDefault="006265EB" w:rsidP="004E5150">
            <w:pPr>
              <w:pStyle w:val="20"/>
              <w:numPr>
                <w:ilvl w:val="0"/>
                <w:numId w:val="90"/>
              </w:numPr>
              <w:shd w:val="clear" w:color="auto" w:fill="auto"/>
              <w:spacing w:line="240" w:lineRule="auto"/>
              <w:jc w:val="left"/>
              <w:rPr>
                <w:sz w:val="24"/>
                <w:szCs w:val="24"/>
              </w:rPr>
            </w:pPr>
            <w:r w:rsidRPr="006265EB">
              <w:rPr>
                <w:sz w:val="24"/>
                <w:szCs w:val="24"/>
              </w:rPr>
              <w:t>- 11.00)</w:t>
            </w:r>
          </w:p>
        </w:tc>
        <w:tc>
          <w:tcPr>
            <w:tcW w:w="3052" w:type="dxa"/>
          </w:tcPr>
          <w:p w:rsidR="006265EB" w:rsidRPr="006265EB" w:rsidRDefault="00B61C61" w:rsidP="00B61C61">
            <w:pPr>
              <w:pStyle w:val="20"/>
              <w:shd w:val="clear" w:color="auto" w:fill="auto"/>
              <w:tabs>
                <w:tab w:val="left" w:pos="158"/>
              </w:tabs>
              <w:spacing w:line="240" w:lineRule="auto"/>
              <w:ind w:firstLine="0"/>
              <w:jc w:val="left"/>
              <w:rPr>
                <w:sz w:val="24"/>
                <w:szCs w:val="24"/>
              </w:rPr>
            </w:pPr>
            <w:r>
              <w:rPr>
                <w:sz w:val="24"/>
                <w:szCs w:val="24"/>
                <w:lang w:val="uk-UA"/>
              </w:rPr>
              <w:t>1.</w:t>
            </w:r>
            <w:r w:rsidR="006265EB" w:rsidRPr="006265EB">
              <w:rPr>
                <w:sz w:val="24"/>
                <w:szCs w:val="24"/>
              </w:rPr>
              <w:t>Ставить завдання керівному складу, голові ЕК, керівникам структурних підрозділів на уточнення відповідного розділу Плану реагування на НС та Плану евакуації.</w:t>
            </w:r>
          </w:p>
          <w:p w:rsidR="006265EB" w:rsidRPr="006265EB" w:rsidRDefault="00B61C61" w:rsidP="00B61C61">
            <w:pPr>
              <w:pStyle w:val="20"/>
              <w:shd w:val="clear" w:color="auto" w:fill="auto"/>
              <w:tabs>
                <w:tab w:val="left" w:pos="158"/>
              </w:tabs>
              <w:spacing w:line="240" w:lineRule="auto"/>
              <w:ind w:firstLine="0"/>
              <w:rPr>
                <w:sz w:val="24"/>
                <w:szCs w:val="24"/>
              </w:rPr>
            </w:pPr>
            <w:r>
              <w:rPr>
                <w:sz w:val="24"/>
                <w:szCs w:val="24"/>
                <w:lang w:val="uk-UA"/>
              </w:rPr>
              <w:t>2.</w:t>
            </w:r>
            <w:r w:rsidR="006265EB" w:rsidRPr="006265EB">
              <w:rPr>
                <w:sz w:val="24"/>
                <w:szCs w:val="24"/>
              </w:rPr>
              <w:t>Заслуховує пропозиції посадових осіб.</w:t>
            </w:r>
          </w:p>
        </w:tc>
        <w:tc>
          <w:tcPr>
            <w:tcW w:w="3326" w:type="dxa"/>
            <w:vAlign w:val="bottom"/>
          </w:tcPr>
          <w:p w:rsidR="006265EB" w:rsidRPr="006265EB" w:rsidRDefault="00B61C61" w:rsidP="00B61C61">
            <w:pPr>
              <w:pStyle w:val="20"/>
              <w:shd w:val="clear" w:color="auto" w:fill="auto"/>
              <w:tabs>
                <w:tab w:val="left" w:pos="158"/>
              </w:tabs>
              <w:spacing w:line="240" w:lineRule="auto"/>
              <w:ind w:left="-80" w:right="-114" w:firstLine="0"/>
              <w:jc w:val="left"/>
              <w:rPr>
                <w:sz w:val="24"/>
                <w:szCs w:val="24"/>
              </w:rPr>
            </w:pPr>
            <w:r>
              <w:rPr>
                <w:sz w:val="24"/>
                <w:szCs w:val="24"/>
                <w:lang w:val="uk-UA"/>
              </w:rPr>
              <w:t>1.</w:t>
            </w:r>
            <w:r w:rsidR="006265EB" w:rsidRPr="006265EB">
              <w:rPr>
                <w:sz w:val="24"/>
                <w:szCs w:val="24"/>
              </w:rPr>
              <w:t>Відділ (посадова особа) з ЦЗ сумісно з головними спеціалісттами та керівника</w:t>
            </w:r>
            <w:r>
              <w:rPr>
                <w:sz w:val="24"/>
                <w:szCs w:val="24"/>
                <w:lang w:val="uk-UA"/>
              </w:rPr>
              <w:t xml:space="preserve"> </w:t>
            </w:r>
            <w:r w:rsidR="006265EB" w:rsidRPr="006265EB">
              <w:rPr>
                <w:sz w:val="24"/>
                <w:szCs w:val="24"/>
              </w:rPr>
              <w:t>ми структурних підрозділів уточнюють документи Плану реагування на НС.</w:t>
            </w:r>
          </w:p>
          <w:p w:rsidR="006265EB" w:rsidRPr="00B61C61" w:rsidRDefault="00B61C61" w:rsidP="00B61C61">
            <w:pPr>
              <w:pStyle w:val="20"/>
              <w:shd w:val="clear" w:color="auto" w:fill="auto"/>
              <w:tabs>
                <w:tab w:val="left" w:pos="163"/>
              </w:tabs>
              <w:spacing w:line="240" w:lineRule="auto"/>
              <w:ind w:left="-80" w:right="-114" w:firstLine="0"/>
              <w:jc w:val="left"/>
              <w:rPr>
                <w:sz w:val="24"/>
                <w:szCs w:val="24"/>
                <w:lang w:val="uk-UA"/>
              </w:rPr>
            </w:pPr>
            <w:r>
              <w:rPr>
                <w:sz w:val="24"/>
                <w:szCs w:val="24"/>
                <w:lang w:val="uk-UA"/>
              </w:rPr>
              <w:t>2.</w:t>
            </w:r>
            <w:r w:rsidR="00CD5325" w:rsidRPr="00B61C61">
              <w:rPr>
                <w:sz w:val="24"/>
                <w:szCs w:val="24"/>
                <w:lang w:val="uk-UA"/>
              </w:rPr>
              <w:t>Г</w:t>
            </w:r>
            <w:r w:rsidR="006265EB" w:rsidRPr="00B61C61">
              <w:rPr>
                <w:sz w:val="24"/>
                <w:szCs w:val="24"/>
                <w:lang w:val="uk-UA"/>
              </w:rPr>
              <w:t>олова ЕК сумісно з керівниками структурних підрозділів уточнюють План евакуації підприємства та списки осіб, що підлягають евакуації.</w:t>
            </w:r>
          </w:p>
        </w:tc>
      </w:tr>
      <w:tr w:rsidR="006265EB" w:rsidTr="00B61C61">
        <w:tc>
          <w:tcPr>
            <w:tcW w:w="482" w:type="dxa"/>
          </w:tcPr>
          <w:p w:rsidR="006265EB" w:rsidRPr="006265EB" w:rsidRDefault="006265EB" w:rsidP="006265EB">
            <w:pPr>
              <w:pStyle w:val="20"/>
              <w:shd w:val="clear" w:color="auto" w:fill="auto"/>
              <w:spacing w:line="240" w:lineRule="auto"/>
              <w:ind w:firstLine="0"/>
              <w:jc w:val="left"/>
              <w:rPr>
                <w:sz w:val="24"/>
                <w:szCs w:val="24"/>
              </w:rPr>
            </w:pPr>
            <w:r w:rsidRPr="006265EB">
              <w:rPr>
                <w:sz w:val="24"/>
                <w:szCs w:val="24"/>
              </w:rPr>
              <w:t>3</w:t>
            </w:r>
          </w:p>
        </w:tc>
        <w:tc>
          <w:tcPr>
            <w:tcW w:w="2779" w:type="dxa"/>
          </w:tcPr>
          <w:p w:rsidR="006265EB" w:rsidRPr="006265EB" w:rsidRDefault="006265EB" w:rsidP="006265EB">
            <w:pPr>
              <w:pStyle w:val="20"/>
              <w:shd w:val="clear" w:color="auto" w:fill="auto"/>
              <w:spacing w:line="240" w:lineRule="auto"/>
              <w:ind w:firstLine="0"/>
              <w:jc w:val="left"/>
              <w:rPr>
                <w:sz w:val="24"/>
                <w:szCs w:val="24"/>
              </w:rPr>
            </w:pPr>
            <w:r w:rsidRPr="006265EB">
              <w:rPr>
                <w:sz w:val="24"/>
                <w:szCs w:val="24"/>
              </w:rPr>
              <w:t xml:space="preserve">Організація чергування керівного складу. </w:t>
            </w:r>
            <w:r w:rsidRPr="006265EB">
              <w:rPr>
                <w:sz w:val="24"/>
                <w:szCs w:val="24"/>
              </w:rPr>
              <w:lastRenderedPageBreak/>
              <w:t>Приведення формувань в готовність до дій за</w:t>
            </w:r>
          </w:p>
          <w:p w:rsidR="006265EB" w:rsidRPr="006265EB" w:rsidRDefault="006265EB" w:rsidP="006265EB">
            <w:pPr>
              <w:pStyle w:val="20"/>
              <w:shd w:val="clear" w:color="auto" w:fill="auto"/>
              <w:spacing w:line="240" w:lineRule="auto"/>
              <w:ind w:firstLine="0"/>
              <w:jc w:val="left"/>
              <w:rPr>
                <w:sz w:val="24"/>
                <w:szCs w:val="24"/>
              </w:rPr>
            </w:pPr>
            <w:r w:rsidRPr="006265EB">
              <w:rPr>
                <w:sz w:val="24"/>
                <w:szCs w:val="24"/>
              </w:rPr>
              <w:t>призначенням (10.00 - 11.00)</w:t>
            </w:r>
          </w:p>
        </w:tc>
        <w:tc>
          <w:tcPr>
            <w:tcW w:w="3052" w:type="dxa"/>
          </w:tcPr>
          <w:p w:rsidR="006265EB" w:rsidRPr="006265EB" w:rsidRDefault="006265EB" w:rsidP="004E5150">
            <w:pPr>
              <w:pStyle w:val="20"/>
              <w:numPr>
                <w:ilvl w:val="0"/>
                <w:numId w:val="88"/>
              </w:numPr>
              <w:shd w:val="clear" w:color="auto" w:fill="auto"/>
              <w:tabs>
                <w:tab w:val="left" w:pos="158"/>
              </w:tabs>
              <w:spacing w:line="240" w:lineRule="auto"/>
              <w:ind w:firstLine="0"/>
              <w:jc w:val="left"/>
              <w:rPr>
                <w:sz w:val="24"/>
                <w:szCs w:val="24"/>
              </w:rPr>
            </w:pPr>
            <w:r w:rsidRPr="006265EB">
              <w:rPr>
                <w:sz w:val="24"/>
                <w:szCs w:val="24"/>
              </w:rPr>
              <w:lastRenderedPageBreak/>
              <w:t xml:space="preserve">Ставить завдання НШ з л/НС на організацію </w:t>
            </w:r>
            <w:r w:rsidRPr="006265EB">
              <w:rPr>
                <w:sz w:val="24"/>
                <w:szCs w:val="24"/>
              </w:rPr>
              <w:lastRenderedPageBreak/>
              <w:t>чергування керівного складу та приведення формувань в готовність до дій за призначенням.</w:t>
            </w:r>
          </w:p>
          <w:p w:rsidR="006265EB" w:rsidRPr="006265EB" w:rsidRDefault="006265EB" w:rsidP="004E5150">
            <w:pPr>
              <w:pStyle w:val="20"/>
              <w:numPr>
                <w:ilvl w:val="0"/>
                <w:numId w:val="88"/>
              </w:numPr>
              <w:shd w:val="clear" w:color="auto" w:fill="auto"/>
              <w:tabs>
                <w:tab w:val="left" w:pos="163"/>
              </w:tabs>
              <w:spacing w:line="240" w:lineRule="auto"/>
              <w:ind w:firstLine="0"/>
              <w:rPr>
                <w:sz w:val="24"/>
                <w:szCs w:val="24"/>
              </w:rPr>
            </w:pPr>
            <w:proofErr w:type="gramStart"/>
            <w:r w:rsidRPr="006265EB">
              <w:rPr>
                <w:sz w:val="24"/>
                <w:szCs w:val="24"/>
              </w:rPr>
              <w:t>Перев</w:t>
            </w:r>
            <w:proofErr w:type="gramEnd"/>
            <w:r w:rsidRPr="006265EB">
              <w:rPr>
                <w:sz w:val="24"/>
                <w:szCs w:val="24"/>
              </w:rPr>
              <w:t>іряє готовність формувань та служб ЦЗ</w:t>
            </w:r>
          </w:p>
          <w:p w:rsidR="006265EB" w:rsidRPr="006265EB" w:rsidRDefault="006265EB" w:rsidP="006265EB">
            <w:pPr>
              <w:pStyle w:val="20"/>
              <w:shd w:val="clear" w:color="auto" w:fill="auto"/>
              <w:spacing w:line="240" w:lineRule="auto"/>
              <w:ind w:firstLine="0"/>
              <w:rPr>
                <w:sz w:val="24"/>
                <w:szCs w:val="24"/>
              </w:rPr>
            </w:pPr>
            <w:r w:rsidRPr="006265EB">
              <w:rPr>
                <w:sz w:val="24"/>
                <w:szCs w:val="24"/>
              </w:rPr>
              <w:t>до дій за призначенням.</w:t>
            </w:r>
          </w:p>
        </w:tc>
        <w:tc>
          <w:tcPr>
            <w:tcW w:w="3326" w:type="dxa"/>
          </w:tcPr>
          <w:p w:rsidR="006265EB" w:rsidRPr="006265EB" w:rsidRDefault="00C252C8" w:rsidP="00C252C8">
            <w:pPr>
              <w:pStyle w:val="20"/>
              <w:shd w:val="clear" w:color="auto" w:fill="auto"/>
              <w:tabs>
                <w:tab w:val="left" w:pos="163"/>
              </w:tabs>
              <w:spacing w:line="240" w:lineRule="auto"/>
              <w:ind w:left="-80" w:right="-114" w:firstLine="0"/>
              <w:jc w:val="left"/>
              <w:rPr>
                <w:sz w:val="24"/>
                <w:szCs w:val="24"/>
              </w:rPr>
            </w:pPr>
            <w:r>
              <w:rPr>
                <w:sz w:val="24"/>
                <w:szCs w:val="24"/>
                <w:lang w:val="uk-UA"/>
              </w:rPr>
              <w:lastRenderedPageBreak/>
              <w:t>1.</w:t>
            </w:r>
            <w:r w:rsidR="006265EB" w:rsidRPr="006265EB">
              <w:rPr>
                <w:sz w:val="24"/>
                <w:szCs w:val="24"/>
              </w:rPr>
              <w:t>Штаб з л/НС розробляє (уточнює) графік чергу</w:t>
            </w:r>
            <w:r w:rsidR="006265EB" w:rsidRPr="006265EB">
              <w:rPr>
                <w:sz w:val="24"/>
                <w:szCs w:val="24"/>
              </w:rPr>
              <w:softHyphen/>
              <w:t xml:space="preserve">вання </w:t>
            </w:r>
            <w:r w:rsidR="006265EB" w:rsidRPr="006265EB">
              <w:rPr>
                <w:sz w:val="24"/>
                <w:szCs w:val="24"/>
              </w:rPr>
              <w:lastRenderedPageBreak/>
              <w:t>посадових осіб підприємства, готує розпоряд</w:t>
            </w:r>
            <w:r w:rsidR="006265EB" w:rsidRPr="006265EB">
              <w:rPr>
                <w:sz w:val="24"/>
                <w:szCs w:val="24"/>
              </w:rPr>
              <w:softHyphen/>
              <w:t>ження на евакуацію в безпечні місця найбільш цінного обладнання та майна.</w:t>
            </w:r>
          </w:p>
          <w:p w:rsidR="006265EB" w:rsidRPr="006265EB" w:rsidRDefault="00C252C8" w:rsidP="00C252C8">
            <w:pPr>
              <w:pStyle w:val="20"/>
              <w:shd w:val="clear" w:color="auto" w:fill="auto"/>
              <w:tabs>
                <w:tab w:val="left" w:pos="163"/>
              </w:tabs>
              <w:spacing w:line="240" w:lineRule="auto"/>
              <w:ind w:left="-80" w:right="-114" w:firstLine="0"/>
              <w:rPr>
                <w:sz w:val="24"/>
                <w:szCs w:val="24"/>
              </w:rPr>
            </w:pPr>
            <w:r>
              <w:rPr>
                <w:sz w:val="24"/>
                <w:szCs w:val="24"/>
                <w:lang w:val="uk-UA"/>
              </w:rPr>
              <w:t>2.</w:t>
            </w:r>
            <w:r w:rsidR="006265EB" w:rsidRPr="006265EB">
              <w:rPr>
                <w:sz w:val="24"/>
                <w:szCs w:val="24"/>
              </w:rPr>
              <w:t>Керівний склад приводить формування в готовність до дій в</w:t>
            </w:r>
            <w:r>
              <w:rPr>
                <w:sz w:val="24"/>
                <w:szCs w:val="24"/>
                <w:lang w:val="uk-UA"/>
              </w:rPr>
              <w:t xml:space="preserve"> </w:t>
            </w:r>
            <w:r w:rsidR="006265EB" w:rsidRPr="006265EB">
              <w:rPr>
                <w:sz w:val="24"/>
                <w:szCs w:val="24"/>
              </w:rPr>
              <w:t>умовах НС згідно планів приведення в готовність до дій.</w:t>
            </w:r>
          </w:p>
        </w:tc>
      </w:tr>
    </w:tbl>
    <w:p w:rsidR="003146DB" w:rsidRDefault="003146DB" w:rsidP="000C1DA5">
      <w:pPr>
        <w:rPr>
          <w:rFonts w:ascii="Times New Roman" w:hAnsi="Times New Roman" w:cs="Times New Roman"/>
          <w:sz w:val="24"/>
          <w:szCs w:val="24"/>
          <w:lang w:val="uk-UA"/>
        </w:rPr>
      </w:pPr>
    </w:p>
    <w:p w:rsidR="0059607D" w:rsidRDefault="0059607D" w:rsidP="0059607D">
      <w:pPr>
        <w:pStyle w:val="130"/>
        <w:shd w:val="clear" w:color="auto" w:fill="auto"/>
        <w:spacing w:after="184" w:line="187" w:lineRule="exact"/>
        <w:ind w:left="1880" w:right="720" w:hanging="1040"/>
        <w:jc w:val="left"/>
        <w:rPr>
          <w:rStyle w:val="131"/>
        </w:rPr>
      </w:pPr>
    </w:p>
    <w:p w:rsidR="0059607D" w:rsidRPr="0059607D" w:rsidRDefault="0059607D" w:rsidP="0059607D">
      <w:pPr>
        <w:ind w:firstLine="567"/>
        <w:rPr>
          <w:rFonts w:ascii="Times New Roman" w:hAnsi="Times New Roman" w:cs="Times New Roman"/>
          <w:sz w:val="24"/>
          <w:szCs w:val="24"/>
          <w:lang w:val="uk-UA"/>
        </w:rPr>
      </w:pPr>
      <w:r w:rsidRPr="0059607D">
        <w:rPr>
          <w:rFonts w:ascii="Times New Roman" w:hAnsi="Times New Roman" w:cs="Times New Roman"/>
          <w:b/>
          <w:sz w:val="24"/>
          <w:szCs w:val="24"/>
        </w:rPr>
        <w:t>Другий етап:</w:t>
      </w:r>
      <w:r w:rsidRPr="0059607D">
        <w:rPr>
          <w:rFonts w:ascii="Times New Roman" w:hAnsi="Times New Roman" w:cs="Times New Roman"/>
          <w:sz w:val="24"/>
          <w:szCs w:val="24"/>
        </w:rPr>
        <w:t xml:space="preserve"> </w:t>
      </w:r>
      <w:r>
        <w:rPr>
          <w:rFonts w:ascii="Times New Roman" w:hAnsi="Times New Roman" w:cs="Times New Roman"/>
          <w:sz w:val="24"/>
          <w:szCs w:val="24"/>
          <w:lang w:val="uk-UA"/>
        </w:rPr>
        <w:t>«</w:t>
      </w:r>
      <w:r w:rsidRPr="0059607D">
        <w:rPr>
          <w:rFonts w:ascii="Times New Roman" w:hAnsi="Times New Roman" w:cs="Times New Roman"/>
          <w:sz w:val="24"/>
          <w:szCs w:val="24"/>
        </w:rPr>
        <w:t>Управління силами цивільного захисту по виконанню заходів захисту персоналу, документів, майна та найбільш щнного обладнання підприємства</w:t>
      </w:r>
      <w:r>
        <w:rPr>
          <w:rFonts w:ascii="Times New Roman" w:hAnsi="Times New Roman" w:cs="Times New Roman"/>
          <w:sz w:val="24"/>
          <w:szCs w:val="24"/>
        </w:rPr>
        <w:t xml:space="preserve"> від катастрофічного затоплення</w:t>
      </w:r>
      <w:r>
        <w:rPr>
          <w:rFonts w:ascii="Times New Roman" w:hAnsi="Times New Roman" w:cs="Times New Roman"/>
          <w:sz w:val="24"/>
          <w:szCs w:val="24"/>
          <w:lang w:val="uk-UA"/>
        </w:rPr>
        <w:t>»</w:t>
      </w:r>
    </w:p>
    <w:p w:rsidR="00552542" w:rsidRPr="00552542" w:rsidRDefault="00552542" w:rsidP="00552542">
      <w:pPr>
        <w:ind w:firstLine="567"/>
        <w:rPr>
          <w:rFonts w:ascii="Times New Roman" w:hAnsi="Times New Roman" w:cs="Times New Roman"/>
          <w:sz w:val="24"/>
          <w:szCs w:val="24"/>
        </w:rPr>
      </w:pPr>
      <w:r w:rsidRPr="00552542">
        <w:rPr>
          <w:rFonts w:ascii="Times New Roman" w:hAnsi="Times New Roman" w:cs="Times New Roman"/>
          <w:sz w:val="24"/>
          <w:szCs w:val="24"/>
        </w:rPr>
        <w:t>Навчальні цілі:</w:t>
      </w:r>
    </w:p>
    <w:p w:rsidR="00552542" w:rsidRPr="00552542" w:rsidRDefault="00552542" w:rsidP="004E5150">
      <w:pPr>
        <w:pStyle w:val="a8"/>
        <w:numPr>
          <w:ilvl w:val="0"/>
          <w:numId w:val="91"/>
        </w:numPr>
        <w:ind w:left="0" w:firstLine="567"/>
        <w:rPr>
          <w:rFonts w:ascii="Times New Roman" w:hAnsi="Times New Roman" w:cs="Times New Roman"/>
          <w:sz w:val="24"/>
          <w:szCs w:val="24"/>
        </w:rPr>
      </w:pPr>
      <w:r w:rsidRPr="00552542">
        <w:rPr>
          <w:rFonts w:ascii="Times New Roman" w:hAnsi="Times New Roman" w:cs="Times New Roman"/>
          <w:sz w:val="24"/>
          <w:szCs w:val="24"/>
        </w:rPr>
        <w:t>відпрацювати заходи захисту персоналу, документі</w:t>
      </w:r>
      <w:proofErr w:type="gramStart"/>
      <w:r w:rsidRPr="00552542">
        <w:rPr>
          <w:rFonts w:ascii="Times New Roman" w:hAnsi="Times New Roman" w:cs="Times New Roman"/>
          <w:sz w:val="24"/>
          <w:szCs w:val="24"/>
        </w:rPr>
        <w:t>в</w:t>
      </w:r>
      <w:proofErr w:type="gramEnd"/>
      <w:r w:rsidRPr="00552542">
        <w:rPr>
          <w:rFonts w:ascii="Times New Roman" w:hAnsi="Times New Roman" w:cs="Times New Roman"/>
          <w:sz w:val="24"/>
          <w:szCs w:val="24"/>
        </w:rPr>
        <w:t>, майна та обладнання від катастрофічного затоплення;</w:t>
      </w:r>
    </w:p>
    <w:p w:rsidR="00552542" w:rsidRPr="00552542" w:rsidRDefault="00552542" w:rsidP="004E5150">
      <w:pPr>
        <w:pStyle w:val="a8"/>
        <w:numPr>
          <w:ilvl w:val="0"/>
          <w:numId w:val="91"/>
        </w:numPr>
        <w:ind w:left="0" w:firstLine="567"/>
        <w:rPr>
          <w:rFonts w:ascii="Times New Roman" w:hAnsi="Times New Roman" w:cs="Times New Roman"/>
          <w:sz w:val="24"/>
          <w:szCs w:val="24"/>
        </w:rPr>
      </w:pPr>
      <w:r w:rsidRPr="00552542">
        <w:rPr>
          <w:rFonts w:ascii="Times New Roman" w:hAnsi="Times New Roman" w:cs="Times New Roman"/>
          <w:sz w:val="24"/>
          <w:szCs w:val="24"/>
        </w:rPr>
        <w:t xml:space="preserve">відпрацювати злагодженість </w:t>
      </w:r>
      <w:proofErr w:type="gramStart"/>
      <w:r w:rsidRPr="00552542">
        <w:rPr>
          <w:rFonts w:ascii="Times New Roman" w:hAnsi="Times New Roman" w:cs="Times New Roman"/>
          <w:sz w:val="24"/>
          <w:szCs w:val="24"/>
        </w:rPr>
        <w:t>в</w:t>
      </w:r>
      <w:proofErr w:type="gramEnd"/>
      <w:r w:rsidRPr="00552542">
        <w:rPr>
          <w:rFonts w:ascii="Times New Roman" w:hAnsi="Times New Roman" w:cs="Times New Roman"/>
          <w:sz w:val="24"/>
          <w:szCs w:val="24"/>
        </w:rPr>
        <w:t xml:space="preserve"> роботі та взаємодію сил ЦЗ при проведенні рятувальних та інших невідкладних робіт проведення практичних тренувань формувань ЦЗ з відпрацювання практичних дій за призначенням).</w:t>
      </w:r>
    </w:p>
    <w:p w:rsidR="00B40C9B" w:rsidRDefault="00B40C9B" w:rsidP="00B40C9B">
      <w:pPr>
        <w:pStyle w:val="20"/>
        <w:shd w:val="clear" w:color="auto" w:fill="auto"/>
        <w:spacing w:line="240" w:lineRule="auto"/>
        <w:ind w:left="357" w:firstLine="0"/>
        <w:rPr>
          <w:rStyle w:val="21"/>
          <w:sz w:val="24"/>
          <w:szCs w:val="24"/>
        </w:rPr>
      </w:pPr>
    </w:p>
    <w:p w:rsidR="00B40C9B" w:rsidRPr="00B40C9B" w:rsidRDefault="00B40C9B" w:rsidP="00B40C9B">
      <w:pPr>
        <w:pStyle w:val="20"/>
        <w:shd w:val="clear" w:color="auto" w:fill="auto"/>
        <w:spacing w:line="240" w:lineRule="auto"/>
        <w:ind w:left="357" w:firstLine="0"/>
        <w:rPr>
          <w:sz w:val="24"/>
          <w:szCs w:val="24"/>
        </w:rPr>
      </w:pPr>
      <w:r w:rsidRPr="00B40C9B">
        <w:rPr>
          <w:rStyle w:val="21"/>
          <w:sz w:val="24"/>
          <w:szCs w:val="24"/>
        </w:rPr>
        <w:t>Час проведення:</w:t>
      </w:r>
      <w:r w:rsidRPr="00B40C9B">
        <w:rPr>
          <w:sz w:val="24"/>
          <w:szCs w:val="24"/>
        </w:rPr>
        <w:t xml:space="preserve"> 4 години ( 11.00 - 14.00) 25.09.20</w:t>
      </w:r>
      <w:r w:rsidR="00762999">
        <w:rPr>
          <w:sz w:val="24"/>
          <w:szCs w:val="24"/>
          <w:lang w:val="uk-UA"/>
        </w:rPr>
        <w:t>__</w:t>
      </w:r>
      <w:r w:rsidRPr="00B40C9B">
        <w:rPr>
          <w:sz w:val="24"/>
          <w:szCs w:val="24"/>
        </w:rPr>
        <w:t xml:space="preserve"> р.</w:t>
      </w:r>
    </w:p>
    <w:p w:rsidR="00B163C7" w:rsidRDefault="00B163C7" w:rsidP="00B163C7">
      <w:pPr>
        <w:pStyle w:val="20"/>
        <w:shd w:val="clear" w:color="auto" w:fill="auto"/>
        <w:tabs>
          <w:tab w:val="left" w:leader="underscore" w:pos="2938"/>
          <w:tab w:val="left" w:leader="underscore" w:pos="3287"/>
          <w:tab w:val="left" w:leader="underscore" w:pos="4049"/>
        </w:tabs>
        <w:spacing w:line="182" w:lineRule="exact"/>
        <w:ind w:left="840" w:firstLine="0"/>
        <w:rPr>
          <w:rStyle w:val="21"/>
        </w:rPr>
      </w:pPr>
    </w:p>
    <w:p w:rsidR="00B163C7" w:rsidRDefault="00B163C7" w:rsidP="00B163C7">
      <w:pPr>
        <w:ind w:firstLine="567"/>
        <w:rPr>
          <w:rFonts w:ascii="Times New Roman" w:hAnsi="Times New Roman" w:cs="Times New Roman"/>
          <w:sz w:val="24"/>
          <w:szCs w:val="24"/>
          <w:lang w:val="uk-UA"/>
        </w:rPr>
      </w:pPr>
      <w:r w:rsidRPr="00B163C7">
        <w:rPr>
          <w:rFonts w:ascii="Times New Roman" w:hAnsi="Times New Roman" w:cs="Times New Roman"/>
          <w:sz w:val="24"/>
          <w:szCs w:val="24"/>
        </w:rPr>
        <w:t>Часткова обстановка: В</w:t>
      </w:r>
      <w:r>
        <w:rPr>
          <w:rFonts w:ascii="Times New Roman" w:hAnsi="Times New Roman" w:cs="Times New Roman"/>
          <w:sz w:val="24"/>
          <w:szCs w:val="24"/>
          <w:lang w:val="uk-UA"/>
        </w:rPr>
        <w:t xml:space="preserve"> _________</w:t>
      </w:r>
      <w:r>
        <w:rPr>
          <w:rFonts w:ascii="Times New Roman" w:hAnsi="Times New Roman" w:cs="Times New Roman"/>
          <w:sz w:val="24"/>
          <w:szCs w:val="24"/>
        </w:rPr>
        <w:tab/>
      </w:r>
      <w:r>
        <w:rPr>
          <w:rFonts w:ascii="Times New Roman" w:hAnsi="Times New Roman" w:cs="Times New Roman"/>
          <w:sz w:val="24"/>
          <w:szCs w:val="24"/>
          <w:lang w:val="uk-UA"/>
        </w:rPr>
        <w:t>«___»________</w:t>
      </w:r>
      <w:r w:rsidRPr="00B163C7">
        <w:rPr>
          <w:rFonts w:ascii="Times New Roman" w:hAnsi="Times New Roman" w:cs="Times New Roman"/>
          <w:sz w:val="24"/>
          <w:szCs w:val="24"/>
        </w:rPr>
        <w:t xml:space="preserve">2018 року по даним відділу з ЦЗ району в р. Дністер розпочався </w:t>
      </w:r>
      <w:proofErr w:type="gramStart"/>
      <w:r w:rsidRPr="00B163C7">
        <w:rPr>
          <w:rFonts w:ascii="Times New Roman" w:hAnsi="Times New Roman" w:cs="Times New Roman"/>
          <w:sz w:val="24"/>
          <w:szCs w:val="24"/>
        </w:rPr>
        <w:t>стр</w:t>
      </w:r>
      <w:proofErr w:type="gramEnd"/>
      <w:r w:rsidRPr="00B163C7">
        <w:rPr>
          <w:rFonts w:ascii="Times New Roman" w:hAnsi="Times New Roman" w:cs="Times New Roman"/>
          <w:sz w:val="24"/>
          <w:szCs w:val="24"/>
        </w:rPr>
        <w:t>імкий підйом води.</w:t>
      </w:r>
    </w:p>
    <w:p w:rsidR="009F2606" w:rsidRPr="009F2606" w:rsidRDefault="009F2606" w:rsidP="00B163C7">
      <w:pPr>
        <w:ind w:firstLine="567"/>
        <w:rPr>
          <w:rFonts w:ascii="Times New Roman" w:hAnsi="Times New Roman" w:cs="Times New Roman"/>
          <w:sz w:val="24"/>
          <w:szCs w:val="24"/>
          <w:lang w:val="uk-UA"/>
        </w:rPr>
      </w:pPr>
      <w:r w:rsidRPr="009F2606">
        <w:rPr>
          <w:rFonts w:ascii="Times New Roman" w:hAnsi="Times New Roman" w:cs="Times New Roman"/>
          <w:sz w:val="24"/>
          <w:szCs w:val="24"/>
        </w:rPr>
        <w:t xml:space="preserve">Формування зони </w:t>
      </w:r>
      <w:proofErr w:type="gramStart"/>
      <w:r w:rsidRPr="009F2606">
        <w:rPr>
          <w:rFonts w:ascii="Times New Roman" w:hAnsi="Times New Roman" w:cs="Times New Roman"/>
          <w:sz w:val="24"/>
          <w:szCs w:val="24"/>
        </w:rPr>
        <w:t>п</w:t>
      </w:r>
      <w:proofErr w:type="gramEnd"/>
      <w:r w:rsidRPr="009F2606">
        <w:rPr>
          <w:rFonts w:ascii="Times New Roman" w:hAnsi="Times New Roman" w:cs="Times New Roman"/>
          <w:sz w:val="24"/>
          <w:szCs w:val="24"/>
        </w:rPr>
        <w:t>ідтоплення завершиться через -</w:t>
      </w:r>
      <w:r w:rsidR="00405236">
        <w:rPr>
          <w:rFonts w:ascii="Times New Roman" w:hAnsi="Times New Roman" w:cs="Times New Roman"/>
          <w:sz w:val="24"/>
          <w:szCs w:val="24"/>
          <w:lang w:val="uk-UA"/>
        </w:rPr>
        <w:t xml:space="preserve">    _____</w:t>
      </w:r>
      <w:r w:rsidRPr="009F2606">
        <w:rPr>
          <w:rFonts w:ascii="Times New Roman" w:hAnsi="Times New Roman" w:cs="Times New Roman"/>
          <w:sz w:val="24"/>
          <w:szCs w:val="24"/>
        </w:rPr>
        <w:t>годин. (до</w:t>
      </w:r>
      <w:r w:rsidR="00405236">
        <w:rPr>
          <w:rFonts w:ascii="Times New Roman" w:hAnsi="Times New Roman" w:cs="Times New Roman"/>
          <w:sz w:val="24"/>
          <w:szCs w:val="24"/>
          <w:lang w:val="uk-UA"/>
        </w:rPr>
        <w:t>____</w:t>
      </w:r>
      <w:r w:rsidRPr="009F2606">
        <w:rPr>
          <w:rFonts w:ascii="Times New Roman" w:hAnsi="Times New Roman" w:cs="Times New Roman"/>
          <w:sz w:val="24"/>
          <w:szCs w:val="24"/>
        </w:rPr>
        <w:t>).</w:t>
      </w:r>
    </w:p>
    <w:p w:rsidR="000B0A26" w:rsidRDefault="000B0A26" w:rsidP="000B0A26">
      <w:pPr>
        <w:ind w:firstLine="567"/>
        <w:jc w:val="both"/>
        <w:rPr>
          <w:rFonts w:ascii="Times New Roman" w:hAnsi="Times New Roman" w:cs="Times New Roman"/>
          <w:sz w:val="24"/>
          <w:szCs w:val="24"/>
          <w:lang w:val="uk-UA"/>
        </w:rPr>
      </w:pPr>
      <w:proofErr w:type="gramStart"/>
      <w:r w:rsidRPr="000B0A26">
        <w:rPr>
          <w:rFonts w:ascii="Times New Roman" w:hAnsi="Times New Roman" w:cs="Times New Roman"/>
          <w:sz w:val="24"/>
          <w:szCs w:val="24"/>
        </w:rPr>
        <w:t>П</w:t>
      </w:r>
      <w:proofErr w:type="gramEnd"/>
      <w:r w:rsidRPr="000B0A26">
        <w:rPr>
          <w:rFonts w:ascii="Times New Roman" w:hAnsi="Times New Roman" w:cs="Times New Roman"/>
          <w:sz w:val="24"/>
          <w:szCs w:val="24"/>
        </w:rPr>
        <w:t>ідприємствам, установам та організаціям, які попадають в зону</w:t>
      </w:r>
      <w:r>
        <w:rPr>
          <w:rFonts w:ascii="Times New Roman" w:hAnsi="Times New Roman" w:cs="Times New Roman"/>
          <w:sz w:val="24"/>
          <w:szCs w:val="24"/>
          <w:lang w:val="uk-UA"/>
        </w:rPr>
        <w:t xml:space="preserve"> </w:t>
      </w:r>
      <w:r w:rsidRPr="000B0A26">
        <w:rPr>
          <w:rFonts w:ascii="Times New Roman" w:hAnsi="Times New Roman" w:cs="Times New Roman"/>
          <w:sz w:val="24"/>
          <w:szCs w:val="24"/>
        </w:rPr>
        <w:t>підтоплення, негайно приступити до виконання заходів по захисту персоналу, майна та найбільш цінного обладнання від затоплення та зниженню можливих наслідків.</w:t>
      </w:r>
    </w:p>
    <w:p w:rsidR="00E954BD" w:rsidRPr="00E954BD" w:rsidRDefault="00E954BD" w:rsidP="000B0A26">
      <w:pPr>
        <w:ind w:firstLine="567"/>
        <w:jc w:val="both"/>
        <w:rPr>
          <w:rFonts w:ascii="Times New Roman" w:hAnsi="Times New Roman" w:cs="Times New Roman"/>
          <w:sz w:val="24"/>
          <w:szCs w:val="24"/>
          <w:lang w:val="uk-UA"/>
        </w:rPr>
      </w:pPr>
    </w:p>
    <w:tbl>
      <w:tblPr>
        <w:tblStyle w:val="a7"/>
        <w:tblW w:w="0" w:type="auto"/>
        <w:tblInd w:w="108" w:type="dxa"/>
        <w:tblLook w:val="04A0" w:firstRow="1" w:lastRow="0" w:firstColumn="1" w:lastColumn="0" w:noHBand="0" w:noVBand="1"/>
      </w:tblPr>
      <w:tblGrid>
        <w:gridCol w:w="616"/>
        <w:gridCol w:w="2682"/>
        <w:gridCol w:w="3393"/>
        <w:gridCol w:w="2940"/>
      </w:tblGrid>
      <w:tr w:rsidR="00402020" w:rsidRPr="00323158" w:rsidTr="00323158">
        <w:tc>
          <w:tcPr>
            <w:tcW w:w="616" w:type="dxa"/>
          </w:tcPr>
          <w:p w:rsidR="00262343" w:rsidRPr="00323158" w:rsidRDefault="00262343" w:rsidP="00323158">
            <w:pPr>
              <w:rPr>
                <w:rFonts w:ascii="Times New Roman" w:hAnsi="Times New Roman" w:cs="Times New Roman"/>
              </w:rPr>
            </w:pPr>
            <w:r w:rsidRPr="00323158">
              <w:rPr>
                <w:rFonts w:ascii="Times New Roman" w:hAnsi="Times New Roman" w:cs="Times New Roman"/>
              </w:rPr>
              <w:t>№</w:t>
            </w:r>
          </w:p>
          <w:p w:rsidR="00262343" w:rsidRPr="00323158" w:rsidRDefault="00262343" w:rsidP="00323158">
            <w:pPr>
              <w:rPr>
                <w:rFonts w:ascii="Times New Roman" w:hAnsi="Times New Roman" w:cs="Times New Roman"/>
              </w:rPr>
            </w:pPr>
            <w:r w:rsidRPr="00323158">
              <w:rPr>
                <w:rFonts w:ascii="Times New Roman" w:hAnsi="Times New Roman" w:cs="Times New Roman"/>
              </w:rPr>
              <w:t>з/</w:t>
            </w:r>
            <w:proofErr w:type="gramStart"/>
            <w:r w:rsidRPr="00323158">
              <w:rPr>
                <w:rFonts w:ascii="Times New Roman" w:hAnsi="Times New Roman" w:cs="Times New Roman"/>
              </w:rPr>
              <w:t>п</w:t>
            </w:r>
            <w:proofErr w:type="gramEnd"/>
          </w:p>
        </w:tc>
        <w:tc>
          <w:tcPr>
            <w:tcW w:w="2682" w:type="dxa"/>
            <w:vAlign w:val="bottom"/>
          </w:tcPr>
          <w:p w:rsidR="00262343" w:rsidRPr="00323158" w:rsidRDefault="00262343" w:rsidP="007C474C">
            <w:pPr>
              <w:rPr>
                <w:rFonts w:ascii="Times New Roman" w:hAnsi="Times New Roman" w:cs="Times New Roman"/>
              </w:rPr>
            </w:pPr>
            <w:r w:rsidRPr="00323158">
              <w:rPr>
                <w:rFonts w:ascii="Times New Roman" w:hAnsi="Times New Roman" w:cs="Times New Roman"/>
              </w:rPr>
              <w:t>Навчальні питання (</w:t>
            </w:r>
            <w:proofErr w:type="gramStart"/>
            <w:r w:rsidRPr="00323158">
              <w:rPr>
                <w:rFonts w:ascii="Times New Roman" w:hAnsi="Times New Roman" w:cs="Times New Roman"/>
              </w:rPr>
              <w:t>вв</w:t>
            </w:r>
            <w:proofErr w:type="gramEnd"/>
            <w:r w:rsidRPr="00323158">
              <w:rPr>
                <w:rFonts w:ascii="Times New Roman" w:hAnsi="Times New Roman" w:cs="Times New Roman"/>
              </w:rPr>
              <w:t>ідні) та час їх проведення</w:t>
            </w:r>
          </w:p>
        </w:tc>
        <w:tc>
          <w:tcPr>
            <w:tcW w:w="3393" w:type="dxa"/>
          </w:tcPr>
          <w:p w:rsidR="00262343" w:rsidRPr="00323158" w:rsidRDefault="00262343" w:rsidP="007C474C">
            <w:pPr>
              <w:rPr>
                <w:rFonts w:ascii="Times New Roman" w:hAnsi="Times New Roman" w:cs="Times New Roman"/>
              </w:rPr>
            </w:pPr>
            <w:r w:rsidRPr="00323158">
              <w:rPr>
                <w:rFonts w:ascii="Times New Roman" w:hAnsi="Times New Roman" w:cs="Times New Roman"/>
              </w:rPr>
              <w:t>Дії керівника тренування</w:t>
            </w:r>
          </w:p>
        </w:tc>
        <w:tc>
          <w:tcPr>
            <w:tcW w:w="2940" w:type="dxa"/>
          </w:tcPr>
          <w:p w:rsidR="00262343" w:rsidRPr="00323158" w:rsidRDefault="00262343" w:rsidP="007C474C">
            <w:pPr>
              <w:rPr>
                <w:rFonts w:ascii="Times New Roman" w:hAnsi="Times New Roman" w:cs="Times New Roman"/>
              </w:rPr>
            </w:pPr>
            <w:r w:rsidRPr="00323158">
              <w:rPr>
                <w:rFonts w:ascii="Times New Roman" w:hAnsi="Times New Roman" w:cs="Times New Roman"/>
              </w:rPr>
              <w:t>Дії особового складу формування</w:t>
            </w:r>
          </w:p>
        </w:tc>
      </w:tr>
    </w:tbl>
    <w:p w:rsidR="00D1535E" w:rsidRPr="00D1535E" w:rsidRDefault="00D1535E">
      <w:pPr>
        <w:rPr>
          <w:sz w:val="4"/>
          <w:szCs w:val="4"/>
        </w:rPr>
      </w:pPr>
    </w:p>
    <w:tbl>
      <w:tblPr>
        <w:tblStyle w:val="a7"/>
        <w:tblW w:w="0" w:type="auto"/>
        <w:tblInd w:w="108" w:type="dxa"/>
        <w:tblLook w:val="04A0" w:firstRow="1" w:lastRow="0" w:firstColumn="1" w:lastColumn="0" w:noHBand="0" w:noVBand="1"/>
      </w:tblPr>
      <w:tblGrid>
        <w:gridCol w:w="610"/>
        <w:gridCol w:w="2792"/>
        <w:gridCol w:w="3293"/>
        <w:gridCol w:w="2944"/>
      </w:tblGrid>
      <w:tr w:rsidR="00402020" w:rsidTr="00323158">
        <w:trPr>
          <w:tblHeader/>
        </w:trPr>
        <w:tc>
          <w:tcPr>
            <w:tcW w:w="610" w:type="dxa"/>
            <w:vAlign w:val="bottom"/>
          </w:tcPr>
          <w:p w:rsidR="00262343" w:rsidRPr="00262343" w:rsidRDefault="00262343" w:rsidP="00262343">
            <w:pPr>
              <w:pStyle w:val="20"/>
              <w:shd w:val="clear" w:color="auto" w:fill="auto"/>
              <w:spacing w:line="160" w:lineRule="exact"/>
              <w:ind w:left="200" w:firstLine="0"/>
              <w:jc w:val="left"/>
              <w:rPr>
                <w:lang w:val="uk-UA"/>
              </w:rPr>
            </w:pPr>
            <w:r>
              <w:rPr>
                <w:lang w:val="uk-UA"/>
              </w:rPr>
              <w:t>1</w:t>
            </w:r>
          </w:p>
        </w:tc>
        <w:tc>
          <w:tcPr>
            <w:tcW w:w="2792" w:type="dxa"/>
            <w:vAlign w:val="bottom"/>
          </w:tcPr>
          <w:p w:rsidR="00262343" w:rsidRPr="00262343" w:rsidRDefault="00262343" w:rsidP="00262343">
            <w:pPr>
              <w:pStyle w:val="20"/>
              <w:shd w:val="clear" w:color="auto" w:fill="auto"/>
              <w:spacing w:line="187" w:lineRule="exact"/>
              <w:ind w:firstLine="0"/>
              <w:jc w:val="center"/>
              <w:rPr>
                <w:lang w:val="uk-UA"/>
              </w:rPr>
            </w:pPr>
            <w:r>
              <w:rPr>
                <w:lang w:val="uk-UA"/>
              </w:rPr>
              <w:t>2</w:t>
            </w:r>
          </w:p>
        </w:tc>
        <w:tc>
          <w:tcPr>
            <w:tcW w:w="3293" w:type="dxa"/>
          </w:tcPr>
          <w:p w:rsidR="00262343" w:rsidRPr="00262343" w:rsidRDefault="00262343" w:rsidP="00262343">
            <w:pPr>
              <w:pStyle w:val="20"/>
              <w:shd w:val="clear" w:color="auto" w:fill="auto"/>
              <w:spacing w:line="160" w:lineRule="exact"/>
              <w:ind w:firstLine="0"/>
              <w:jc w:val="center"/>
              <w:rPr>
                <w:lang w:val="uk-UA"/>
              </w:rPr>
            </w:pPr>
            <w:r>
              <w:rPr>
                <w:lang w:val="uk-UA"/>
              </w:rPr>
              <w:t>3</w:t>
            </w:r>
          </w:p>
        </w:tc>
        <w:tc>
          <w:tcPr>
            <w:tcW w:w="2944" w:type="dxa"/>
          </w:tcPr>
          <w:p w:rsidR="00262343" w:rsidRPr="00262343" w:rsidRDefault="00262343" w:rsidP="00262343">
            <w:pPr>
              <w:pStyle w:val="20"/>
              <w:shd w:val="clear" w:color="auto" w:fill="auto"/>
              <w:spacing w:line="160" w:lineRule="exact"/>
              <w:ind w:firstLine="0"/>
              <w:jc w:val="center"/>
              <w:rPr>
                <w:lang w:val="uk-UA"/>
              </w:rPr>
            </w:pPr>
            <w:r>
              <w:rPr>
                <w:lang w:val="uk-UA"/>
              </w:rPr>
              <w:t>4</w:t>
            </w:r>
          </w:p>
        </w:tc>
      </w:tr>
      <w:tr w:rsidR="00323158" w:rsidTr="00323158">
        <w:tc>
          <w:tcPr>
            <w:tcW w:w="610" w:type="dxa"/>
          </w:tcPr>
          <w:p w:rsidR="00E954BD" w:rsidRPr="007A47E2" w:rsidRDefault="007A47E2" w:rsidP="000B0A26">
            <w:pPr>
              <w:jc w:val="both"/>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792" w:type="dxa"/>
          </w:tcPr>
          <w:p w:rsidR="007A47E2" w:rsidRPr="005C364F" w:rsidRDefault="007A47E2" w:rsidP="005C364F">
            <w:pPr>
              <w:rPr>
                <w:rFonts w:ascii="Times New Roman" w:hAnsi="Times New Roman" w:cs="Times New Roman"/>
                <w:sz w:val="24"/>
                <w:szCs w:val="24"/>
              </w:rPr>
            </w:pPr>
            <w:r w:rsidRPr="005C364F">
              <w:rPr>
                <w:rFonts w:ascii="Times New Roman" w:hAnsi="Times New Roman" w:cs="Times New Roman"/>
                <w:sz w:val="24"/>
                <w:szCs w:val="24"/>
              </w:rPr>
              <w:t xml:space="preserve">1. </w:t>
            </w:r>
            <w:proofErr w:type="gramStart"/>
            <w:r w:rsidRPr="005C364F">
              <w:rPr>
                <w:rFonts w:ascii="Times New Roman" w:hAnsi="Times New Roman" w:cs="Times New Roman"/>
                <w:sz w:val="24"/>
                <w:szCs w:val="24"/>
              </w:rPr>
              <w:t>Дії персоналу (учасників</w:t>
            </w:r>
            <w:proofErr w:type="gramEnd"/>
          </w:p>
          <w:p w:rsidR="005C364F" w:rsidRDefault="007A47E2" w:rsidP="005C364F">
            <w:pPr>
              <w:rPr>
                <w:rFonts w:ascii="Times New Roman" w:hAnsi="Times New Roman" w:cs="Times New Roman"/>
                <w:sz w:val="24"/>
                <w:szCs w:val="24"/>
                <w:lang w:val="uk-UA"/>
              </w:rPr>
            </w:pPr>
            <w:r w:rsidRPr="005C364F">
              <w:rPr>
                <w:rFonts w:ascii="Times New Roman" w:hAnsi="Times New Roman" w:cs="Times New Roman"/>
                <w:sz w:val="24"/>
                <w:szCs w:val="24"/>
              </w:rPr>
              <w:t>тренування</w:t>
            </w:r>
            <w:proofErr w:type="gramStart"/>
            <w:r w:rsidRPr="005C364F">
              <w:rPr>
                <w:rFonts w:ascii="Times New Roman" w:hAnsi="Times New Roman" w:cs="Times New Roman"/>
                <w:sz w:val="24"/>
                <w:szCs w:val="24"/>
              </w:rPr>
              <w:t xml:space="preserve"> )</w:t>
            </w:r>
            <w:proofErr w:type="gramEnd"/>
            <w:r w:rsidRPr="005C364F">
              <w:rPr>
                <w:rFonts w:ascii="Times New Roman" w:hAnsi="Times New Roman" w:cs="Times New Roman"/>
                <w:sz w:val="24"/>
                <w:szCs w:val="24"/>
              </w:rPr>
              <w:t xml:space="preserve"> по сигналу</w:t>
            </w:r>
            <w:r w:rsidR="005C364F">
              <w:rPr>
                <w:rFonts w:ascii="Times New Roman" w:hAnsi="Times New Roman" w:cs="Times New Roman"/>
                <w:sz w:val="24"/>
                <w:szCs w:val="24"/>
                <w:lang w:val="uk-UA"/>
              </w:rPr>
              <w:t xml:space="preserve">      </w:t>
            </w:r>
            <w:r w:rsidRPr="005C364F">
              <w:rPr>
                <w:rFonts w:ascii="Times New Roman" w:hAnsi="Times New Roman" w:cs="Times New Roman"/>
                <w:sz w:val="24"/>
                <w:szCs w:val="24"/>
              </w:rPr>
              <w:t xml:space="preserve"> « Увага</w:t>
            </w:r>
            <w:r w:rsidR="005C364F">
              <w:rPr>
                <w:rFonts w:ascii="Times New Roman" w:hAnsi="Times New Roman" w:cs="Times New Roman"/>
                <w:sz w:val="24"/>
                <w:szCs w:val="24"/>
                <w:lang w:val="uk-UA"/>
              </w:rPr>
              <w:t xml:space="preserve"> </w:t>
            </w:r>
            <w:r w:rsidRPr="005C364F">
              <w:rPr>
                <w:rFonts w:ascii="Times New Roman" w:hAnsi="Times New Roman" w:cs="Times New Roman"/>
                <w:sz w:val="24"/>
                <w:szCs w:val="24"/>
              </w:rPr>
              <w:t>Всім!».</w:t>
            </w:r>
            <w:r w:rsidR="005C364F">
              <w:rPr>
                <w:rFonts w:ascii="Times New Roman" w:hAnsi="Times New Roman" w:cs="Times New Roman"/>
                <w:sz w:val="24"/>
                <w:szCs w:val="24"/>
              </w:rPr>
              <w:t xml:space="preserve"> </w:t>
            </w:r>
          </w:p>
          <w:p w:rsidR="007A47E2" w:rsidRPr="005C364F" w:rsidRDefault="005C364F" w:rsidP="005C364F">
            <w:pPr>
              <w:rPr>
                <w:rFonts w:ascii="Times New Roman" w:hAnsi="Times New Roman" w:cs="Times New Roman"/>
                <w:sz w:val="24"/>
                <w:szCs w:val="24"/>
              </w:rPr>
            </w:pPr>
            <w:proofErr w:type="gramStart"/>
            <w:r>
              <w:rPr>
                <w:rFonts w:ascii="Times New Roman" w:hAnsi="Times New Roman" w:cs="Times New Roman"/>
                <w:sz w:val="24"/>
                <w:szCs w:val="24"/>
              </w:rPr>
              <w:t>Вв</w:t>
            </w:r>
            <w:proofErr w:type="gramEnd"/>
            <w:r>
              <w:rPr>
                <w:rFonts w:ascii="Times New Roman" w:hAnsi="Times New Roman" w:cs="Times New Roman"/>
                <w:sz w:val="24"/>
                <w:szCs w:val="24"/>
              </w:rPr>
              <w:t xml:space="preserve">ідна </w:t>
            </w:r>
            <w:r>
              <w:rPr>
                <w:rFonts w:ascii="Times New Roman" w:hAnsi="Times New Roman" w:cs="Times New Roman"/>
                <w:sz w:val="24"/>
                <w:szCs w:val="24"/>
                <w:lang w:val="uk-UA"/>
              </w:rPr>
              <w:t xml:space="preserve">№ </w:t>
            </w:r>
            <w:r w:rsidRPr="005C364F">
              <w:rPr>
                <w:rFonts w:ascii="Times New Roman" w:hAnsi="Times New Roman" w:cs="Times New Roman"/>
                <w:sz w:val="24"/>
                <w:szCs w:val="24"/>
              </w:rPr>
              <w:t>____</w:t>
            </w:r>
          </w:p>
          <w:p w:rsidR="00E954BD" w:rsidRPr="00E13F82" w:rsidRDefault="00E13F82" w:rsidP="005C364F">
            <w:pPr>
              <w:rPr>
                <w:rFonts w:ascii="Times New Roman" w:hAnsi="Times New Roman" w:cs="Times New Roman"/>
                <w:sz w:val="24"/>
                <w:szCs w:val="24"/>
                <w:lang w:val="uk-UA"/>
              </w:rPr>
            </w:pPr>
            <w:r>
              <w:rPr>
                <w:rFonts w:ascii="Times New Roman" w:hAnsi="Times New Roman" w:cs="Times New Roman"/>
                <w:sz w:val="24"/>
                <w:szCs w:val="24"/>
                <w:lang w:val="uk-UA"/>
              </w:rPr>
              <w:t>(11.00 – 13. 00)</w:t>
            </w:r>
          </w:p>
        </w:tc>
        <w:tc>
          <w:tcPr>
            <w:tcW w:w="3293" w:type="dxa"/>
          </w:tcPr>
          <w:p w:rsidR="00E954BD" w:rsidRPr="00610022" w:rsidRDefault="00610022" w:rsidP="00610022">
            <w:pPr>
              <w:rPr>
                <w:rFonts w:ascii="Times New Roman" w:hAnsi="Times New Roman" w:cs="Times New Roman"/>
                <w:sz w:val="24"/>
                <w:szCs w:val="24"/>
              </w:rPr>
            </w:pPr>
            <w:r w:rsidRPr="00610022">
              <w:rPr>
                <w:rFonts w:ascii="Times New Roman" w:hAnsi="Times New Roman" w:cs="Times New Roman"/>
                <w:sz w:val="24"/>
                <w:szCs w:val="24"/>
              </w:rPr>
              <w:t>1. Через штаб з л/НС доводить сигнал до учасників тренування.</w:t>
            </w:r>
          </w:p>
        </w:tc>
        <w:tc>
          <w:tcPr>
            <w:tcW w:w="2944" w:type="dxa"/>
          </w:tcPr>
          <w:p w:rsidR="00610022" w:rsidRPr="00610022" w:rsidRDefault="00610022" w:rsidP="00F856CE">
            <w:pPr>
              <w:ind w:right="-108"/>
              <w:rPr>
                <w:rFonts w:ascii="Times New Roman" w:hAnsi="Times New Roman" w:cs="Times New Roman"/>
                <w:sz w:val="24"/>
                <w:szCs w:val="24"/>
              </w:rPr>
            </w:pPr>
            <w:r w:rsidRPr="00610022">
              <w:rPr>
                <w:rFonts w:ascii="Times New Roman" w:hAnsi="Times New Roman" w:cs="Times New Roman"/>
                <w:sz w:val="24"/>
                <w:szCs w:val="24"/>
              </w:rPr>
              <w:t>1. Штаб з л/НС проводить оцінку обстановки, прово</w:t>
            </w:r>
            <w:r w:rsidR="00F856CE">
              <w:rPr>
                <w:rFonts w:ascii="Times New Roman" w:hAnsi="Times New Roman" w:cs="Times New Roman"/>
                <w:sz w:val="24"/>
                <w:szCs w:val="24"/>
                <w:lang w:val="uk-UA"/>
              </w:rPr>
              <w:t>-</w:t>
            </w:r>
            <w:r w:rsidRPr="00610022">
              <w:rPr>
                <w:rFonts w:ascii="Times New Roman" w:hAnsi="Times New Roman" w:cs="Times New Roman"/>
                <w:sz w:val="24"/>
                <w:szCs w:val="24"/>
              </w:rPr>
              <w:t>дить розрахунки по можли</w:t>
            </w:r>
            <w:r w:rsidR="00F856CE">
              <w:rPr>
                <w:rFonts w:ascii="Times New Roman" w:hAnsi="Times New Roman" w:cs="Times New Roman"/>
                <w:sz w:val="24"/>
                <w:szCs w:val="24"/>
                <w:lang w:val="uk-UA"/>
              </w:rPr>
              <w:t>-</w:t>
            </w:r>
            <w:r w:rsidRPr="00610022">
              <w:rPr>
                <w:rFonts w:ascii="Times New Roman" w:hAnsi="Times New Roman" w:cs="Times New Roman"/>
                <w:sz w:val="24"/>
                <w:szCs w:val="24"/>
              </w:rPr>
              <w:t>вому затопленню тери</w:t>
            </w:r>
            <w:r w:rsidR="00F856CE">
              <w:rPr>
                <w:rFonts w:ascii="Times New Roman" w:hAnsi="Times New Roman" w:cs="Times New Roman"/>
                <w:sz w:val="24"/>
                <w:szCs w:val="24"/>
                <w:lang w:val="uk-UA"/>
              </w:rPr>
              <w:t>-</w:t>
            </w:r>
            <w:r w:rsidRPr="00610022">
              <w:rPr>
                <w:rFonts w:ascii="Times New Roman" w:hAnsi="Times New Roman" w:cs="Times New Roman"/>
                <w:sz w:val="24"/>
                <w:szCs w:val="24"/>
              </w:rPr>
              <w:t xml:space="preserve">торії, </w:t>
            </w:r>
            <w:proofErr w:type="gramStart"/>
            <w:r w:rsidRPr="00610022">
              <w:rPr>
                <w:rFonts w:ascii="Times New Roman" w:hAnsi="Times New Roman" w:cs="Times New Roman"/>
                <w:sz w:val="24"/>
                <w:szCs w:val="24"/>
              </w:rPr>
              <w:t>п</w:t>
            </w:r>
            <w:proofErr w:type="gramEnd"/>
            <w:r w:rsidRPr="00610022">
              <w:rPr>
                <w:rFonts w:ascii="Times New Roman" w:hAnsi="Times New Roman" w:cs="Times New Roman"/>
                <w:sz w:val="24"/>
                <w:szCs w:val="24"/>
              </w:rPr>
              <w:t xml:space="preserve">ідприємства </w:t>
            </w:r>
            <w:r w:rsidR="0091068F">
              <w:rPr>
                <w:rFonts w:ascii="Times New Roman" w:hAnsi="Times New Roman" w:cs="Times New Roman"/>
                <w:sz w:val="24"/>
                <w:szCs w:val="24"/>
                <w:lang w:val="uk-UA"/>
              </w:rPr>
              <w:t xml:space="preserve"> </w:t>
            </w:r>
            <w:r w:rsidRPr="00610022">
              <w:rPr>
                <w:rFonts w:ascii="Times New Roman" w:hAnsi="Times New Roman" w:cs="Times New Roman"/>
                <w:sz w:val="24"/>
                <w:szCs w:val="24"/>
              </w:rPr>
              <w:t>(в який час тощо), готує  віддає необхідні розпорядження.</w:t>
            </w:r>
          </w:p>
          <w:p w:rsidR="00E954BD" w:rsidRPr="007C474C" w:rsidRDefault="00610022" w:rsidP="007C474C">
            <w:pPr>
              <w:rPr>
                <w:rFonts w:ascii="Times New Roman" w:hAnsi="Times New Roman" w:cs="Times New Roman"/>
                <w:sz w:val="24"/>
                <w:szCs w:val="24"/>
              </w:rPr>
            </w:pPr>
            <w:proofErr w:type="gramStart"/>
            <w:r w:rsidRPr="00610022">
              <w:rPr>
                <w:rFonts w:ascii="Times New Roman" w:hAnsi="Times New Roman" w:cs="Times New Roman"/>
                <w:sz w:val="24"/>
                <w:szCs w:val="24"/>
              </w:rPr>
              <w:t>Приводить в готовність сили ЦЗ та доводить</w:t>
            </w:r>
            <w:proofErr w:type="gramEnd"/>
            <w:r w:rsidRPr="00610022">
              <w:rPr>
                <w:rFonts w:ascii="Times New Roman" w:hAnsi="Times New Roman" w:cs="Times New Roman"/>
                <w:sz w:val="24"/>
                <w:szCs w:val="24"/>
              </w:rPr>
              <w:t xml:space="preserve"> до них завдання.</w:t>
            </w:r>
          </w:p>
        </w:tc>
      </w:tr>
      <w:tr w:rsidR="00323158" w:rsidTr="00323158">
        <w:tc>
          <w:tcPr>
            <w:tcW w:w="610" w:type="dxa"/>
          </w:tcPr>
          <w:p w:rsidR="00E954BD" w:rsidRDefault="00E954BD" w:rsidP="000B0A26">
            <w:pPr>
              <w:jc w:val="both"/>
              <w:rPr>
                <w:rFonts w:ascii="Times New Roman" w:hAnsi="Times New Roman" w:cs="Times New Roman"/>
                <w:sz w:val="24"/>
                <w:szCs w:val="24"/>
              </w:rPr>
            </w:pPr>
          </w:p>
        </w:tc>
        <w:tc>
          <w:tcPr>
            <w:tcW w:w="2792" w:type="dxa"/>
          </w:tcPr>
          <w:p w:rsidR="00E954BD" w:rsidRDefault="00E954BD" w:rsidP="000B0A26">
            <w:pPr>
              <w:jc w:val="both"/>
              <w:rPr>
                <w:rFonts w:ascii="Times New Roman" w:hAnsi="Times New Roman" w:cs="Times New Roman"/>
                <w:sz w:val="24"/>
                <w:szCs w:val="24"/>
              </w:rPr>
            </w:pPr>
          </w:p>
        </w:tc>
        <w:tc>
          <w:tcPr>
            <w:tcW w:w="3293" w:type="dxa"/>
          </w:tcPr>
          <w:p w:rsidR="00E954BD" w:rsidRPr="007C474C" w:rsidRDefault="007C474C" w:rsidP="003F23AC">
            <w:pPr>
              <w:ind w:right="-76"/>
              <w:rPr>
                <w:rFonts w:ascii="Times New Roman" w:hAnsi="Times New Roman" w:cs="Times New Roman"/>
                <w:sz w:val="24"/>
                <w:szCs w:val="24"/>
              </w:rPr>
            </w:pPr>
            <w:r w:rsidRPr="007C474C">
              <w:rPr>
                <w:rFonts w:ascii="Times New Roman" w:hAnsi="Times New Roman" w:cs="Times New Roman"/>
                <w:sz w:val="24"/>
                <w:szCs w:val="24"/>
              </w:rPr>
              <w:t>2. Ставить завдання на проведення рятувальних  робіт - переміщення найбільш цінного майна, обладнання, документі</w:t>
            </w:r>
            <w:proofErr w:type="gramStart"/>
            <w:r w:rsidRPr="007C474C">
              <w:rPr>
                <w:rFonts w:ascii="Times New Roman" w:hAnsi="Times New Roman" w:cs="Times New Roman"/>
                <w:sz w:val="24"/>
                <w:szCs w:val="24"/>
              </w:rPr>
              <w:t>в</w:t>
            </w:r>
            <w:proofErr w:type="gramEnd"/>
            <w:r w:rsidRPr="007C474C">
              <w:rPr>
                <w:rFonts w:ascii="Times New Roman" w:hAnsi="Times New Roman" w:cs="Times New Roman"/>
                <w:sz w:val="24"/>
                <w:szCs w:val="24"/>
              </w:rPr>
              <w:t xml:space="preserve"> у безпечні місця. Командирам формувань ЦЗ - на проведення практичних занять на виділених місцях.</w:t>
            </w:r>
          </w:p>
        </w:tc>
        <w:tc>
          <w:tcPr>
            <w:tcW w:w="2944" w:type="dxa"/>
          </w:tcPr>
          <w:p w:rsidR="003F23AC" w:rsidRPr="003F23AC" w:rsidRDefault="003F23AC" w:rsidP="003F23AC">
            <w:pPr>
              <w:ind w:left="-56" w:right="-108"/>
              <w:rPr>
                <w:rFonts w:ascii="Times New Roman" w:hAnsi="Times New Roman" w:cs="Times New Roman"/>
                <w:sz w:val="24"/>
                <w:szCs w:val="24"/>
              </w:rPr>
            </w:pPr>
            <w:r>
              <w:rPr>
                <w:rFonts w:ascii="Times New Roman" w:hAnsi="Times New Roman" w:cs="Times New Roman"/>
                <w:sz w:val="24"/>
                <w:szCs w:val="24"/>
                <w:lang w:val="uk-UA"/>
              </w:rPr>
              <w:t>2.</w:t>
            </w:r>
            <w:r w:rsidRPr="003F23AC">
              <w:rPr>
                <w:rFonts w:ascii="Times New Roman" w:hAnsi="Times New Roman" w:cs="Times New Roman"/>
                <w:sz w:val="24"/>
                <w:szCs w:val="24"/>
              </w:rPr>
              <w:t>Начальники служб (відділів, цехів) проводять розрахунки на переміщення майна, обладнання, готують плани переміщення найбільш цінного майна та обладнання, на проведення тимчасової консервації обладнання, яке не підлягає переміщенню.</w:t>
            </w:r>
          </w:p>
          <w:p w:rsidR="00E954BD" w:rsidRPr="003F23AC" w:rsidRDefault="003F23AC" w:rsidP="003F23AC">
            <w:pPr>
              <w:ind w:left="-56" w:right="-108"/>
              <w:rPr>
                <w:rFonts w:ascii="Times New Roman" w:hAnsi="Times New Roman" w:cs="Times New Roman"/>
                <w:sz w:val="24"/>
                <w:szCs w:val="24"/>
              </w:rPr>
            </w:pPr>
            <w:r>
              <w:rPr>
                <w:rFonts w:ascii="Times New Roman" w:hAnsi="Times New Roman" w:cs="Times New Roman"/>
                <w:sz w:val="24"/>
                <w:szCs w:val="24"/>
                <w:lang w:val="uk-UA"/>
              </w:rPr>
              <w:t xml:space="preserve">3. </w:t>
            </w:r>
            <w:r w:rsidRPr="003F23AC">
              <w:rPr>
                <w:rFonts w:ascii="Times New Roman" w:hAnsi="Times New Roman" w:cs="Times New Roman"/>
                <w:sz w:val="24"/>
                <w:szCs w:val="24"/>
              </w:rPr>
              <w:t xml:space="preserve">Командири формувань </w:t>
            </w:r>
            <w:r w:rsidRPr="003F23AC">
              <w:rPr>
                <w:rFonts w:ascii="Times New Roman" w:hAnsi="Times New Roman" w:cs="Times New Roman"/>
                <w:sz w:val="24"/>
                <w:szCs w:val="24"/>
              </w:rPr>
              <w:lastRenderedPageBreak/>
              <w:t xml:space="preserve">готують місця для </w:t>
            </w:r>
            <w:proofErr w:type="gramStart"/>
            <w:r w:rsidRPr="003F23AC">
              <w:rPr>
                <w:rFonts w:ascii="Times New Roman" w:hAnsi="Times New Roman" w:cs="Times New Roman"/>
                <w:sz w:val="24"/>
                <w:szCs w:val="24"/>
              </w:rPr>
              <w:t>практичного</w:t>
            </w:r>
            <w:proofErr w:type="gramEnd"/>
            <w:r w:rsidRPr="003F23AC">
              <w:rPr>
                <w:rFonts w:ascii="Times New Roman" w:hAnsi="Times New Roman" w:cs="Times New Roman"/>
                <w:sz w:val="24"/>
                <w:szCs w:val="24"/>
              </w:rPr>
              <w:t xml:space="preserve"> відпрацювання дій особовим складом за призначенням</w:t>
            </w:r>
          </w:p>
        </w:tc>
      </w:tr>
      <w:tr w:rsidR="00323158" w:rsidTr="00323158">
        <w:tc>
          <w:tcPr>
            <w:tcW w:w="610" w:type="dxa"/>
          </w:tcPr>
          <w:p w:rsidR="00F856CE" w:rsidRPr="00F856CE" w:rsidRDefault="00F856CE" w:rsidP="00F856CE">
            <w:pPr>
              <w:rPr>
                <w:rFonts w:ascii="Times New Roman" w:hAnsi="Times New Roman" w:cs="Times New Roman"/>
                <w:sz w:val="24"/>
                <w:szCs w:val="24"/>
              </w:rPr>
            </w:pPr>
            <w:r w:rsidRPr="00F856CE">
              <w:rPr>
                <w:rFonts w:ascii="Times New Roman" w:hAnsi="Times New Roman" w:cs="Times New Roman"/>
                <w:sz w:val="24"/>
                <w:szCs w:val="24"/>
              </w:rPr>
              <w:lastRenderedPageBreak/>
              <w:t>2</w:t>
            </w:r>
          </w:p>
        </w:tc>
        <w:tc>
          <w:tcPr>
            <w:tcW w:w="2792" w:type="dxa"/>
            <w:vAlign w:val="bottom"/>
          </w:tcPr>
          <w:p w:rsidR="00F856CE" w:rsidRPr="00F856CE" w:rsidRDefault="00F856CE" w:rsidP="00F856CE">
            <w:pPr>
              <w:rPr>
                <w:rFonts w:ascii="Times New Roman" w:hAnsi="Times New Roman" w:cs="Times New Roman"/>
                <w:sz w:val="24"/>
                <w:szCs w:val="24"/>
              </w:rPr>
            </w:pPr>
            <w:r w:rsidRPr="00F856CE">
              <w:rPr>
                <w:rFonts w:ascii="Times New Roman" w:hAnsi="Times New Roman" w:cs="Times New Roman"/>
                <w:sz w:val="24"/>
                <w:szCs w:val="24"/>
              </w:rPr>
              <w:t xml:space="preserve">Практичні заняття формувань ЦЗ по відпрацюванню дій за призначенням (дії за </w:t>
            </w:r>
            <w:proofErr w:type="gramStart"/>
            <w:r w:rsidRPr="00F856CE">
              <w:rPr>
                <w:rFonts w:ascii="Times New Roman" w:hAnsi="Times New Roman" w:cs="Times New Roman"/>
                <w:sz w:val="24"/>
                <w:szCs w:val="24"/>
              </w:rPr>
              <w:t>вв</w:t>
            </w:r>
            <w:proofErr w:type="gramEnd"/>
            <w:r w:rsidRPr="00F856CE">
              <w:rPr>
                <w:rFonts w:ascii="Times New Roman" w:hAnsi="Times New Roman" w:cs="Times New Roman"/>
                <w:sz w:val="24"/>
                <w:szCs w:val="24"/>
              </w:rPr>
              <w:t>ідними):</w:t>
            </w:r>
          </w:p>
          <w:p w:rsidR="00F856CE" w:rsidRPr="00F856CE" w:rsidRDefault="00F856CE" w:rsidP="00F856CE">
            <w:pPr>
              <w:rPr>
                <w:rFonts w:ascii="Times New Roman" w:hAnsi="Times New Roman" w:cs="Times New Roman"/>
                <w:sz w:val="24"/>
                <w:szCs w:val="24"/>
              </w:rPr>
            </w:pPr>
            <w:r w:rsidRPr="00F856CE">
              <w:rPr>
                <w:rFonts w:ascii="Times New Roman" w:hAnsi="Times New Roman" w:cs="Times New Roman"/>
                <w:sz w:val="24"/>
                <w:szCs w:val="24"/>
              </w:rPr>
              <w:t>(з 12.00 - 14.00)</w:t>
            </w:r>
          </w:p>
        </w:tc>
        <w:tc>
          <w:tcPr>
            <w:tcW w:w="3293" w:type="dxa"/>
          </w:tcPr>
          <w:p w:rsidR="00F856CE" w:rsidRPr="00F856CE" w:rsidRDefault="00F856CE" w:rsidP="00F856CE">
            <w:pPr>
              <w:rPr>
                <w:rFonts w:ascii="Times New Roman" w:hAnsi="Times New Roman" w:cs="Times New Roman"/>
                <w:sz w:val="24"/>
                <w:szCs w:val="24"/>
              </w:rPr>
            </w:pPr>
          </w:p>
        </w:tc>
        <w:tc>
          <w:tcPr>
            <w:tcW w:w="2944" w:type="dxa"/>
          </w:tcPr>
          <w:p w:rsidR="00F856CE" w:rsidRPr="00F856CE" w:rsidRDefault="00F856CE" w:rsidP="00F856CE">
            <w:pPr>
              <w:rPr>
                <w:rFonts w:ascii="Times New Roman" w:hAnsi="Times New Roman" w:cs="Times New Roman"/>
                <w:sz w:val="24"/>
                <w:szCs w:val="24"/>
              </w:rPr>
            </w:pPr>
            <w:r w:rsidRPr="00F856CE">
              <w:rPr>
                <w:rFonts w:ascii="Times New Roman" w:hAnsi="Times New Roman" w:cs="Times New Roman"/>
                <w:sz w:val="24"/>
                <w:szCs w:val="24"/>
              </w:rPr>
              <w:t>Командири формувань проводять практичні тренування особового складу в діях за призначенням на виділених місцях.</w:t>
            </w:r>
          </w:p>
        </w:tc>
      </w:tr>
      <w:tr w:rsidR="00323158" w:rsidTr="00323158">
        <w:tc>
          <w:tcPr>
            <w:tcW w:w="610" w:type="dxa"/>
          </w:tcPr>
          <w:p w:rsidR="003A4A78" w:rsidRPr="003A4A78" w:rsidRDefault="003A4A78" w:rsidP="003A4A78">
            <w:pPr>
              <w:rPr>
                <w:rFonts w:ascii="Times New Roman" w:hAnsi="Times New Roman" w:cs="Times New Roman"/>
                <w:sz w:val="24"/>
                <w:szCs w:val="24"/>
              </w:rPr>
            </w:pPr>
            <w:r w:rsidRPr="003A4A78">
              <w:rPr>
                <w:rFonts w:ascii="Times New Roman" w:hAnsi="Times New Roman" w:cs="Times New Roman"/>
                <w:sz w:val="24"/>
                <w:szCs w:val="24"/>
              </w:rPr>
              <w:t>2.1.</w:t>
            </w:r>
          </w:p>
        </w:tc>
        <w:tc>
          <w:tcPr>
            <w:tcW w:w="2792" w:type="dxa"/>
          </w:tcPr>
          <w:p w:rsidR="003A4A78" w:rsidRPr="003A4A78" w:rsidRDefault="003A4A78" w:rsidP="003A4A78">
            <w:pPr>
              <w:rPr>
                <w:rFonts w:ascii="Times New Roman" w:hAnsi="Times New Roman" w:cs="Times New Roman"/>
                <w:sz w:val="24"/>
                <w:szCs w:val="24"/>
              </w:rPr>
            </w:pPr>
            <w:r w:rsidRPr="003A4A78">
              <w:rPr>
                <w:rFonts w:ascii="Times New Roman" w:hAnsi="Times New Roman" w:cs="Times New Roman"/>
                <w:sz w:val="24"/>
                <w:szCs w:val="24"/>
              </w:rPr>
              <w:t xml:space="preserve">Дії пожежної ланки </w:t>
            </w:r>
            <w:r>
              <w:rPr>
                <w:rFonts w:ascii="Times New Roman" w:hAnsi="Times New Roman" w:cs="Times New Roman"/>
                <w:sz w:val="24"/>
                <w:szCs w:val="24"/>
                <w:lang w:val="uk-UA"/>
              </w:rPr>
              <w:t xml:space="preserve"> </w:t>
            </w:r>
            <w:r w:rsidRPr="003A4A78">
              <w:rPr>
                <w:rFonts w:ascii="Times New Roman" w:hAnsi="Times New Roman" w:cs="Times New Roman"/>
                <w:sz w:val="24"/>
                <w:szCs w:val="24"/>
              </w:rPr>
              <w:t>(</w:t>
            </w:r>
            <w:proofErr w:type="gramStart"/>
            <w:r w:rsidRPr="003A4A78">
              <w:rPr>
                <w:rFonts w:ascii="Times New Roman" w:hAnsi="Times New Roman" w:cs="Times New Roman"/>
                <w:sz w:val="24"/>
                <w:szCs w:val="24"/>
              </w:rPr>
              <w:t>вв</w:t>
            </w:r>
            <w:proofErr w:type="gramEnd"/>
            <w:r w:rsidRPr="003A4A78">
              <w:rPr>
                <w:rFonts w:ascii="Times New Roman" w:hAnsi="Times New Roman" w:cs="Times New Roman"/>
                <w:sz w:val="24"/>
                <w:szCs w:val="24"/>
              </w:rPr>
              <w:t>ідна №</w:t>
            </w:r>
            <w:r>
              <w:rPr>
                <w:rFonts w:ascii="Times New Roman" w:hAnsi="Times New Roman" w:cs="Times New Roman"/>
                <w:sz w:val="24"/>
                <w:szCs w:val="24"/>
                <w:lang w:val="uk-UA"/>
              </w:rPr>
              <w:t xml:space="preserve"> ____</w:t>
            </w:r>
            <w:r w:rsidRPr="003A4A78">
              <w:rPr>
                <w:rFonts w:ascii="Times New Roman" w:hAnsi="Times New Roman" w:cs="Times New Roman"/>
                <w:sz w:val="24"/>
                <w:szCs w:val="24"/>
              </w:rPr>
              <w:t xml:space="preserve"> )</w:t>
            </w:r>
          </w:p>
        </w:tc>
        <w:tc>
          <w:tcPr>
            <w:tcW w:w="3293" w:type="dxa"/>
          </w:tcPr>
          <w:p w:rsidR="003A4A78" w:rsidRPr="003A4A78" w:rsidRDefault="003A4A78" w:rsidP="003A4A78">
            <w:pPr>
              <w:rPr>
                <w:rFonts w:ascii="Times New Roman" w:hAnsi="Times New Roman" w:cs="Times New Roman"/>
                <w:sz w:val="24"/>
                <w:szCs w:val="24"/>
              </w:rPr>
            </w:pPr>
            <w:r w:rsidRPr="003A4A78">
              <w:rPr>
                <w:rFonts w:ascii="Times New Roman" w:hAnsi="Times New Roman" w:cs="Times New Roman"/>
                <w:sz w:val="24"/>
                <w:szCs w:val="24"/>
              </w:rPr>
              <w:t xml:space="preserve">Посередник при пожежній ланці подає </w:t>
            </w:r>
            <w:proofErr w:type="gramStart"/>
            <w:r w:rsidRPr="003A4A78">
              <w:rPr>
                <w:rFonts w:ascii="Times New Roman" w:hAnsi="Times New Roman" w:cs="Times New Roman"/>
                <w:sz w:val="24"/>
                <w:szCs w:val="24"/>
              </w:rPr>
              <w:t>вв</w:t>
            </w:r>
            <w:proofErr w:type="gramEnd"/>
            <w:r w:rsidRPr="003A4A78">
              <w:rPr>
                <w:rFonts w:ascii="Times New Roman" w:hAnsi="Times New Roman" w:cs="Times New Roman"/>
                <w:sz w:val="24"/>
                <w:szCs w:val="24"/>
              </w:rPr>
              <w:t>ідну про виникнення пожежі. Контролює та оцінює дії особового складу ланки по відпрацюванню прак-тичних дій з різними засобами пожежогасіння.</w:t>
            </w:r>
          </w:p>
        </w:tc>
        <w:tc>
          <w:tcPr>
            <w:tcW w:w="2944" w:type="dxa"/>
          </w:tcPr>
          <w:p w:rsidR="003A4A78" w:rsidRPr="003A4A78" w:rsidRDefault="003A4A78" w:rsidP="003A4A78">
            <w:pPr>
              <w:rPr>
                <w:rFonts w:ascii="Times New Roman" w:hAnsi="Times New Roman" w:cs="Times New Roman"/>
                <w:sz w:val="24"/>
                <w:szCs w:val="24"/>
              </w:rPr>
            </w:pPr>
            <w:r w:rsidRPr="003A4A78">
              <w:rPr>
                <w:rFonts w:ascii="Times New Roman" w:hAnsi="Times New Roman" w:cs="Times New Roman"/>
                <w:sz w:val="24"/>
                <w:szCs w:val="24"/>
              </w:rPr>
              <w:t xml:space="preserve">Командир пожежної ланки проводить тренування з особовим складом по відпрацюванню дій з </w:t>
            </w:r>
            <w:proofErr w:type="gramStart"/>
            <w:r w:rsidRPr="003A4A78">
              <w:rPr>
                <w:rFonts w:ascii="Times New Roman" w:hAnsi="Times New Roman" w:cs="Times New Roman"/>
                <w:sz w:val="24"/>
                <w:szCs w:val="24"/>
              </w:rPr>
              <w:t>р</w:t>
            </w:r>
            <w:proofErr w:type="gramEnd"/>
            <w:r w:rsidRPr="003A4A78">
              <w:rPr>
                <w:rFonts w:ascii="Times New Roman" w:hAnsi="Times New Roman" w:cs="Times New Roman"/>
                <w:sz w:val="24"/>
                <w:szCs w:val="24"/>
              </w:rPr>
              <w:t>ізними засобами пожежогасіння (у відповідності з особистим планом-календарем тренування)</w:t>
            </w:r>
          </w:p>
        </w:tc>
      </w:tr>
      <w:tr w:rsidR="00323158" w:rsidTr="00323158">
        <w:tc>
          <w:tcPr>
            <w:tcW w:w="610" w:type="dxa"/>
          </w:tcPr>
          <w:p w:rsidR="003A4A78" w:rsidRPr="003A4A78" w:rsidRDefault="003A4A78" w:rsidP="003A4A78">
            <w:pPr>
              <w:rPr>
                <w:rFonts w:ascii="Times New Roman" w:hAnsi="Times New Roman" w:cs="Times New Roman"/>
                <w:sz w:val="24"/>
                <w:szCs w:val="24"/>
              </w:rPr>
            </w:pPr>
            <w:r w:rsidRPr="003A4A78">
              <w:rPr>
                <w:rFonts w:ascii="Times New Roman" w:hAnsi="Times New Roman" w:cs="Times New Roman"/>
                <w:sz w:val="24"/>
                <w:szCs w:val="24"/>
              </w:rPr>
              <w:t>2.2.</w:t>
            </w:r>
          </w:p>
        </w:tc>
        <w:tc>
          <w:tcPr>
            <w:tcW w:w="2792" w:type="dxa"/>
          </w:tcPr>
          <w:p w:rsidR="003A4A78" w:rsidRPr="003A4A78" w:rsidRDefault="003A4A78" w:rsidP="003A4A78">
            <w:pPr>
              <w:rPr>
                <w:rFonts w:ascii="Times New Roman" w:hAnsi="Times New Roman" w:cs="Times New Roman"/>
                <w:sz w:val="24"/>
                <w:szCs w:val="24"/>
              </w:rPr>
            </w:pPr>
            <w:r w:rsidRPr="003A4A78">
              <w:rPr>
                <w:rFonts w:ascii="Times New Roman" w:hAnsi="Times New Roman" w:cs="Times New Roman"/>
                <w:sz w:val="24"/>
                <w:szCs w:val="24"/>
              </w:rPr>
              <w:t>Дії медичної ланки</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вв</w:t>
            </w:r>
            <w:proofErr w:type="gramEnd"/>
            <w:r>
              <w:rPr>
                <w:rFonts w:ascii="Times New Roman" w:hAnsi="Times New Roman" w:cs="Times New Roman"/>
                <w:sz w:val="24"/>
                <w:szCs w:val="24"/>
              </w:rPr>
              <w:t xml:space="preserve">ідна </w:t>
            </w:r>
            <w:r>
              <w:rPr>
                <w:rFonts w:ascii="Times New Roman" w:hAnsi="Times New Roman" w:cs="Times New Roman"/>
                <w:sz w:val="24"/>
                <w:szCs w:val="24"/>
                <w:lang w:val="uk-UA"/>
              </w:rPr>
              <w:t>№ ___</w:t>
            </w:r>
            <w:r w:rsidRPr="003A4A78">
              <w:rPr>
                <w:rFonts w:ascii="Times New Roman" w:hAnsi="Times New Roman" w:cs="Times New Roman"/>
                <w:sz w:val="24"/>
                <w:szCs w:val="24"/>
              </w:rPr>
              <w:t xml:space="preserve"> )</w:t>
            </w:r>
          </w:p>
        </w:tc>
        <w:tc>
          <w:tcPr>
            <w:tcW w:w="3293" w:type="dxa"/>
          </w:tcPr>
          <w:p w:rsidR="003A4A78" w:rsidRPr="003A4A78" w:rsidRDefault="003A4A78" w:rsidP="003A4A78">
            <w:pPr>
              <w:rPr>
                <w:rFonts w:ascii="Times New Roman" w:hAnsi="Times New Roman" w:cs="Times New Roman"/>
                <w:sz w:val="24"/>
                <w:szCs w:val="24"/>
              </w:rPr>
            </w:pPr>
            <w:r w:rsidRPr="003A4A78">
              <w:rPr>
                <w:rFonts w:ascii="Times New Roman" w:hAnsi="Times New Roman" w:cs="Times New Roman"/>
                <w:sz w:val="24"/>
                <w:szCs w:val="24"/>
              </w:rPr>
              <w:t xml:space="preserve">Посередник при медичній ланці подає </w:t>
            </w:r>
            <w:proofErr w:type="gramStart"/>
            <w:r w:rsidRPr="003A4A78">
              <w:rPr>
                <w:rFonts w:ascii="Times New Roman" w:hAnsi="Times New Roman" w:cs="Times New Roman"/>
                <w:sz w:val="24"/>
                <w:szCs w:val="24"/>
              </w:rPr>
              <w:t>вв</w:t>
            </w:r>
            <w:proofErr w:type="gramEnd"/>
            <w:r w:rsidRPr="003A4A78">
              <w:rPr>
                <w:rFonts w:ascii="Times New Roman" w:hAnsi="Times New Roman" w:cs="Times New Roman"/>
                <w:sz w:val="24"/>
                <w:szCs w:val="24"/>
              </w:rPr>
              <w:t>ідну про виявлення потерпілих з різними травмами: переломи, опіки, кровотечі тощо.</w:t>
            </w:r>
          </w:p>
          <w:p w:rsidR="003A4A78" w:rsidRPr="003A4A78" w:rsidRDefault="003A4A78" w:rsidP="003A4A78">
            <w:pPr>
              <w:rPr>
                <w:rFonts w:ascii="Times New Roman" w:hAnsi="Times New Roman" w:cs="Times New Roman"/>
                <w:sz w:val="24"/>
                <w:szCs w:val="24"/>
              </w:rPr>
            </w:pPr>
            <w:r w:rsidRPr="003A4A78">
              <w:rPr>
                <w:rFonts w:ascii="Times New Roman" w:hAnsi="Times New Roman" w:cs="Times New Roman"/>
                <w:sz w:val="24"/>
                <w:szCs w:val="24"/>
              </w:rPr>
              <w:t xml:space="preserve">Контролює та оцінює дії особового складу ланки по відпрацюванню практичних дій по наданню першої допомоги з </w:t>
            </w:r>
            <w:proofErr w:type="gramStart"/>
            <w:r w:rsidRPr="003A4A78">
              <w:rPr>
                <w:rFonts w:ascii="Times New Roman" w:hAnsi="Times New Roman" w:cs="Times New Roman"/>
                <w:sz w:val="24"/>
                <w:szCs w:val="24"/>
              </w:rPr>
              <w:t>р</w:t>
            </w:r>
            <w:proofErr w:type="gramEnd"/>
            <w:r w:rsidRPr="003A4A78">
              <w:rPr>
                <w:rFonts w:ascii="Times New Roman" w:hAnsi="Times New Roman" w:cs="Times New Roman"/>
                <w:sz w:val="24"/>
                <w:szCs w:val="24"/>
              </w:rPr>
              <w:t>ізними травмами.</w:t>
            </w:r>
          </w:p>
        </w:tc>
        <w:tc>
          <w:tcPr>
            <w:tcW w:w="2944" w:type="dxa"/>
          </w:tcPr>
          <w:p w:rsidR="003A4A78" w:rsidRPr="003A4A78" w:rsidRDefault="003A4A78" w:rsidP="003A4A78">
            <w:pPr>
              <w:rPr>
                <w:rFonts w:ascii="Times New Roman" w:hAnsi="Times New Roman" w:cs="Times New Roman"/>
                <w:sz w:val="24"/>
                <w:szCs w:val="24"/>
              </w:rPr>
            </w:pPr>
            <w:r w:rsidRPr="003A4A78">
              <w:rPr>
                <w:rFonts w:ascii="Times New Roman" w:hAnsi="Times New Roman" w:cs="Times New Roman"/>
                <w:sz w:val="24"/>
                <w:szCs w:val="24"/>
              </w:rPr>
              <w:t xml:space="preserve">Командир медичної ланки на окремих статистах проводить з особовим складом тренування в правильності надання першої допомоги з </w:t>
            </w:r>
            <w:proofErr w:type="gramStart"/>
            <w:r w:rsidRPr="003A4A78">
              <w:rPr>
                <w:rFonts w:ascii="Times New Roman" w:hAnsi="Times New Roman" w:cs="Times New Roman"/>
                <w:sz w:val="24"/>
                <w:szCs w:val="24"/>
              </w:rPr>
              <w:t>р</w:t>
            </w:r>
            <w:proofErr w:type="gramEnd"/>
            <w:r w:rsidRPr="003A4A78">
              <w:rPr>
                <w:rFonts w:ascii="Times New Roman" w:hAnsi="Times New Roman" w:cs="Times New Roman"/>
                <w:sz w:val="24"/>
                <w:szCs w:val="24"/>
              </w:rPr>
              <w:t>ізними травмами: переломи, опіки, кровотечі тощо у відповідності з особистим планом-календарем тренування)</w:t>
            </w:r>
          </w:p>
        </w:tc>
      </w:tr>
      <w:tr w:rsidR="00AD08E4" w:rsidTr="00323158">
        <w:tc>
          <w:tcPr>
            <w:tcW w:w="610" w:type="dxa"/>
          </w:tcPr>
          <w:p w:rsidR="00AD08E4" w:rsidRPr="00AD08E4" w:rsidRDefault="00AD08E4" w:rsidP="00AD08E4">
            <w:pPr>
              <w:jc w:val="center"/>
              <w:rPr>
                <w:rFonts w:ascii="Times New Roman" w:hAnsi="Times New Roman" w:cs="Times New Roman"/>
                <w:sz w:val="24"/>
                <w:szCs w:val="24"/>
              </w:rPr>
            </w:pPr>
            <w:r w:rsidRPr="00AD08E4">
              <w:rPr>
                <w:rFonts w:ascii="Times New Roman" w:hAnsi="Times New Roman" w:cs="Times New Roman"/>
                <w:sz w:val="24"/>
                <w:szCs w:val="24"/>
              </w:rPr>
              <w:t>2.3.</w:t>
            </w:r>
          </w:p>
        </w:tc>
        <w:tc>
          <w:tcPr>
            <w:tcW w:w="9029" w:type="dxa"/>
            <w:gridSpan w:val="3"/>
          </w:tcPr>
          <w:p w:rsidR="00AD08E4" w:rsidRPr="00AD08E4" w:rsidRDefault="00AD08E4" w:rsidP="00AD08E4">
            <w:pPr>
              <w:jc w:val="center"/>
              <w:rPr>
                <w:rFonts w:ascii="Times New Roman" w:hAnsi="Times New Roman" w:cs="Times New Roman"/>
                <w:sz w:val="24"/>
                <w:szCs w:val="24"/>
              </w:rPr>
            </w:pPr>
            <w:r w:rsidRPr="00AD08E4">
              <w:rPr>
                <w:rFonts w:ascii="Times New Roman" w:hAnsi="Times New Roman" w:cs="Times New Roman"/>
                <w:sz w:val="24"/>
                <w:szCs w:val="24"/>
              </w:rPr>
              <w:t>Аналогічно відпрацьовуються практичні дії (проводяться тренування) з іншими формуваннями ЦЗ</w:t>
            </w:r>
          </w:p>
        </w:tc>
      </w:tr>
      <w:tr w:rsidR="00323158" w:rsidTr="00323158">
        <w:tc>
          <w:tcPr>
            <w:tcW w:w="610" w:type="dxa"/>
          </w:tcPr>
          <w:p w:rsidR="00BA590B" w:rsidRPr="00BA590B" w:rsidRDefault="00BA590B" w:rsidP="00BA590B">
            <w:pPr>
              <w:rPr>
                <w:rFonts w:ascii="Times New Roman" w:hAnsi="Times New Roman" w:cs="Times New Roman"/>
                <w:sz w:val="24"/>
                <w:szCs w:val="24"/>
              </w:rPr>
            </w:pPr>
            <w:r w:rsidRPr="00BA590B">
              <w:rPr>
                <w:rFonts w:ascii="Times New Roman" w:hAnsi="Times New Roman" w:cs="Times New Roman"/>
                <w:sz w:val="24"/>
                <w:szCs w:val="24"/>
              </w:rPr>
              <w:t>3</w:t>
            </w:r>
          </w:p>
        </w:tc>
        <w:tc>
          <w:tcPr>
            <w:tcW w:w="2792" w:type="dxa"/>
          </w:tcPr>
          <w:p w:rsidR="00BA590B" w:rsidRPr="00BA590B" w:rsidRDefault="00BA590B" w:rsidP="00BA590B">
            <w:pPr>
              <w:rPr>
                <w:rFonts w:ascii="Times New Roman" w:hAnsi="Times New Roman" w:cs="Times New Roman"/>
                <w:sz w:val="24"/>
                <w:szCs w:val="24"/>
              </w:rPr>
            </w:pPr>
            <w:r w:rsidRPr="00BA590B">
              <w:rPr>
                <w:rFonts w:ascii="Times New Roman" w:hAnsi="Times New Roman" w:cs="Times New Roman"/>
                <w:sz w:val="24"/>
                <w:szCs w:val="24"/>
              </w:rPr>
              <w:t>Відбій тренуванню (14.00)</w:t>
            </w:r>
          </w:p>
        </w:tc>
        <w:tc>
          <w:tcPr>
            <w:tcW w:w="3293" w:type="dxa"/>
          </w:tcPr>
          <w:p w:rsidR="00BA590B" w:rsidRPr="00BA590B" w:rsidRDefault="00BA590B" w:rsidP="00BA590B">
            <w:pPr>
              <w:rPr>
                <w:rFonts w:ascii="Times New Roman" w:hAnsi="Times New Roman" w:cs="Times New Roman"/>
                <w:sz w:val="24"/>
                <w:szCs w:val="24"/>
              </w:rPr>
            </w:pPr>
            <w:r w:rsidRPr="00BA590B">
              <w:rPr>
                <w:rFonts w:ascii="Times New Roman" w:hAnsi="Times New Roman" w:cs="Times New Roman"/>
                <w:sz w:val="24"/>
                <w:szCs w:val="24"/>
              </w:rPr>
              <w:t>По завершенню відпрацю</w:t>
            </w:r>
            <w:r w:rsidR="00C87D32">
              <w:rPr>
                <w:rFonts w:ascii="Times New Roman" w:hAnsi="Times New Roman" w:cs="Times New Roman"/>
                <w:sz w:val="24"/>
                <w:szCs w:val="24"/>
                <w:lang w:val="uk-UA"/>
              </w:rPr>
              <w:t>-</w:t>
            </w:r>
            <w:r w:rsidRPr="00BA590B">
              <w:rPr>
                <w:rFonts w:ascii="Times New Roman" w:hAnsi="Times New Roman" w:cs="Times New Roman"/>
                <w:sz w:val="24"/>
                <w:szCs w:val="24"/>
              </w:rPr>
              <w:t>вання питань тренування дає команду на його завершення.</w:t>
            </w:r>
          </w:p>
        </w:tc>
        <w:tc>
          <w:tcPr>
            <w:tcW w:w="2944" w:type="dxa"/>
          </w:tcPr>
          <w:p w:rsidR="00BA590B" w:rsidRPr="00BA590B" w:rsidRDefault="00BA590B" w:rsidP="00BA590B">
            <w:pPr>
              <w:rPr>
                <w:rFonts w:ascii="Times New Roman" w:hAnsi="Times New Roman" w:cs="Times New Roman"/>
                <w:sz w:val="24"/>
                <w:szCs w:val="24"/>
              </w:rPr>
            </w:pPr>
            <w:r w:rsidRPr="00BA590B">
              <w:rPr>
                <w:rFonts w:ascii="Times New Roman" w:hAnsi="Times New Roman" w:cs="Times New Roman"/>
                <w:sz w:val="24"/>
                <w:szCs w:val="24"/>
              </w:rPr>
              <w:t>Начальник штабу керівництва подає сигнал «Відбій тренуванню»</w:t>
            </w:r>
          </w:p>
        </w:tc>
      </w:tr>
      <w:tr w:rsidR="00323158" w:rsidTr="00323158">
        <w:tc>
          <w:tcPr>
            <w:tcW w:w="610" w:type="dxa"/>
          </w:tcPr>
          <w:p w:rsidR="00BA590B" w:rsidRPr="00BA590B" w:rsidRDefault="00BA590B" w:rsidP="00BA590B">
            <w:pPr>
              <w:rPr>
                <w:rFonts w:ascii="Times New Roman" w:hAnsi="Times New Roman" w:cs="Times New Roman"/>
                <w:sz w:val="24"/>
                <w:szCs w:val="24"/>
              </w:rPr>
            </w:pPr>
            <w:r w:rsidRPr="00BA590B">
              <w:rPr>
                <w:rFonts w:ascii="Times New Roman" w:hAnsi="Times New Roman" w:cs="Times New Roman"/>
                <w:sz w:val="24"/>
                <w:szCs w:val="24"/>
              </w:rPr>
              <w:t>4</w:t>
            </w:r>
          </w:p>
        </w:tc>
        <w:tc>
          <w:tcPr>
            <w:tcW w:w="2792" w:type="dxa"/>
          </w:tcPr>
          <w:p w:rsidR="00BA590B" w:rsidRPr="00BA590B" w:rsidRDefault="00BA590B" w:rsidP="00BA590B">
            <w:pPr>
              <w:rPr>
                <w:rFonts w:ascii="Times New Roman" w:hAnsi="Times New Roman" w:cs="Times New Roman"/>
                <w:sz w:val="24"/>
                <w:szCs w:val="24"/>
              </w:rPr>
            </w:pPr>
            <w:proofErr w:type="gramStart"/>
            <w:r w:rsidRPr="00BA590B">
              <w:rPr>
                <w:rFonts w:ascii="Times New Roman" w:hAnsi="Times New Roman" w:cs="Times New Roman"/>
                <w:sz w:val="24"/>
                <w:szCs w:val="24"/>
              </w:rPr>
              <w:t>П</w:t>
            </w:r>
            <w:proofErr w:type="gramEnd"/>
            <w:r w:rsidRPr="00BA590B">
              <w:rPr>
                <w:rFonts w:ascii="Times New Roman" w:hAnsi="Times New Roman" w:cs="Times New Roman"/>
                <w:sz w:val="24"/>
                <w:szCs w:val="24"/>
              </w:rPr>
              <w:t>ідготовка розбору тренування.</w:t>
            </w:r>
          </w:p>
        </w:tc>
        <w:tc>
          <w:tcPr>
            <w:tcW w:w="3293" w:type="dxa"/>
          </w:tcPr>
          <w:p w:rsidR="00BA590B" w:rsidRPr="00BA590B" w:rsidRDefault="00BA590B" w:rsidP="00BA590B">
            <w:pPr>
              <w:rPr>
                <w:rFonts w:ascii="Times New Roman" w:hAnsi="Times New Roman" w:cs="Times New Roman"/>
                <w:sz w:val="24"/>
                <w:szCs w:val="24"/>
              </w:rPr>
            </w:pPr>
            <w:r w:rsidRPr="00BA590B">
              <w:rPr>
                <w:rFonts w:ascii="Times New Roman" w:hAnsi="Times New Roman" w:cs="Times New Roman"/>
                <w:sz w:val="24"/>
                <w:szCs w:val="24"/>
              </w:rPr>
              <w:t>Посередники на основі постійного та всебічного вивчення дій тих, хто навчався, готують та нада</w:t>
            </w:r>
            <w:r w:rsidRPr="00BA590B">
              <w:rPr>
                <w:rFonts w:ascii="Times New Roman" w:hAnsi="Times New Roman" w:cs="Times New Roman"/>
                <w:sz w:val="24"/>
                <w:szCs w:val="24"/>
              </w:rPr>
              <w:softHyphen/>
              <w:t xml:space="preserve">ють до штабу керівництва </w:t>
            </w:r>
            <w:proofErr w:type="gramStart"/>
            <w:r w:rsidRPr="00BA590B">
              <w:rPr>
                <w:rFonts w:ascii="Times New Roman" w:hAnsi="Times New Roman" w:cs="Times New Roman"/>
                <w:sz w:val="24"/>
                <w:szCs w:val="24"/>
              </w:rPr>
              <w:t>матер</w:t>
            </w:r>
            <w:proofErr w:type="gramEnd"/>
            <w:r w:rsidRPr="00BA590B">
              <w:rPr>
                <w:rFonts w:ascii="Times New Roman" w:hAnsi="Times New Roman" w:cs="Times New Roman"/>
                <w:sz w:val="24"/>
                <w:szCs w:val="24"/>
              </w:rPr>
              <w:t>іал для загального розбору</w:t>
            </w:r>
          </w:p>
        </w:tc>
        <w:tc>
          <w:tcPr>
            <w:tcW w:w="2944" w:type="dxa"/>
          </w:tcPr>
          <w:p w:rsidR="00BA590B" w:rsidRPr="00BA590B" w:rsidRDefault="00BA590B" w:rsidP="00323158">
            <w:pPr>
              <w:ind w:left="-42" w:right="-108"/>
              <w:rPr>
                <w:rFonts w:ascii="Times New Roman" w:hAnsi="Times New Roman" w:cs="Times New Roman"/>
                <w:sz w:val="24"/>
                <w:szCs w:val="24"/>
              </w:rPr>
            </w:pPr>
            <w:r w:rsidRPr="00BA590B">
              <w:rPr>
                <w:rFonts w:ascii="Times New Roman" w:hAnsi="Times New Roman" w:cs="Times New Roman"/>
                <w:sz w:val="24"/>
                <w:szCs w:val="24"/>
              </w:rPr>
              <w:t>Командири формувань сумісно з імітаційною ланкою організують приби</w:t>
            </w:r>
            <w:r w:rsidR="00323158">
              <w:rPr>
                <w:rFonts w:ascii="Times New Roman" w:hAnsi="Times New Roman" w:cs="Times New Roman"/>
                <w:sz w:val="24"/>
                <w:szCs w:val="24"/>
                <w:lang w:val="uk-UA"/>
              </w:rPr>
              <w:t xml:space="preserve">- </w:t>
            </w:r>
            <w:r w:rsidRPr="00BA590B">
              <w:rPr>
                <w:rFonts w:ascii="Times New Roman" w:hAnsi="Times New Roman" w:cs="Times New Roman"/>
                <w:sz w:val="24"/>
                <w:szCs w:val="24"/>
              </w:rPr>
              <w:t xml:space="preserve">рання місць проведення практичних заходів </w:t>
            </w:r>
            <w:proofErr w:type="gramStart"/>
            <w:r w:rsidRPr="00BA590B">
              <w:rPr>
                <w:rFonts w:ascii="Times New Roman" w:hAnsi="Times New Roman" w:cs="Times New Roman"/>
                <w:sz w:val="24"/>
                <w:szCs w:val="24"/>
              </w:rPr>
              <w:t>в</w:t>
            </w:r>
            <w:proofErr w:type="gramEnd"/>
            <w:r w:rsidRPr="00BA590B">
              <w:rPr>
                <w:rFonts w:ascii="Times New Roman" w:hAnsi="Times New Roman" w:cs="Times New Roman"/>
                <w:sz w:val="24"/>
                <w:szCs w:val="24"/>
              </w:rPr>
              <w:t xml:space="preserve"> ході тренування, доповідають керівнику тренування про завершення тренувань.</w:t>
            </w:r>
          </w:p>
        </w:tc>
      </w:tr>
      <w:tr w:rsidR="00BA590B" w:rsidTr="00323158">
        <w:tc>
          <w:tcPr>
            <w:tcW w:w="610" w:type="dxa"/>
          </w:tcPr>
          <w:p w:rsidR="00BA590B" w:rsidRPr="00BA590B" w:rsidRDefault="00BA590B" w:rsidP="00BA590B">
            <w:pPr>
              <w:rPr>
                <w:rFonts w:ascii="Times New Roman" w:hAnsi="Times New Roman" w:cs="Times New Roman"/>
                <w:sz w:val="24"/>
                <w:szCs w:val="24"/>
              </w:rPr>
            </w:pPr>
            <w:r w:rsidRPr="00BA590B">
              <w:rPr>
                <w:rFonts w:ascii="Times New Roman" w:hAnsi="Times New Roman" w:cs="Times New Roman"/>
                <w:sz w:val="24"/>
                <w:szCs w:val="24"/>
              </w:rPr>
              <w:t>5</w:t>
            </w:r>
          </w:p>
        </w:tc>
        <w:tc>
          <w:tcPr>
            <w:tcW w:w="2792" w:type="dxa"/>
          </w:tcPr>
          <w:p w:rsidR="00BA590B" w:rsidRPr="00BA590B" w:rsidRDefault="00BA590B" w:rsidP="00BA590B">
            <w:pPr>
              <w:rPr>
                <w:rFonts w:ascii="Times New Roman" w:hAnsi="Times New Roman" w:cs="Times New Roman"/>
                <w:sz w:val="24"/>
                <w:szCs w:val="24"/>
              </w:rPr>
            </w:pPr>
            <w:r w:rsidRPr="00BA590B">
              <w:rPr>
                <w:rFonts w:ascii="Times New Roman" w:hAnsi="Times New Roman" w:cs="Times New Roman"/>
                <w:sz w:val="24"/>
                <w:szCs w:val="24"/>
              </w:rPr>
              <w:t>Проведення розбору тренування</w:t>
            </w:r>
          </w:p>
        </w:tc>
        <w:tc>
          <w:tcPr>
            <w:tcW w:w="3293" w:type="dxa"/>
          </w:tcPr>
          <w:p w:rsidR="00BA590B" w:rsidRPr="00BA590B" w:rsidRDefault="00BA590B" w:rsidP="00BA590B">
            <w:pPr>
              <w:rPr>
                <w:rFonts w:ascii="Times New Roman" w:hAnsi="Times New Roman" w:cs="Times New Roman"/>
                <w:sz w:val="24"/>
                <w:szCs w:val="24"/>
              </w:rPr>
            </w:pPr>
            <w:proofErr w:type="gramStart"/>
            <w:r w:rsidRPr="00BA590B">
              <w:rPr>
                <w:rFonts w:ascii="Times New Roman" w:hAnsi="Times New Roman" w:cs="Times New Roman"/>
                <w:sz w:val="24"/>
                <w:szCs w:val="24"/>
              </w:rPr>
              <w:t>П</w:t>
            </w:r>
            <w:proofErr w:type="gramEnd"/>
            <w:r w:rsidRPr="00BA590B">
              <w:rPr>
                <w:rFonts w:ascii="Times New Roman" w:hAnsi="Times New Roman" w:cs="Times New Roman"/>
                <w:sz w:val="24"/>
                <w:szCs w:val="24"/>
              </w:rPr>
              <w:t>ідводить підсумки тренування, відмічає позитивні моменти та виявлені недоліки, ставить завдання на їх усунення.</w:t>
            </w:r>
          </w:p>
        </w:tc>
        <w:tc>
          <w:tcPr>
            <w:tcW w:w="2944" w:type="dxa"/>
          </w:tcPr>
          <w:p w:rsidR="00BA590B" w:rsidRPr="00BA590B" w:rsidRDefault="00BA590B" w:rsidP="00BA590B">
            <w:pPr>
              <w:rPr>
                <w:rFonts w:ascii="Times New Roman" w:hAnsi="Times New Roman" w:cs="Times New Roman"/>
                <w:sz w:val="24"/>
                <w:szCs w:val="24"/>
              </w:rPr>
            </w:pPr>
            <w:r w:rsidRPr="00BA590B">
              <w:rPr>
                <w:rFonts w:ascii="Times New Roman" w:hAnsi="Times New Roman" w:cs="Times New Roman"/>
                <w:sz w:val="24"/>
                <w:szCs w:val="24"/>
              </w:rPr>
              <w:t>На загальний розбі</w:t>
            </w:r>
            <w:proofErr w:type="gramStart"/>
            <w:r w:rsidRPr="00BA590B">
              <w:rPr>
                <w:rFonts w:ascii="Times New Roman" w:hAnsi="Times New Roman" w:cs="Times New Roman"/>
                <w:sz w:val="24"/>
                <w:szCs w:val="24"/>
              </w:rPr>
              <w:t>р</w:t>
            </w:r>
            <w:proofErr w:type="gramEnd"/>
            <w:r w:rsidRPr="00BA590B">
              <w:rPr>
                <w:rFonts w:ascii="Times New Roman" w:hAnsi="Times New Roman" w:cs="Times New Roman"/>
                <w:sz w:val="24"/>
                <w:szCs w:val="24"/>
              </w:rPr>
              <w:t xml:space="preserve"> тренування залучаються:</w:t>
            </w:r>
          </w:p>
          <w:p w:rsidR="00BA590B" w:rsidRPr="00BA590B" w:rsidRDefault="00BA590B" w:rsidP="00BA590B">
            <w:pPr>
              <w:rPr>
                <w:rFonts w:ascii="Times New Roman" w:hAnsi="Times New Roman" w:cs="Times New Roman"/>
                <w:sz w:val="24"/>
                <w:szCs w:val="24"/>
              </w:rPr>
            </w:pPr>
            <w:r w:rsidRPr="00BA590B">
              <w:rPr>
                <w:rFonts w:ascii="Times New Roman" w:hAnsi="Times New Roman" w:cs="Times New Roman"/>
                <w:sz w:val="24"/>
                <w:szCs w:val="24"/>
              </w:rPr>
              <w:t xml:space="preserve">керівники </w:t>
            </w:r>
            <w:proofErr w:type="gramStart"/>
            <w:r w:rsidRPr="00BA590B">
              <w:rPr>
                <w:rFonts w:ascii="Times New Roman" w:hAnsi="Times New Roman" w:cs="Times New Roman"/>
                <w:sz w:val="24"/>
                <w:szCs w:val="24"/>
              </w:rPr>
              <w:t>спец</w:t>
            </w:r>
            <w:proofErr w:type="gramEnd"/>
            <w:r w:rsidRPr="00BA590B">
              <w:rPr>
                <w:rFonts w:ascii="Times New Roman" w:hAnsi="Times New Roman" w:cs="Times New Roman"/>
                <w:sz w:val="24"/>
                <w:szCs w:val="24"/>
              </w:rPr>
              <w:t>іалізованих служб ЦЗ;</w:t>
            </w:r>
          </w:p>
          <w:p w:rsidR="00BA590B" w:rsidRPr="00BA590B" w:rsidRDefault="00BA590B" w:rsidP="00BA590B">
            <w:pPr>
              <w:rPr>
                <w:rFonts w:ascii="Times New Roman" w:hAnsi="Times New Roman" w:cs="Times New Roman"/>
                <w:sz w:val="24"/>
                <w:szCs w:val="24"/>
              </w:rPr>
            </w:pPr>
            <w:r w:rsidRPr="00BA590B">
              <w:rPr>
                <w:rFonts w:ascii="Times New Roman" w:hAnsi="Times New Roman" w:cs="Times New Roman"/>
                <w:sz w:val="24"/>
                <w:szCs w:val="24"/>
              </w:rPr>
              <w:t>командири формувань ЦЗ;</w:t>
            </w:r>
          </w:p>
          <w:p w:rsidR="00BA590B" w:rsidRPr="00BA590B" w:rsidRDefault="00BA590B" w:rsidP="00BA590B">
            <w:pPr>
              <w:rPr>
                <w:rFonts w:ascii="Times New Roman" w:hAnsi="Times New Roman" w:cs="Times New Roman"/>
                <w:sz w:val="24"/>
                <w:szCs w:val="24"/>
              </w:rPr>
            </w:pPr>
            <w:r w:rsidRPr="00BA590B">
              <w:rPr>
                <w:rFonts w:ascii="Times New Roman" w:hAnsi="Times New Roman" w:cs="Times New Roman"/>
                <w:sz w:val="24"/>
                <w:szCs w:val="24"/>
              </w:rPr>
              <w:t xml:space="preserve">головні спеціалісти </w:t>
            </w:r>
            <w:proofErr w:type="gramStart"/>
            <w:r w:rsidRPr="00BA590B">
              <w:rPr>
                <w:rFonts w:ascii="Times New Roman" w:hAnsi="Times New Roman" w:cs="Times New Roman"/>
                <w:sz w:val="24"/>
                <w:szCs w:val="24"/>
              </w:rPr>
              <w:lastRenderedPageBreak/>
              <w:t>п</w:t>
            </w:r>
            <w:proofErr w:type="gramEnd"/>
            <w:r w:rsidRPr="00BA590B">
              <w:rPr>
                <w:rFonts w:ascii="Times New Roman" w:hAnsi="Times New Roman" w:cs="Times New Roman"/>
                <w:sz w:val="24"/>
                <w:szCs w:val="24"/>
              </w:rPr>
              <w:t>ідприємства;</w:t>
            </w:r>
          </w:p>
          <w:p w:rsidR="00BA590B" w:rsidRPr="00BA590B" w:rsidRDefault="00BA590B" w:rsidP="00C87D32">
            <w:pPr>
              <w:ind w:right="-108"/>
              <w:rPr>
                <w:rFonts w:ascii="Times New Roman" w:hAnsi="Times New Roman" w:cs="Times New Roman"/>
                <w:sz w:val="24"/>
                <w:szCs w:val="24"/>
              </w:rPr>
            </w:pPr>
            <w:r w:rsidRPr="00BA590B">
              <w:rPr>
                <w:rFonts w:ascii="Times New Roman" w:hAnsi="Times New Roman" w:cs="Times New Roman"/>
                <w:sz w:val="24"/>
                <w:szCs w:val="24"/>
              </w:rPr>
              <w:t>голови комісій з НС та</w:t>
            </w:r>
            <w:r w:rsidR="00C87D32">
              <w:rPr>
                <w:rFonts w:ascii="Times New Roman" w:hAnsi="Times New Roman" w:cs="Times New Roman"/>
                <w:sz w:val="24"/>
                <w:szCs w:val="24"/>
                <w:lang w:val="uk-UA"/>
              </w:rPr>
              <w:t xml:space="preserve"> </w:t>
            </w:r>
            <w:r w:rsidRPr="00BA590B">
              <w:rPr>
                <w:rFonts w:ascii="Times New Roman" w:hAnsi="Times New Roman" w:cs="Times New Roman"/>
                <w:sz w:val="24"/>
                <w:szCs w:val="24"/>
              </w:rPr>
              <w:t>ЕК;</w:t>
            </w:r>
          </w:p>
          <w:p w:rsidR="00BA590B" w:rsidRPr="00BA590B" w:rsidRDefault="00BA590B" w:rsidP="00BA590B">
            <w:pPr>
              <w:rPr>
                <w:rFonts w:ascii="Times New Roman" w:hAnsi="Times New Roman" w:cs="Times New Roman"/>
                <w:sz w:val="24"/>
                <w:szCs w:val="24"/>
              </w:rPr>
            </w:pPr>
            <w:r w:rsidRPr="00BA590B">
              <w:rPr>
                <w:rFonts w:ascii="Times New Roman" w:hAnsi="Times New Roman" w:cs="Times New Roman"/>
                <w:sz w:val="24"/>
                <w:szCs w:val="24"/>
              </w:rPr>
              <w:t>представники штабу керівництва.</w:t>
            </w:r>
          </w:p>
        </w:tc>
      </w:tr>
      <w:tr w:rsidR="00C87D32" w:rsidTr="00323158">
        <w:tc>
          <w:tcPr>
            <w:tcW w:w="610" w:type="dxa"/>
          </w:tcPr>
          <w:p w:rsidR="00C87D32" w:rsidRPr="00C87D32" w:rsidRDefault="00C87D32" w:rsidP="00C87D32">
            <w:pPr>
              <w:rPr>
                <w:rFonts w:ascii="Times New Roman" w:hAnsi="Times New Roman" w:cs="Times New Roman"/>
                <w:sz w:val="24"/>
                <w:szCs w:val="24"/>
              </w:rPr>
            </w:pPr>
            <w:r w:rsidRPr="00C87D32">
              <w:rPr>
                <w:rFonts w:ascii="Times New Roman" w:hAnsi="Times New Roman" w:cs="Times New Roman"/>
                <w:sz w:val="24"/>
                <w:szCs w:val="24"/>
              </w:rPr>
              <w:lastRenderedPageBreak/>
              <w:t>6</w:t>
            </w:r>
          </w:p>
        </w:tc>
        <w:tc>
          <w:tcPr>
            <w:tcW w:w="2792" w:type="dxa"/>
          </w:tcPr>
          <w:p w:rsidR="00C87D32" w:rsidRPr="00C87D32" w:rsidRDefault="00C87D32" w:rsidP="00C87D32">
            <w:pPr>
              <w:rPr>
                <w:rFonts w:ascii="Times New Roman" w:hAnsi="Times New Roman" w:cs="Times New Roman"/>
                <w:sz w:val="24"/>
                <w:szCs w:val="24"/>
              </w:rPr>
            </w:pPr>
            <w:proofErr w:type="gramStart"/>
            <w:r w:rsidRPr="00C87D32">
              <w:rPr>
                <w:rFonts w:ascii="Times New Roman" w:hAnsi="Times New Roman" w:cs="Times New Roman"/>
                <w:sz w:val="24"/>
                <w:szCs w:val="24"/>
              </w:rPr>
              <w:t>П</w:t>
            </w:r>
            <w:proofErr w:type="gramEnd"/>
            <w:r w:rsidRPr="00C87D32">
              <w:rPr>
                <w:rFonts w:ascii="Times New Roman" w:hAnsi="Times New Roman" w:cs="Times New Roman"/>
                <w:sz w:val="24"/>
                <w:szCs w:val="24"/>
              </w:rPr>
              <w:t>ідготовка звіту про результати тренування</w:t>
            </w:r>
          </w:p>
        </w:tc>
        <w:tc>
          <w:tcPr>
            <w:tcW w:w="6237" w:type="dxa"/>
            <w:gridSpan w:val="2"/>
          </w:tcPr>
          <w:p w:rsidR="00C87D32" w:rsidRPr="00C87D32" w:rsidRDefault="00C87D32" w:rsidP="00727D99">
            <w:pPr>
              <w:rPr>
                <w:rFonts w:ascii="Times New Roman" w:hAnsi="Times New Roman" w:cs="Times New Roman"/>
                <w:sz w:val="24"/>
                <w:szCs w:val="24"/>
              </w:rPr>
            </w:pPr>
            <w:r w:rsidRPr="00C87D32">
              <w:rPr>
                <w:rFonts w:ascii="Times New Roman" w:hAnsi="Times New Roman" w:cs="Times New Roman"/>
                <w:sz w:val="24"/>
                <w:szCs w:val="24"/>
              </w:rPr>
              <w:t xml:space="preserve">Штаб керівництва готує звіт про результати тренування. Керівник тренування подає звіт керівнику суб’єкта господарювання на </w:t>
            </w:r>
            <w:proofErr w:type="gramStart"/>
            <w:r w:rsidRPr="00C87D32">
              <w:rPr>
                <w:rFonts w:ascii="Times New Roman" w:hAnsi="Times New Roman" w:cs="Times New Roman"/>
                <w:sz w:val="24"/>
                <w:szCs w:val="24"/>
              </w:rPr>
              <w:t>п</w:t>
            </w:r>
            <w:proofErr w:type="gramEnd"/>
            <w:r w:rsidRPr="00C87D32">
              <w:rPr>
                <w:rFonts w:ascii="Times New Roman" w:hAnsi="Times New Roman" w:cs="Times New Roman"/>
                <w:sz w:val="24"/>
                <w:szCs w:val="24"/>
              </w:rPr>
              <w:t>ідпис та, не пізніше 10 днів після завершення тренування, подає один примірник звіту до територіального органу ДСНС (районного</w:t>
            </w:r>
            <w:r w:rsidR="00727D99">
              <w:rPr>
                <w:rFonts w:ascii="Times New Roman" w:hAnsi="Times New Roman" w:cs="Times New Roman"/>
                <w:sz w:val="24"/>
                <w:szCs w:val="24"/>
                <w:lang w:val="uk-UA"/>
              </w:rPr>
              <w:t xml:space="preserve"> (ТГ)</w:t>
            </w:r>
            <w:r w:rsidRPr="00C87D32">
              <w:rPr>
                <w:rFonts w:ascii="Times New Roman" w:hAnsi="Times New Roman" w:cs="Times New Roman"/>
                <w:sz w:val="24"/>
                <w:szCs w:val="24"/>
              </w:rPr>
              <w:t xml:space="preserve"> відділу ЦЗ</w:t>
            </w:r>
            <w:r w:rsidR="00727D99">
              <w:rPr>
                <w:rFonts w:ascii="Times New Roman" w:hAnsi="Times New Roman" w:cs="Times New Roman"/>
                <w:sz w:val="24"/>
                <w:szCs w:val="24"/>
              </w:rPr>
              <w:t>)</w:t>
            </w:r>
            <w:r w:rsidRPr="00C87D32">
              <w:rPr>
                <w:rFonts w:ascii="Times New Roman" w:hAnsi="Times New Roman" w:cs="Times New Roman"/>
                <w:sz w:val="24"/>
                <w:szCs w:val="24"/>
              </w:rPr>
              <w:t>.</w:t>
            </w:r>
          </w:p>
        </w:tc>
      </w:tr>
    </w:tbl>
    <w:p w:rsidR="0059607D" w:rsidRDefault="0059607D" w:rsidP="000B0A26">
      <w:pPr>
        <w:ind w:firstLine="567"/>
        <w:jc w:val="both"/>
        <w:rPr>
          <w:rFonts w:ascii="Times New Roman" w:hAnsi="Times New Roman" w:cs="Times New Roman"/>
          <w:sz w:val="24"/>
          <w:szCs w:val="24"/>
          <w:lang w:val="uk-UA"/>
        </w:rPr>
      </w:pPr>
    </w:p>
    <w:p w:rsidR="00323158" w:rsidRDefault="00323158" w:rsidP="000B0A26">
      <w:pPr>
        <w:ind w:firstLine="567"/>
        <w:jc w:val="both"/>
        <w:rPr>
          <w:rFonts w:ascii="Times New Roman" w:hAnsi="Times New Roman" w:cs="Times New Roman"/>
          <w:sz w:val="24"/>
          <w:szCs w:val="24"/>
          <w:lang w:val="uk-UA"/>
        </w:rPr>
      </w:pPr>
    </w:p>
    <w:p w:rsidR="00896A70" w:rsidRDefault="00896A70" w:rsidP="00896A70">
      <w:pPr>
        <w:ind w:firstLine="567"/>
        <w:rPr>
          <w:rFonts w:ascii="Times New Roman" w:hAnsi="Times New Roman" w:cs="Times New Roman"/>
          <w:sz w:val="24"/>
          <w:szCs w:val="24"/>
          <w:lang w:val="uk-UA"/>
        </w:rPr>
      </w:pPr>
      <w:r w:rsidRPr="00896A70">
        <w:rPr>
          <w:rFonts w:ascii="Times New Roman" w:hAnsi="Times New Roman" w:cs="Times New Roman"/>
          <w:sz w:val="24"/>
          <w:szCs w:val="24"/>
        </w:rPr>
        <w:t>Додатки:</w:t>
      </w:r>
    </w:p>
    <w:p w:rsidR="00896A70" w:rsidRPr="00896A70" w:rsidRDefault="00896A70" w:rsidP="004E5150">
      <w:pPr>
        <w:pStyle w:val="a8"/>
        <w:numPr>
          <w:ilvl w:val="0"/>
          <w:numId w:val="92"/>
        </w:numPr>
        <w:ind w:left="851" w:hanging="284"/>
        <w:rPr>
          <w:rFonts w:ascii="Times New Roman" w:hAnsi="Times New Roman" w:cs="Times New Roman"/>
          <w:sz w:val="24"/>
          <w:szCs w:val="24"/>
        </w:rPr>
      </w:pPr>
      <w:r w:rsidRPr="00896A70">
        <w:rPr>
          <w:rFonts w:ascii="Times New Roman" w:hAnsi="Times New Roman" w:cs="Times New Roman"/>
          <w:sz w:val="24"/>
          <w:szCs w:val="24"/>
        </w:rPr>
        <w:t xml:space="preserve">Схема місць </w:t>
      </w:r>
      <w:proofErr w:type="gramStart"/>
      <w:r w:rsidRPr="00896A70">
        <w:rPr>
          <w:rFonts w:ascii="Times New Roman" w:hAnsi="Times New Roman" w:cs="Times New Roman"/>
          <w:sz w:val="24"/>
          <w:szCs w:val="24"/>
        </w:rPr>
        <w:t>практичного</w:t>
      </w:r>
      <w:proofErr w:type="gramEnd"/>
      <w:r w:rsidRPr="00896A70">
        <w:rPr>
          <w:rFonts w:ascii="Times New Roman" w:hAnsi="Times New Roman" w:cs="Times New Roman"/>
          <w:sz w:val="24"/>
          <w:szCs w:val="24"/>
        </w:rPr>
        <w:t xml:space="preserve"> відпрацювання дій.</w:t>
      </w:r>
    </w:p>
    <w:p w:rsidR="00896A70" w:rsidRPr="00896A70" w:rsidRDefault="00896A70" w:rsidP="004E5150">
      <w:pPr>
        <w:pStyle w:val="a8"/>
        <w:numPr>
          <w:ilvl w:val="0"/>
          <w:numId w:val="92"/>
        </w:numPr>
        <w:ind w:left="851" w:hanging="284"/>
        <w:rPr>
          <w:rFonts w:ascii="Times New Roman" w:hAnsi="Times New Roman" w:cs="Times New Roman"/>
          <w:sz w:val="24"/>
          <w:szCs w:val="24"/>
        </w:rPr>
      </w:pPr>
      <w:r w:rsidRPr="00896A70">
        <w:rPr>
          <w:rFonts w:ascii="Times New Roman" w:hAnsi="Times New Roman" w:cs="Times New Roman"/>
          <w:sz w:val="24"/>
          <w:szCs w:val="24"/>
        </w:rPr>
        <w:t>Графік нарощування обстановки.</w:t>
      </w:r>
    </w:p>
    <w:p w:rsidR="00896A70" w:rsidRPr="00896A70" w:rsidRDefault="00896A70" w:rsidP="004E5150">
      <w:pPr>
        <w:pStyle w:val="a8"/>
        <w:numPr>
          <w:ilvl w:val="0"/>
          <w:numId w:val="92"/>
        </w:numPr>
        <w:ind w:left="851" w:hanging="284"/>
        <w:rPr>
          <w:rFonts w:ascii="Times New Roman" w:hAnsi="Times New Roman" w:cs="Times New Roman"/>
          <w:sz w:val="24"/>
          <w:szCs w:val="24"/>
        </w:rPr>
      </w:pPr>
      <w:r w:rsidRPr="00896A70">
        <w:rPr>
          <w:rFonts w:ascii="Times New Roman" w:hAnsi="Times New Roman" w:cs="Times New Roman"/>
          <w:sz w:val="24"/>
          <w:szCs w:val="24"/>
        </w:rPr>
        <w:t xml:space="preserve">Перелік </w:t>
      </w:r>
      <w:proofErr w:type="gramStart"/>
      <w:r w:rsidRPr="00896A70">
        <w:rPr>
          <w:rFonts w:ascii="Times New Roman" w:hAnsi="Times New Roman" w:cs="Times New Roman"/>
          <w:sz w:val="24"/>
          <w:szCs w:val="24"/>
        </w:rPr>
        <w:t>вв</w:t>
      </w:r>
      <w:proofErr w:type="gramEnd"/>
      <w:r w:rsidRPr="00896A70">
        <w:rPr>
          <w:rFonts w:ascii="Times New Roman" w:hAnsi="Times New Roman" w:cs="Times New Roman"/>
          <w:sz w:val="24"/>
          <w:szCs w:val="24"/>
        </w:rPr>
        <w:t>ідних та порядок їх вручення.</w:t>
      </w:r>
    </w:p>
    <w:p w:rsidR="00173E4E" w:rsidRDefault="00173E4E" w:rsidP="00896A70">
      <w:pPr>
        <w:ind w:left="993" w:hanging="426"/>
        <w:rPr>
          <w:lang w:val="uk-UA"/>
        </w:rPr>
      </w:pPr>
    </w:p>
    <w:p w:rsidR="00173E4E" w:rsidRDefault="00173E4E" w:rsidP="00896A70">
      <w:pPr>
        <w:ind w:left="993" w:hanging="426"/>
        <w:rPr>
          <w:lang w:val="uk-UA"/>
        </w:rPr>
      </w:pPr>
    </w:p>
    <w:p w:rsidR="00323158" w:rsidRDefault="00173E4E" w:rsidP="00173E4E">
      <w:pPr>
        <w:ind w:firstLine="567"/>
        <w:rPr>
          <w:rFonts w:ascii="Times New Roman" w:hAnsi="Times New Roman" w:cs="Times New Roman"/>
          <w:sz w:val="24"/>
          <w:szCs w:val="24"/>
          <w:lang w:val="uk-UA"/>
        </w:rPr>
      </w:pPr>
      <w:r w:rsidRPr="00173E4E">
        <w:rPr>
          <w:rFonts w:ascii="Times New Roman" w:hAnsi="Times New Roman" w:cs="Times New Roman"/>
          <w:sz w:val="24"/>
          <w:szCs w:val="24"/>
          <w:lang w:val="uk-UA"/>
        </w:rPr>
        <w:t>Керівник тренування</w:t>
      </w:r>
      <w:r>
        <w:rPr>
          <w:rFonts w:ascii="Times New Roman" w:hAnsi="Times New Roman" w:cs="Times New Roman"/>
          <w:sz w:val="24"/>
          <w:szCs w:val="24"/>
          <w:lang w:val="uk-UA"/>
        </w:rPr>
        <w:t xml:space="preserve">     ____________________ </w:t>
      </w:r>
      <w:r w:rsidR="00D26342">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______________________</w:t>
      </w:r>
    </w:p>
    <w:p w:rsidR="00173E4E" w:rsidRDefault="00173E4E" w:rsidP="00173E4E">
      <w:pPr>
        <w:pStyle w:val="20"/>
        <w:shd w:val="clear" w:color="auto" w:fill="auto"/>
        <w:tabs>
          <w:tab w:val="left" w:pos="7099"/>
        </w:tabs>
        <w:spacing w:after="315" w:line="160" w:lineRule="exact"/>
        <w:ind w:firstLine="0"/>
        <w:rPr>
          <w:lang w:val="uk-UA"/>
        </w:rPr>
      </w:pPr>
      <w:r>
        <w:rPr>
          <w:lang w:val="uk-UA"/>
        </w:rPr>
        <w:t xml:space="preserve">                                                                                                   </w:t>
      </w:r>
      <w:r w:rsidRPr="00173E4E">
        <w:rPr>
          <w:lang w:val="uk-UA"/>
        </w:rPr>
        <w:t xml:space="preserve">(підпис) </w:t>
      </w:r>
      <w:r>
        <w:rPr>
          <w:lang w:val="uk-UA"/>
        </w:rPr>
        <w:t xml:space="preserve">                                          </w:t>
      </w:r>
      <w:r w:rsidR="00D26342">
        <w:rPr>
          <w:lang w:val="uk-UA"/>
        </w:rPr>
        <w:t xml:space="preserve">  </w:t>
      </w:r>
      <w:r>
        <w:rPr>
          <w:lang w:val="uk-UA"/>
        </w:rPr>
        <w:t xml:space="preserve">   </w:t>
      </w:r>
      <w:r w:rsidRPr="00173E4E">
        <w:rPr>
          <w:lang w:val="uk-UA"/>
        </w:rPr>
        <w:t>(ініціали, прізвище)</w:t>
      </w:r>
    </w:p>
    <w:p w:rsidR="00C45863" w:rsidRPr="00766C4B" w:rsidRDefault="00766C4B" w:rsidP="00766C4B">
      <w:pPr>
        <w:pStyle w:val="a8"/>
        <w:tabs>
          <w:tab w:val="left" w:pos="851"/>
          <w:tab w:val="left" w:pos="993"/>
        </w:tabs>
        <w:ind w:left="567"/>
        <w:rPr>
          <w:rFonts w:ascii="Times New Roman" w:hAnsi="Times New Roman" w:cs="Times New Roman"/>
          <w:b/>
          <w:i/>
          <w:sz w:val="24"/>
          <w:szCs w:val="24"/>
          <w:lang w:val="uk-UA"/>
        </w:rPr>
      </w:pPr>
      <w:r w:rsidRPr="00766C4B">
        <w:rPr>
          <w:rFonts w:ascii="Times New Roman" w:hAnsi="Times New Roman" w:cs="Times New Roman"/>
          <w:b/>
          <w:i/>
          <w:sz w:val="24"/>
          <w:szCs w:val="24"/>
          <w:lang w:val="uk-UA"/>
        </w:rPr>
        <w:t>Т</w:t>
      </w:r>
      <w:r w:rsidR="00C45863" w:rsidRPr="00766C4B">
        <w:rPr>
          <w:rFonts w:ascii="Times New Roman" w:hAnsi="Times New Roman" w:cs="Times New Roman"/>
          <w:b/>
          <w:i/>
          <w:sz w:val="24"/>
          <w:szCs w:val="24"/>
        </w:rPr>
        <w:t>ренування служб та формувань ЦЗ в ході спеціального об’єктового навчання з ЦЗ підприємств, установ, організацій</w:t>
      </w:r>
    </w:p>
    <w:p w:rsidR="00C45863" w:rsidRPr="00766C4B" w:rsidRDefault="00C45863" w:rsidP="00C45863">
      <w:pPr>
        <w:pStyle w:val="a8"/>
        <w:ind w:left="1911"/>
        <w:rPr>
          <w:rFonts w:ascii="Times New Roman" w:hAnsi="Times New Roman" w:cs="Times New Roman"/>
          <w:b/>
          <w:i/>
          <w:sz w:val="24"/>
          <w:szCs w:val="24"/>
          <w:lang w:val="uk-UA"/>
        </w:rPr>
      </w:pPr>
    </w:p>
    <w:p w:rsidR="00C45863" w:rsidRPr="00C45863" w:rsidRDefault="00C45863" w:rsidP="00575B91">
      <w:pPr>
        <w:ind w:firstLine="567"/>
        <w:jc w:val="both"/>
        <w:rPr>
          <w:rFonts w:ascii="Times New Roman" w:hAnsi="Times New Roman" w:cs="Times New Roman"/>
          <w:sz w:val="24"/>
          <w:szCs w:val="24"/>
        </w:rPr>
      </w:pPr>
      <w:proofErr w:type="gramStart"/>
      <w:r w:rsidRPr="00C45863">
        <w:rPr>
          <w:rFonts w:ascii="Times New Roman" w:hAnsi="Times New Roman" w:cs="Times New Roman"/>
          <w:sz w:val="24"/>
          <w:szCs w:val="24"/>
        </w:rPr>
        <w:t>Вони</w:t>
      </w:r>
      <w:proofErr w:type="gramEnd"/>
      <w:r w:rsidRPr="00C45863">
        <w:rPr>
          <w:rFonts w:ascii="Times New Roman" w:hAnsi="Times New Roman" w:cs="Times New Roman"/>
          <w:sz w:val="24"/>
          <w:szCs w:val="24"/>
        </w:rPr>
        <w:t xml:space="preserve"> плануються та проводяться на загальному фоні спеціального об’єктового навчання з ЦЗ.</w:t>
      </w:r>
    </w:p>
    <w:p w:rsidR="00C45863" w:rsidRPr="00C45863" w:rsidRDefault="00C45863" w:rsidP="00575B91">
      <w:pPr>
        <w:ind w:firstLine="567"/>
        <w:jc w:val="both"/>
        <w:rPr>
          <w:rFonts w:ascii="Times New Roman" w:hAnsi="Times New Roman" w:cs="Times New Roman"/>
          <w:sz w:val="24"/>
          <w:szCs w:val="24"/>
        </w:rPr>
      </w:pPr>
      <w:r w:rsidRPr="00C45863">
        <w:rPr>
          <w:rFonts w:ascii="Times New Roman" w:hAnsi="Times New Roman" w:cs="Times New Roman"/>
          <w:sz w:val="24"/>
          <w:szCs w:val="24"/>
        </w:rPr>
        <w:t xml:space="preserve">Тривалість </w:t>
      </w:r>
      <w:proofErr w:type="gramStart"/>
      <w:r w:rsidRPr="00C45863">
        <w:rPr>
          <w:rFonts w:ascii="Times New Roman" w:hAnsi="Times New Roman" w:cs="Times New Roman"/>
          <w:sz w:val="24"/>
          <w:szCs w:val="24"/>
        </w:rPr>
        <w:t>таких</w:t>
      </w:r>
      <w:proofErr w:type="gramEnd"/>
      <w:r w:rsidRPr="00C45863">
        <w:rPr>
          <w:rFonts w:ascii="Times New Roman" w:hAnsi="Times New Roman" w:cs="Times New Roman"/>
          <w:sz w:val="24"/>
          <w:szCs w:val="24"/>
        </w:rPr>
        <w:t xml:space="preserve"> тренувань складає до однієї доби.</w:t>
      </w:r>
    </w:p>
    <w:p w:rsidR="00C45863" w:rsidRPr="00C45863" w:rsidRDefault="00C45863" w:rsidP="00575B91">
      <w:pPr>
        <w:ind w:firstLine="567"/>
        <w:jc w:val="both"/>
        <w:rPr>
          <w:rFonts w:ascii="Times New Roman" w:hAnsi="Times New Roman" w:cs="Times New Roman"/>
          <w:sz w:val="24"/>
          <w:szCs w:val="24"/>
        </w:rPr>
      </w:pPr>
      <w:proofErr w:type="gramStart"/>
      <w:r w:rsidRPr="00C45863">
        <w:rPr>
          <w:rFonts w:ascii="Times New Roman" w:hAnsi="Times New Roman" w:cs="Times New Roman"/>
          <w:sz w:val="24"/>
          <w:szCs w:val="24"/>
        </w:rPr>
        <w:t>П</w:t>
      </w:r>
      <w:proofErr w:type="gramEnd"/>
      <w:r w:rsidRPr="00C45863">
        <w:rPr>
          <w:rFonts w:ascii="Times New Roman" w:hAnsi="Times New Roman" w:cs="Times New Roman"/>
          <w:sz w:val="24"/>
          <w:szCs w:val="24"/>
        </w:rPr>
        <w:t>ідготовка та проведення таких тренувань проводиться у відповідності з плануючими документами спеціального об’єктового навчання та за його задумом.</w:t>
      </w:r>
    </w:p>
    <w:p w:rsidR="00C45863" w:rsidRPr="00C45863" w:rsidRDefault="00C45863" w:rsidP="00575B91">
      <w:pPr>
        <w:ind w:firstLine="567"/>
        <w:jc w:val="both"/>
        <w:rPr>
          <w:rFonts w:ascii="Times New Roman" w:hAnsi="Times New Roman" w:cs="Times New Roman"/>
          <w:sz w:val="24"/>
          <w:szCs w:val="24"/>
        </w:rPr>
      </w:pPr>
      <w:r w:rsidRPr="00C45863">
        <w:rPr>
          <w:rFonts w:ascii="Times New Roman" w:hAnsi="Times New Roman" w:cs="Times New Roman"/>
          <w:sz w:val="24"/>
          <w:szCs w:val="24"/>
        </w:rPr>
        <w:t xml:space="preserve">Керівники спеціалізованих служб, командири формувань ЦЗ приймають участь у розробці документів і </w:t>
      </w:r>
      <w:proofErr w:type="gramStart"/>
      <w:r w:rsidRPr="00C45863">
        <w:rPr>
          <w:rFonts w:ascii="Times New Roman" w:hAnsi="Times New Roman" w:cs="Times New Roman"/>
          <w:sz w:val="24"/>
          <w:szCs w:val="24"/>
        </w:rPr>
        <w:t>п</w:t>
      </w:r>
      <w:proofErr w:type="gramEnd"/>
      <w:r w:rsidRPr="00C45863">
        <w:rPr>
          <w:rFonts w:ascii="Times New Roman" w:hAnsi="Times New Roman" w:cs="Times New Roman"/>
          <w:sz w:val="24"/>
          <w:szCs w:val="24"/>
        </w:rPr>
        <w:t>ідготовці учбових місць та, на підставі розроблених документів навчання, відпрацьовують план-календар проведення тренування (проведення практичних занять на учбових місцях).</w:t>
      </w:r>
    </w:p>
    <w:p w:rsidR="00C45863" w:rsidRPr="00C45863" w:rsidRDefault="00C45863" w:rsidP="00575B91">
      <w:pPr>
        <w:ind w:firstLine="567"/>
        <w:jc w:val="both"/>
        <w:rPr>
          <w:rFonts w:ascii="Times New Roman" w:hAnsi="Times New Roman" w:cs="Times New Roman"/>
          <w:sz w:val="24"/>
          <w:szCs w:val="24"/>
        </w:rPr>
      </w:pPr>
      <w:r w:rsidRPr="00C45863">
        <w:rPr>
          <w:rFonts w:ascii="Times New Roman" w:hAnsi="Times New Roman" w:cs="Times New Roman"/>
          <w:sz w:val="24"/>
          <w:szCs w:val="24"/>
        </w:rPr>
        <w:t xml:space="preserve">Всі питання, які </w:t>
      </w:r>
      <w:proofErr w:type="gramStart"/>
      <w:r w:rsidRPr="00C45863">
        <w:rPr>
          <w:rFonts w:ascii="Times New Roman" w:hAnsi="Times New Roman" w:cs="Times New Roman"/>
          <w:sz w:val="24"/>
          <w:szCs w:val="24"/>
        </w:rPr>
        <w:t>пов’язан</w:t>
      </w:r>
      <w:proofErr w:type="gramEnd"/>
      <w:r w:rsidRPr="00C45863">
        <w:rPr>
          <w:rFonts w:ascii="Times New Roman" w:hAnsi="Times New Roman" w:cs="Times New Roman"/>
          <w:sz w:val="24"/>
          <w:szCs w:val="24"/>
        </w:rPr>
        <w:t>і з розробкою імітації для практичного відпрацювання учбових питань, оповіщенням та збором особового складу, визначенням учбових місць, заходи безпеки та інші розробляються в загальних документах спеціального об’єктового навчання та доводяться до керівників служб та командирів формувань.</w:t>
      </w:r>
    </w:p>
    <w:p w:rsidR="00C45863" w:rsidRPr="00C45863" w:rsidRDefault="00C45863" w:rsidP="00575B91">
      <w:pPr>
        <w:ind w:firstLine="567"/>
        <w:jc w:val="both"/>
        <w:rPr>
          <w:rFonts w:ascii="Times New Roman" w:hAnsi="Times New Roman" w:cs="Times New Roman"/>
          <w:sz w:val="24"/>
          <w:szCs w:val="24"/>
        </w:rPr>
      </w:pPr>
      <w:r w:rsidRPr="00C45863">
        <w:rPr>
          <w:rFonts w:ascii="Times New Roman" w:hAnsi="Times New Roman" w:cs="Times New Roman"/>
          <w:sz w:val="24"/>
          <w:szCs w:val="24"/>
        </w:rPr>
        <w:t xml:space="preserve">Перший етап тренування проводиться в масштабі </w:t>
      </w:r>
      <w:proofErr w:type="gramStart"/>
      <w:r w:rsidRPr="00C45863">
        <w:rPr>
          <w:rFonts w:ascii="Times New Roman" w:hAnsi="Times New Roman" w:cs="Times New Roman"/>
          <w:sz w:val="24"/>
          <w:szCs w:val="24"/>
        </w:rPr>
        <w:t>п</w:t>
      </w:r>
      <w:proofErr w:type="gramEnd"/>
      <w:r w:rsidRPr="00C45863">
        <w:rPr>
          <w:rFonts w:ascii="Times New Roman" w:hAnsi="Times New Roman" w:cs="Times New Roman"/>
          <w:sz w:val="24"/>
          <w:szCs w:val="24"/>
        </w:rPr>
        <w:t>ідприємства, установи, організації на загальному фоні навчання під керівництвом керівника об’єкту.</w:t>
      </w:r>
    </w:p>
    <w:p w:rsidR="00C45863" w:rsidRPr="00C45863" w:rsidRDefault="00C45863" w:rsidP="00575B91">
      <w:pPr>
        <w:ind w:firstLine="567"/>
        <w:jc w:val="both"/>
        <w:rPr>
          <w:rFonts w:ascii="Times New Roman" w:hAnsi="Times New Roman" w:cs="Times New Roman"/>
          <w:sz w:val="24"/>
          <w:szCs w:val="24"/>
        </w:rPr>
      </w:pPr>
      <w:r w:rsidRPr="00C45863">
        <w:rPr>
          <w:rFonts w:ascii="Times New Roman" w:hAnsi="Times New Roman" w:cs="Times New Roman"/>
          <w:sz w:val="24"/>
          <w:szCs w:val="24"/>
        </w:rPr>
        <w:t xml:space="preserve">На другому етапі згідно плану навчання відводиться час для відпрацювання </w:t>
      </w:r>
      <w:proofErr w:type="gramStart"/>
      <w:r w:rsidRPr="00C45863">
        <w:rPr>
          <w:rFonts w:ascii="Times New Roman" w:hAnsi="Times New Roman" w:cs="Times New Roman"/>
          <w:sz w:val="24"/>
          <w:szCs w:val="24"/>
        </w:rPr>
        <w:t>п</w:t>
      </w:r>
      <w:proofErr w:type="gramEnd"/>
      <w:r w:rsidRPr="00C45863">
        <w:rPr>
          <w:rFonts w:ascii="Times New Roman" w:hAnsi="Times New Roman" w:cs="Times New Roman"/>
          <w:sz w:val="24"/>
          <w:szCs w:val="24"/>
        </w:rPr>
        <w:t>ід керівництвом відповідних керівників служб та командирів формувань ЦЗ питань спеціальної підготовки (дій за призначенням).</w:t>
      </w:r>
    </w:p>
    <w:p w:rsidR="00C45863" w:rsidRPr="00C45863" w:rsidRDefault="00C45863" w:rsidP="00575B91">
      <w:pPr>
        <w:ind w:firstLine="567"/>
        <w:jc w:val="both"/>
        <w:rPr>
          <w:rFonts w:ascii="Times New Roman" w:hAnsi="Times New Roman" w:cs="Times New Roman"/>
          <w:sz w:val="24"/>
          <w:szCs w:val="24"/>
        </w:rPr>
      </w:pPr>
      <w:r w:rsidRPr="00C45863">
        <w:rPr>
          <w:rFonts w:ascii="Times New Roman" w:hAnsi="Times New Roman" w:cs="Times New Roman"/>
          <w:sz w:val="24"/>
          <w:szCs w:val="24"/>
        </w:rPr>
        <w:t xml:space="preserve">Контроль та оцінка дій особового складу служб та формувань ЦЗ здійснюється штабом керівництва навчанням та посередниками. Оцінка дій служб і формувань ЦЗ на спеціальному об’єктовому навчанні </w:t>
      </w:r>
      <w:proofErr w:type="gramStart"/>
      <w:r w:rsidRPr="00C45863">
        <w:rPr>
          <w:rFonts w:ascii="Times New Roman" w:hAnsi="Times New Roman" w:cs="Times New Roman"/>
          <w:sz w:val="24"/>
          <w:szCs w:val="24"/>
        </w:rPr>
        <w:t>включається</w:t>
      </w:r>
      <w:proofErr w:type="gramEnd"/>
      <w:r w:rsidRPr="00C45863">
        <w:rPr>
          <w:rFonts w:ascii="Times New Roman" w:hAnsi="Times New Roman" w:cs="Times New Roman"/>
          <w:sz w:val="24"/>
          <w:szCs w:val="24"/>
        </w:rPr>
        <w:t xml:space="preserve"> в загальний звіт про результати навчання.</w:t>
      </w:r>
    </w:p>
    <w:p w:rsidR="00C45863" w:rsidRPr="00C45863" w:rsidRDefault="00C45863" w:rsidP="00575B91">
      <w:pPr>
        <w:ind w:firstLine="567"/>
        <w:jc w:val="both"/>
        <w:rPr>
          <w:rFonts w:ascii="Times New Roman" w:hAnsi="Times New Roman" w:cs="Times New Roman"/>
          <w:sz w:val="24"/>
          <w:szCs w:val="24"/>
        </w:rPr>
      </w:pPr>
    </w:p>
    <w:p w:rsidR="00C45863" w:rsidRDefault="00C45863" w:rsidP="00C45863">
      <w:pPr>
        <w:rPr>
          <w:rFonts w:ascii="Times New Roman" w:hAnsi="Times New Roman" w:cs="Times New Roman"/>
          <w:sz w:val="24"/>
          <w:szCs w:val="24"/>
          <w:lang w:val="uk-UA"/>
        </w:rPr>
      </w:pPr>
    </w:p>
    <w:p w:rsidR="00402020" w:rsidRDefault="00402020" w:rsidP="00C45863">
      <w:pPr>
        <w:rPr>
          <w:rFonts w:ascii="Times New Roman" w:hAnsi="Times New Roman" w:cs="Times New Roman"/>
          <w:sz w:val="24"/>
          <w:szCs w:val="24"/>
          <w:lang w:val="uk-UA"/>
        </w:rPr>
      </w:pPr>
    </w:p>
    <w:p w:rsidR="00402020" w:rsidRDefault="00402020" w:rsidP="00C45863">
      <w:pPr>
        <w:rPr>
          <w:rFonts w:ascii="Times New Roman" w:hAnsi="Times New Roman" w:cs="Times New Roman"/>
          <w:sz w:val="24"/>
          <w:szCs w:val="24"/>
          <w:lang w:val="uk-UA"/>
        </w:rPr>
      </w:pPr>
    </w:p>
    <w:p w:rsidR="00402020" w:rsidRDefault="00402020" w:rsidP="00C45863">
      <w:pPr>
        <w:rPr>
          <w:rFonts w:ascii="Times New Roman" w:hAnsi="Times New Roman" w:cs="Times New Roman"/>
          <w:sz w:val="24"/>
          <w:szCs w:val="24"/>
          <w:lang w:val="uk-UA"/>
        </w:rPr>
      </w:pPr>
    </w:p>
    <w:p w:rsidR="00402020" w:rsidRDefault="00402020" w:rsidP="00C45863">
      <w:pPr>
        <w:rPr>
          <w:rFonts w:ascii="Times New Roman" w:hAnsi="Times New Roman" w:cs="Times New Roman"/>
          <w:sz w:val="24"/>
          <w:szCs w:val="24"/>
          <w:lang w:val="uk-UA"/>
        </w:rPr>
      </w:pPr>
    </w:p>
    <w:p w:rsidR="00402020" w:rsidRDefault="00402020" w:rsidP="00C45863">
      <w:pPr>
        <w:rPr>
          <w:rFonts w:ascii="Times New Roman" w:hAnsi="Times New Roman" w:cs="Times New Roman"/>
          <w:sz w:val="24"/>
          <w:szCs w:val="24"/>
          <w:lang w:val="uk-UA"/>
        </w:rPr>
      </w:pPr>
    </w:p>
    <w:p w:rsidR="00402020" w:rsidRDefault="00402020" w:rsidP="00C45863">
      <w:pPr>
        <w:rPr>
          <w:rFonts w:ascii="Times New Roman" w:hAnsi="Times New Roman" w:cs="Times New Roman"/>
          <w:sz w:val="24"/>
          <w:szCs w:val="24"/>
          <w:lang w:val="uk-UA"/>
        </w:rPr>
      </w:pPr>
    </w:p>
    <w:p w:rsidR="00402020" w:rsidRPr="00402020" w:rsidRDefault="00402020" w:rsidP="00402020">
      <w:pPr>
        <w:jc w:val="center"/>
        <w:rPr>
          <w:rFonts w:ascii="Times New Roman" w:hAnsi="Times New Roman" w:cs="Times New Roman"/>
          <w:b/>
          <w:sz w:val="24"/>
          <w:szCs w:val="24"/>
        </w:rPr>
      </w:pPr>
      <w:r w:rsidRPr="00402020">
        <w:rPr>
          <w:rFonts w:ascii="Times New Roman" w:hAnsi="Times New Roman" w:cs="Times New Roman"/>
          <w:b/>
          <w:sz w:val="24"/>
          <w:szCs w:val="24"/>
        </w:rPr>
        <w:lastRenderedPageBreak/>
        <w:t>ЗАКОНОДАВЧО-НОРМАТИВНІ ДОКУМЕНТИ ТА МЕТОДИЧНА ЛІТЕРАТУРА</w:t>
      </w:r>
    </w:p>
    <w:p w:rsidR="00C45863" w:rsidRDefault="00C45863" w:rsidP="00173E4E">
      <w:pPr>
        <w:pStyle w:val="20"/>
        <w:shd w:val="clear" w:color="auto" w:fill="auto"/>
        <w:tabs>
          <w:tab w:val="left" w:pos="7099"/>
        </w:tabs>
        <w:spacing w:after="315" w:line="160" w:lineRule="exact"/>
        <w:ind w:firstLine="0"/>
        <w:rPr>
          <w:sz w:val="24"/>
          <w:szCs w:val="24"/>
          <w:lang w:val="uk-UA"/>
        </w:rPr>
      </w:pPr>
    </w:p>
    <w:p w:rsidR="005175D3" w:rsidRPr="00727C3A" w:rsidRDefault="005175D3" w:rsidP="004E5150">
      <w:pPr>
        <w:pStyle w:val="a8"/>
        <w:numPr>
          <w:ilvl w:val="0"/>
          <w:numId w:val="93"/>
        </w:numPr>
        <w:tabs>
          <w:tab w:val="left" w:pos="993"/>
        </w:tabs>
        <w:ind w:left="0" w:firstLine="567"/>
        <w:rPr>
          <w:rFonts w:ascii="Times New Roman" w:hAnsi="Times New Roman" w:cs="Times New Roman"/>
          <w:sz w:val="24"/>
          <w:szCs w:val="24"/>
          <w:lang w:val="uk-UA"/>
        </w:rPr>
      </w:pPr>
      <w:r w:rsidRPr="00727C3A">
        <w:rPr>
          <w:rFonts w:ascii="Times New Roman" w:hAnsi="Times New Roman" w:cs="Times New Roman"/>
          <w:sz w:val="24"/>
          <w:szCs w:val="24"/>
          <w:lang w:val="uk-UA"/>
        </w:rPr>
        <w:t>Кодекс цивільного захисту України від 02.10.2012 № 5403-</w:t>
      </w:r>
      <w:r w:rsidRPr="00727C3A">
        <w:rPr>
          <w:rFonts w:ascii="Times New Roman" w:hAnsi="Times New Roman" w:cs="Times New Roman"/>
          <w:sz w:val="24"/>
          <w:szCs w:val="24"/>
        </w:rPr>
        <w:t>VI</w:t>
      </w:r>
      <w:r w:rsidRPr="00727C3A">
        <w:rPr>
          <w:rFonts w:ascii="Times New Roman" w:hAnsi="Times New Roman" w:cs="Times New Roman"/>
          <w:sz w:val="24"/>
          <w:szCs w:val="24"/>
          <w:lang w:val="uk-UA"/>
        </w:rPr>
        <w:t xml:space="preserve"> (із змінами і доповненнями, внесеними Законами України від 14.05.2013 № 224 -</w:t>
      </w:r>
      <w:r w:rsidRPr="00727C3A">
        <w:rPr>
          <w:rFonts w:ascii="Times New Roman" w:hAnsi="Times New Roman" w:cs="Times New Roman"/>
          <w:sz w:val="24"/>
          <w:szCs w:val="24"/>
        </w:rPr>
        <w:t>VII</w:t>
      </w:r>
      <w:r w:rsidRPr="00727C3A">
        <w:rPr>
          <w:rFonts w:ascii="Times New Roman" w:hAnsi="Times New Roman" w:cs="Times New Roman"/>
          <w:sz w:val="24"/>
          <w:szCs w:val="24"/>
          <w:lang w:val="uk-UA"/>
        </w:rPr>
        <w:t xml:space="preserve"> та від 20.06.2013 № 353 - </w:t>
      </w:r>
      <w:r w:rsidRPr="00727C3A">
        <w:rPr>
          <w:rFonts w:ascii="Times New Roman" w:hAnsi="Times New Roman" w:cs="Times New Roman"/>
          <w:sz w:val="24"/>
          <w:szCs w:val="24"/>
        </w:rPr>
        <w:t>VII</w:t>
      </w:r>
      <w:r w:rsidRPr="00727C3A">
        <w:rPr>
          <w:rFonts w:ascii="Times New Roman" w:hAnsi="Times New Roman" w:cs="Times New Roman"/>
          <w:sz w:val="24"/>
          <w:szCs w:val="24"/>
          <w:lang w:val="uk-UA"/>
        </w:rPr>
        <w:t>).</w:t>
      </w:r>
    </w:p>
    <w:p w:rsidR="00B8120F" w:rsidRPr="00727C3A" w:rsidRDefault="00B8120F" w:rsidP="004E5150">
      <w:pPr>
        <w:pStyle w:val="a8"/>
        <w:numPr>
          <w:ilvl w:val="0"/>
          <w:numId w:val="93"/>
        </w:numPr>
        <w:tabs>
          <w:tab w:val="left" w:pos="993"/>
        </w:tabs>
        <w:ind w:left="0" w:firstLine="567"/>
        <w:rPr>
          <w:rFonts w:ascii="Times New Roman" w:hAnsi="Times New Roman" w:cs="Times New Roman"/>
          <w:sz w:val="24"/>
          <w:szCs w:val="24"/>
          <w:lang w:val="uk-UA"/>
        </w:rPr>
      </w:pPr>
      <w:r w:rsidRPr="00727C3A">
        <w:rPr>
          <w:rFonts w:ascii="Times New Roman" w:hAnsi="Times New Roman" w:cs="Times New Roman"/>
          <w:sz w:val="24"/>
          <w:szCs w:val="24"/>
          <w:lang w:val="uk-UA"/>
        </w:rPr>
        <w:t xml:space="preserve">Постанова КМУ від 28.03.2018 </w:t>
      </w:r>
      <w:r w:rsidR="00727C3A">
        <w:rPr>
          <w:rFonts w:ascii="Times New Roman" w:hAnsi="Times New Roman" w:cs="Times New Roman"/>
          <w:sz w:val="24"/>
          <w:szCs w:val="24"/>
          <w:lang w:val="uk-UA"/>
        </w:rPr>
        <w:t>№ 230 «</w:t>
      </w:r>
      <w:r w:rsidRPr="00727C3A">
        <w:rPr>
          <w:rFonts w:ascii="Times New Roman" w:hAnsi="Times New Roman" w:cs="Times New Roman"/>
          <w:sz w:val="24"/>
          <w:szCs w:val="24"/>
          <w:lang w:val="uk-UA"/>
        </w:rPr>
        <w:t>Про внесення змін до Порядку проведення навчання керівного складу та фахівців, діяльність яких пов’язана з організацією і здійсненням заходів з питань цивільного захисту».</w:t>
      </w:r>
    </w:p>
    <w:p w:rsidR="007C5457" w:rsidRPr="00727C3A" w:rsidRDefault="007C5457" w:rsidP="004E5150">
      <w:pPr>
        <w:pStyle w:val="a8"/>
        <w:numPr>
          <w:ilvl w:val="0"/>
          <w:numId w:val="93"/>
        </w:numPr>
        <w:tabs>
          <w:tab w:val="left" w:pos="993"/>
        </w:tabs>
        <w:ind w:left="0" w:firstLine="567"/>
        <w:rPr>
          <w:rFonts w:ascii="Times New Roman" w:hAnsi="Times New Roman" w:cs="Times New Roman"/>
          <w:sz w:val="24"/>
          <w:szCs w:val="24"/>
        </w:rPr>
      </w:pPr>
      <w:r w:rsidRPr="00727C3A">
        <w:rPr>
          <w:rFonts w:ascii="Times New Roman" w:hAnsi="Times New Roman" w:cs="Times New Roman"/>
          <w:sz w:val="24"/>
          <w:szCs w:val="24"/>
        </w:rPr>
        <w:t>Пост</w:t>
      </w:r>
      <w:r w:rsidR="00727C3A">
        <w:rPr>
          <w:rFonts w:ascii="Times New Roman" w:hAnsi="Times New Roman" w:cs="Times New Roman"/>
          <w:sz w:val="24"/>
          <w:szCs w:val="24"/>
        </w:rPr>
        <w:t xml:space="preserve">анова КМУ від 26.06.2013 № 443 </w:t>
      </w:r>
      <w:r w:rsidR="00727C3A">
        <w:rPr>
          <w:rFonts w:ascii="Times New Roman" w:hAnsi="Times New Roman" w:cs="Times New Roman"/>
          <w:sz w:val="24"/>
          <w:szCs w:val="24"/>
          <w:lang w:val="uk-UA"/>
        </w:rPr>
        <w:t>«</w:t>
      </w:r>
      <w:r w:rsidRPr="00727C3A">
        <w:rPr>
          <w:rFonts w:ascii="Times New Roman" w:hAnsi="Times New Roman" w:cs="Times New Roman"/>
          <w:sz w:val="24"/>
          <w:szCs w:val="24"/>
        </w:rPr>
        <w:t xml:space="preserve">Про затвердження Порядку </w:t>
      </w:r>
      <w:proofErr w:type="gramStart"/>
      <w:r w:rsidRPr="00727C3A">
        <w:rPr>
          <w:rFonts w:ascii="Times New Roman" w:hAnsi="Times New Roman" w:cs="Times New Roman"/>
          <w:sz w:val="24"/>
          <w:szCs w:val="24"/>
        </w:rPr>
        <w:t>п</w:t>
      </w:r>
      <w:proofErr w:type="gramEnd"/>
      <w:r w:rsidRPr="00727C3A">
        <w:rPr>
          <w:rFonts w:ascii="Times New Roman" w:hAnsi="Times New Roman" w:cs="Times New Roman"/>
          <w:sz w:val="24"/>
          <w:szCs w:val="24"/>
        </w:rPr>
        <w:t>ідготовки до дій за призначенням органів управ</w:t>
      </w:r>
      <w:r w:rsidR="00727C3A">
        <w:rPr>
          <w:rFonts w:ascii="Times New Roman" w:hAnsi="Times New Roman" w:cs="Times New Roman"/>
          <w:sz w:val="24"/>
          <w:szCs w:val="24"/>
        </w:rPr>
        <w:t>ління та сил цивільного захисту</w:t>
      </w:r>
      <w:r w:rsidR="00727C3A">
        <w:rPr>
          <w:rFonts w:ascii="Times New Roman" w:hAnsi="Times New Roman" w:cs="Times New Roman"/>
          <w:sz w:val="24"/>
          <w:szCs w:val="24"/>
          <w:lang w:val="uk-UA"/>
        </w:rPr>
        <w:t>»</w:t>
      </w:r>
      <w:r w:rsidRPr="00727C3A">
        <w:rPr>
          <w:rFonts w:ascii="Times New Roman" w:hAnsi="Times New Roman" w:cs="Times New Roman"/>
          <w:sz w:val="24"/>
          <w:szCs w:val="24"/>
        </w:rPr>
        <w:t>.</w:t>
      </w:r>
    </w:p>
    <w:p w:rsidR="00970589" w:rsidRPr="00727C3A" w:rsidRDefault="00970589" w:rsidP="004E5150">
      <w:pPr>
        <w:pStyle w:val="a8"/>
        <w:numPr>
          <w:ilvl w:val="0"/>
          <w:numId w:val="93"/>
        </w:numPr>
        <w:tabs>
          <w:tab w:val="left" w:pos="993"/>
        </w:tabs>
        <w:ind w:left="0" w:firstLine="567"/>
        <w:rPr>
          <w:rFonts w:ascii="Times New Roman" w:hAnsi="Times New Roman" w:cs="Times New Roman"/>
          <w:sz w:val="24"/>
          <w:szCs w:val="24"/>
        </w:rPr>
      </w:pPr>
      <w:r w:rsidRPr="00727C3A">
        <w:rPr>
          <w:rFonts w:ascii="Times New Roman" w:hAnsi="Times New Roman" w:cs="Times New Roman"/>
          <w:sz w:val="24"/>
          <w:szCs w:val="24"/>
        </w:rPr>
        <w:t>Пост</w:t>
      </w:r>
      <w:r w:rsidR="00A31388">
        <w:rPr>
          <w:rFonts w:ascii="Times New Roman" w:hAnsi="Times New Roman" w:cs="Times New Roman"/>
          <w:sz w:val="24"/>
          <w:szCs w:val="24"/>
        </w:rPr>
        <w:t xml:space="preserve">анова КМУ від 26.06.2013 № 444 </w:t>
      </w:r>
      <w:r w:rsidR="00A31388">
        <w:rPr>
          <w:rFonts w:ascii="Times New Roman" w:hAnsi="Times New Roman" w:cs="Times New Roman"/>
          <w:sz w:val="24"/>
          <w:szCs w:val="24"/>
          <w:lang w:val="uk-UA"/>
        </w:rPr>
        <w:t>«</w:t>
      </w:r>
      <w:r w:rsidRPr="00727C3A">
        <w:rPr>
          <w:rFonts w:ascii="Times New Roman" w:hAnsi="Times New Roman" w:cs="Times New Roman"/>
          <w:sz w:val="24"/>
          <w:szCs w:val="24"/>
        </w:rPr>
        <w:t>Про затвердження Порядку здійснення навчання населенн</w:t>
      </w:r>
      <w:r w:rsidR="00A31388">
        <w:rPr>
          <w:rFonts w:ascii="Times New Roman" w:hAnsi="Times New Roman" w:cs="Times New Roman"/>
          <w:sz w:val="24"/>
          <w:szCs w:val="24"/>
        </w:rPr>
        <w:t>я діям у надзвичайних ситуаціях</w:t>
      </w:r>
      <w:r w:rsidR="00A31388">
        <w:rPr>
          <w:rFonts w:ascii="Times New Roman" w:hAnsi="Times New Roman" w:cs="Times New Roman"/>
          <w:sz w:val="24"/>
          <w:szCs w:val="24"/>
          <w:lang w:val="uk-UA"/>
        </w:rPr>
        <w:t>»</w:t>
      </w:r>
      <w:r w:rsidRPr="00727C3A">
        <w:rPr>
          <w:rFonts w:ascii="Times New Roman" w:hAnsi="Times New Roman" w:cs="Times New Roman"/>
          <w:sz w:val="24"/>
          <w:szCs w:val="24"/>
        </w:rPr>
        <w:t>.</w:t>
      </w:r>
    </w:p>
    <w:p w:rsidR="00970589" w:rsidRPr="00727C3A" w:rsidRDefault="00970589" w:rsidP="004E5150">
      <w:pPr>
        <w:pStyle w:val="a8"/>
        <w:numPr>
          <w:ilvl w:val="0"/>
          <w:numId w:val="93"/>
        </w:numPr>
        <w:tabs>
          <w:tab w:val="left" w:pos="993"/>
        </w:tabs>
        <w:ind w:left="0" w:firstLine="567"/>
        <w:rPr>
          <w:rFonts w:ascii="Times New Roman" w:hAnsi="Times New Roman" w:cs="Times New Roman"/>
          <w:sz w:val="24"/>
          <w:szCs w:val="24"/>
        </w:rPr>
      </w:pPr>
      <w:r w:rsidRPr="00727C3A">
        <w:rPr>
          <w:rFonts w:ascii="Times New Roman" w:hAnsi="Times New Roman" w:cs="Times New Roman"/>
          <w:sz w:val="24"/>
          <w:szCs w:val="24"/>
        </w:rPr>
        <w:t>Постанова КМУ від 09.10.2013 № 787 «Про затвердження Порядку утворення, завдання та функції формувань ЦЗ».</w:t>
      </w:r>
    </w:p>
    <w:p w:rsidR="00970589" w:rsidRPr="00727C3A" w:rsidRDefault="00970589" w:rsidP="004E5150">
      <w:pPr>
        <w:pStyle w:val="a8"/>
        <w:numPr>
          <w:ilvl w:val="0"/>
          <w:numId w:val="93"/>
        </w:numPr>
        <w:tabs>
          <w:tab w:val="left" w:pos="993"/>
        </w:tabs>
        <w:ind w:left="0" w:firstLine="567"/>
        <w:rPr>
          <w:rFonts w:ascii="Times New Roman" w:hAnsi="Times New Roman" w:cs="Times New Roman"/>
          <w:sz w:val="24"/>
          <w:szCs w:val="24"/>
        </w:rPr>
      </w:pPr>
      <w:r w:rsidRPr="00727C3A">
        <w:rPr>
          <w:rFonts w:ascii="Times New Roman" w:hAnsi="Times New Roman" w:cs="Times New Roman"/>
          <w:sz w:val="24"/>
          <w:szCs w:val="24"/>
        </w:rPr>
        <w:t xml:space="preserve">Постанова КМУ від 21.09.2013 № 616 «Про затвердження </w:t>
      </w:r>
      <w:proofErr w:type="gramStart"/>
      <w:r w:rsidRPr="00727C3A">
        <w:rPr>
          <w:rFonts w:ascii="Times New Roman" w:hAnsi="Times New Roman" w:cs="Times New Roman"/>
          <w:sz w:val="24"/>
          <w:szCs w:val="24"/>
        </w:rPr>
        <w:t>Положення</w:t>
      </w:r>
      <w:proofErr w:type="gramEnd"/>
      <w:r w:rsidRPr="00727C3A">
        <w:rPr>
          <w:rFonts w:ascii="Times New Roman" w:hAnsi="Times New Roman" w:cs="Times New Roman"/>
          <w:sz w:val="24"/>
          <w:szCs w:val="24"/>
        </w:rPr>
        <w:t xml:space="preserve"> про добровільні формування цивільного захисту».</w:t>
      </w:r>
    </w:p>
    <w:p w:rsidR="00274543" w:rsidRPr="00727C3A" w:rsidRDefault="00274543" w:rsidP="004E5150">
      <w:pPr>
        <w:pStyle w:val="a8"/>
        <w:numPr>
          <w:ilvl w:val="0"/>
          <w:numId w:val="93"/>
        </w:numPr>
        <w:tabs>
          <w:tab w:val="left" w:pos="993"/>
        </w:tabs>
        <w:ind w:left="0" w:firstLine="567"/>
        <w:rPr>
          <w:rFonts w:ascii="Times New Roman" w:hAnsi="Times New Roman" w:cs="Times New Roman"/>
          <w:sz w:val="24"/>
          <w:szCs w:val="24"/>
        </w:rPr>
      </w:pPr>
      <w:r w:rsidRPr="00727C3A">
        <w:rPr>
          <w:rFonts w:ascii="Times New Roman" w:hAnsi="Times New Roman" w:cs="Times New Roman"/>
          <w:sz w:val="24"/>
          <w:szCs w:val="24"/>
        </w:rPr>
        <w:t>Постан</w:t>
      </w:r>
      <w:r w:rsidR="000F091D">
        <w:rPr>
          <w:rFonts w:ascii="Times New Roman" w:hAnsi="Times New Roman" w:cs="Times New Roman"/>
          <w:sz w:val="24"/>
          <w:szCs w:val="24"/>
        </w:rPr>
        <w:t>ова КМУ від 27.09.</w:t>
      </w:r>
      <w:r w:rsidR="000F091D">
        <w:rPr>
          <w:rFonts w:ascii="Times New Roman" w:hAnsi="Times New Roman" w:cs="Times New Roman"/>
          <w:sz w:val="24"/>
          <w:szCs w:val="24"/>
          <w:lang w:val="uk-UA"/>
        </w:rPr>
        <w:t xml:space="preserve"> </w:t>
      </w:r>
      <w:r w:rsidR="00A31388">
        <w:rPr>
          <w:rFonts w:ascii="Times New Roman" w:hAnsi="Times New Roman" w:cs="Times New Roman"/>
          <w:sz w:val="24"/>
          <w:szCs w:val="24"/>
        </w:rPr>
        <w:t xml:space="preserve">2017 № 733 </w:t>
      </w:r>
      <w:r w:rsidR="00A31388">
        <w:rPr>
          <w:rFonts w:ascii="Times New Roman" w:hAnsi="Times New Roman" w:cs="Times New Roman"/>
          <w:sz w:val="24"/>
          <w:szCs w:val="24"/>
          <w:lang w:val="uk-UA"/>
        </w:rPr>
        <w:t>«</w:t>
      </w:r>
      <w:r w:rsidRPr="00727C3A">
        <w:rPr>
          <w:rFonts w:ascii="Times New Roman" w:hAnsi="Times New Roman" w:cs="Times New Roman"/>
          <w:sz w:val="24"/>
          <w:szCs w:val="24"/>
        </w:rPr>
        <w:t>Про затвердження Положення про організацію оповіщення про загрозу виникнення або виникнення надзвичайних ситуацій та зв'</w:t>
      </w:r>
      <w:r w:rsidR="00A31388">
        <w:rPr>
          <w:rFonts w:ascii="Times New Roman" w:hAnsi="Times New Roman" w:cs="Times New Roman"/>
          <w:sz w:val="24"/>
          <w:szCs w:val="24"/>
        </w:rPr>
        <w:t>язку у сфері цивільного захисту</w:t>
      </w:r>
      <w:r w:rsidR="00A31388">
        <w:rPr>
          <w:rFonts w:ascii="Times New Roman" w:hAnsi="Times New Roman" w:cs="Times New Roman"/>
          <w:sz w:val="24"/>
          <w:szCs w:val="24"/>
          <w:lang w:val="uk-UA"/>
        </w:rPr>
        <w:t>»</w:t>
      </w:r>
      <w:proofErr w:type="gramStart"/>
      <w:r w:rsidRPr="00727C3A">
        <w:rPr>
          <w:rFonts w:ascii="Times New Roman" w:hAnsi="Times New Roman" w:cs="Times New Roman"/>
          <w:sz w:val="24"/>
          <w:szCs w:val="24"/>
        </w:rPr>
        <w:t xml:space="preserve"> .</w:t>
      </w:r>
      <w:proofErr w:type="gramEnd"/>
    </w:p>
    <w:p w:rsidR="00542057" w:rsidRPr="00727C3A" w:rsidRDefault="00542057" w:rsidP="004E5150">
      <w:pPr>
        <w:pStyle w:val="a8"/>
        <w:numPr>
          <w:ilvl w:val="0"/>
          <w:numId w:val="93"/>
        </w:numPr>
        <w:tabs>
          <w:tab w:val="left" w:pos="993"/>
        </w:tabs>
        <w:ind w:left="0" w:firstLine="567"/>
        <w:rPr>
          <w:rFonts w:ascii="Times New Roman" w:hAnsi="Times New Roman" w:cs="Times New Roman"/>
          <w:sz w:val="24"/>
          <w:szCs w:val="24"/>
        </w:rPr>
      </w:pPr>
      <w:r w:rsidRPr="00727C3A">
        <w:rPr>
          <w:rFonts w:ascii="Times New Roman" w:hAnsi="Times New Roman" w:cs="Times New Roman"/>
          <w:sz w:val="24"/>
          <w:szCs w:val="24"/>
        </w:rPr>
        <w:t>Постанова КМУ від 09.01.2014 № 11 «</w:t>
      </w:r>
      <w:r w:rsidR="000F091D" w:rsidRPr="00727C3A">
        <w:rPr>
          <w:rFonts w:ascii="Times New Roman" w:hAnsi="Times New Roman" w:cs="Times New Roman"/>
          <w:sz w:val="24"/>
          <w:szCs w:val="24"/>
        </w:rPr>
        <w:t xml:space="preserve">Про </w:t>
      </w:r>
      <w:r w:rsidRPr="00727C3A">
        <w:rPr>
          <w:rFonts w:ascii="Times New Roman" w:hAnsi="Times New Roman" w:cs="Times New Roman"/>
          <w:sz w:val="24"/>
          <w:szCs w:val="24"/>
        </w:rPr>
        <w:t xml:space="preserve">затвердження </w:t>
      </w:r>
      <w:proofErr w:type="gramStart"/>
      <w:r w:rsidRPr="00727C3A">
        <w:rPr>
          <w:rFonts w:ascii="Times New Roman" w:hAnsi="Times New Roman" w:cs="Times New Roman"/>
          <w:sz w:val="24"/>
          <w:szCs w:val="24"/>
        </w:rPr>
        <w:t>Положення</w:t>
      </w:r>
      <w:proofErr w:type="gramEnd"/>
      <w:r w:rsidRPr="00727C3A">
        <w:rPr>
          <w:rFonts w:ascii="Times New Roman" w:hAnsi="Times New Roman" w:cs="Times New Roman"/>
          <w:sz w:val="24"/>
          <w:szCs w:val="24"/>
        </w:rPr>
        <w:t xml:space="preserve"> про єдину державну систему цивільного захисту».</w:t>
      </w:r>
    </w:p>
    <w:p w:rsidR="00221993" w:rsidRPr="00727C3A" w:rsidRDefault="00221993" w:rsidP="004E5150">
      <w:pPr>
        <w:pStyle w:val="a8"/>
        <w:numPr>
          <w:ilvl w:val="0"/>
          <w:numId w:val="93"/>
        </w:numPr>
        <w:tabs>
          <w:tab w:val="left" w:pos="993"/>
        </w:tabs>
        <w:ind w:left="0" w:firstLine="567"/>
        <w:rPr>
          <w:rFonts w:ascii="Times New Roman" w:hAnsi="Times New Roman" w:cs="Times New Roman"/>
          <w:sz w:val="24"/>
          <w:szCs w:val="24"/>
        </w:rPr>
      </w:pPr>
      <w:r w:rsidRPr="00727C3A">
        <w:rPr>
          <w:rFonts w:ascii="Times New Roman" w:hAnsi="Times New Roman" w:cs="Times New Roman"/>
          <w:sz w:val="24"/>
          <w:szCs w:val="24"/>
        </w:rPr>
        <w:t>Постанова КМУ від 14.03.2018 № 223 «</w:t>
      </w:r>
      <w:r w:rsidR="000F091D" w:rsidRPr="00727C3A">
        <w:rPr>
          <w:rFonts w:ascii="Times New Roman" w:hAnsi="Times New Roman" w:cs="Times New Roman"/>
          <w:sz w:val="24"/>
          <w:szCs w:val="24"/>
        </w:rPr>
        <w:t xml:space="preserve">Про </w:t>
      </w:r>
      <w:r w:rsidRPr="00727C3A">
        <w:rPr>
          <w:rFonts w:ascii="Times New Roman" w:hAnsi="Times New Roman" w:cs="Times New Roman"/>
          <w:sz w:val="24"/>
          <w:szCs w:val="24"/>
        </w:rPr>
        <w:t xml:space="preserve">затвердження Плану реагування на надзвичайні ситуації державного </w:t>
      </w:r>
      <w:proofErr w:type="gramStart"/>
      <w:r w:rsidRPr="00727C3A">
        <w:rPr>
          <w:rFonts w:ascii="Times New Roman" w:hAnsi="Times New Roman" w:cs="Times New Roman"/>
          <w:sz w:val="24"/>
          <w:szCs w:val="24"/>
        </w:rPr>
        <w:t>р</w:t>
      </w:r>
      <w:proofErr w:type="gramEnd"/>
      <w:r w:rsidRPr="00727C3A">
        <w:rPr>
          <w:rFonts w:ascii="Times New Roman" w:hAnsi="Times New Roman" w:cs="Times New Roman"/>
          <w:sz w:val="24"/>
          <w:szCs w:val="24"/>
        </w:rPr>
        <w:t>івня».</w:t>
      </w:r>
    </w:p>
    <w:p w:rsidR="009D463E" w:rsidRPr="00FB2F39" w:rsidRDefault="00727D99" w:rsidP="004E5150">
      <w:pPr>
        <w:pStyle w:val="a8"/>
        <w:numPr>
          <w:ilvl w:val="0"/>
          <w:numId w:val="93"/>
        </w:numPr>
        <w:tabs>
          <w:tab w:val="left" w:pos="993"/>
        </w:tabs>
        <w:ind w:left="0" w:firstLine="567"/>
        <w:rPr>
          <w:rFonts w:ascii="Times New Roman" w:hAnsi="Times New Roman" w:cs="Times New Roman"/>
          <w:sz w:val="24"/>
          <w:szCs w:val="24"/>
        </w:rPr>
      </w:pPr>
      <w:r>
        <w:rPr>
          <w:rFonts w:ascii="Times New Roman" w:hAnsi="Times New Roman" w:cs="Times New Roman"/>
          <w:sz w:val="24"/>
          <w:szCs w:val="24"/>
        </w:rPr>
        <w:t>Наказ МНС від1</w:t>
      </w:r>
      <w:r>
        <w:rPr>
          <w:rFonts w:ascii="Times New Roman" w:hAnsi="Times New Roman" w:cs="Times New Roman"/>
          <w:sz w:val="24"/>
          <w:szCs w:val="24"/>
          <w:lang w:val="uk-UA"/>
        </w:rPr>
        <w:t>9</w:t>
      </w:r>
      <w:r>
        <w:rPr>
          <w:rFonts w:ascii="Times New Roman" w:hAnsi="Times New Roman" w:cs="Times New Roman"/>
          <w:sz w:val="24"/>
          <w:szCs w:val="24"/>
        </w:rPr>
        <w:t>.0</w:t>
      </w:r>
      <w:r>
        <w:rPr>
          <w:rFonts w:ascii="Times New Roman" w:hAnsi="Times New Roman" w:cs="Times New Roman"/>
          <w:sz w:val="24"/>
          <w:szCs w:val="24"/>
          <w:lang w:val="uk-UA"/>
        </w:rPr>
        <w:t>3</w:t>
      </w:r>
      <w:r w:rsidR="009D463E" w:rsidRPr="00727C3A">
        <w:rPr>
          <w:rFonts w:ascii="Times New Roman" w:hAnsi="Times New Roman" w:cs="Times New Roman"/>
          <w:sz w:val="24"/>
          <w:szCs w:val="24"/>
        </w:rPr>
        <w:t>.20</w:t>
      </w:r>
      <w:r>
        <w:rPr>
          <w:rFonts w:ascii="Times New Roman" w:hAnsi="Times New Roman" w:cs="Times New Roman"/>
          <w:sz w:val="24"/>
          <w:szCs w:val="24"/>
          <w:lang w:val="uk-UA"/>
        </w:rPr>
        <w:t>24</w:t>
      </w:r>
      <w:r w:rsidR="009D463E" w:rsidRPr="00727C3A">
        <w:rPr>
          <w:rFonts w:ascii="Times New Roman" w:hAnsi="Times New Roman" w:cs="Times New Roman"/>
          <w:sz w:val="24"/>
          <w:szCs w:val="24"/>
        </w:rPr>
        <w:t xml:space="preserve"> №»</w:t>
      </w:r>
      <w:r>
        <w:rPr>
          <w:rFonts w:ascii="Times New Roman" w:hAnsi="Times New Roman" w:cs="Times New Roman"/>
          <w:sz w:val="24"/>
          <w:szCs w:val="24"/>
          <w:lang w:val="uk-UA"/>
        </w:rPr>
        <w:t>302</w:t>
      </w:r>
      <w:r w:rsidR="009D463E" w:rsidRPr="00727C3A">
        <w:rPr>
          <w:rFonts w:ascii="Times New Roman" w:hAnsi="Times New Roman" w:cs="Times New Roman"/>
          <w:sz w:val="24"/>
          <w:szCs w:val="24"/>
        </w:rPr>
        <w:t xml:space="preserve"> «Методичні рекомендації щодо розроблення планів цивільного захисту на особливий період</w:t>
      </w:r>
      <w:r>
        <w:rPr>
          <w:rFonts w:ascii="Times New Roman" w:hAnsi="Times New Roman" w:cs="Times New Roman"/>
          <w:sz w:val="24"/>
          <w:szCs w:val="24"/>
          <w:lang w:val="uk-UA"/>
        </w:rPr>
        <w:t xml:space="preserve"> суб’єктами господарювання</w:t>
      </w:r>
      <w:r w:rsidR="009D463E" w:rsidRPr="00727C3A">
        <w:rPr>
          <w:rFonts w:ascii="Times New Roman" w:hAnsi="Times New Roman" w:cs="Times New Roman"/>
          <w:sz w:val="24"/>
          <w:szCs w:val="24"/>
        </w:rPr>
        <w:t>».</w:t>
      </w:r>
    </w:p>
    <w:p w:rsidR="00FB2F39" w:rsidRPr="00FB2F39" w:rsidRDefault="00FB2F39" w:rsidP="00FB2F39">
      <w:pPr>
        <w:pStyle w:val="a8"/>
        <w:numPr>
          <w:ilvl w:val="0"/>
          <w:numId w:val="93"/>
        </w:numPr>
        <w:ind w:left="993"/>
        <w:rPr>
          <w:rFonts w:ascii="Times New Roman" w:hAnsi="Times New Roman" w:cs="Times New Roman"/>
          <w:sz w:val="24"/>
          <w:szCs w:val="24"/>
        </w:rPr>
      </w:pPr>
      <w:r w:rsidRPr="00FB2F39">
        <w:rPr>
          <w:rFonts w:ascii="Times New Roman" w:hAnsi="Times New Roman" w:cs="Times New Roman"/>
          <w:sz w:val="24"/>
          <w:szCs w:val="24"/>
        </w:rPr>
        <w:t>Наказ МВС від 28.11.2019 року № 991 «Про затвердження порядку організації та проведення спеціальних об’єктових навчань і тренувань з питань цивільного захисту».</w:t>
      </w:r>
    </w:p>
    <w:p w:rsidR="009D463E" w:rsidRPr="00727C3A" w:rsidRDefault="009D463E" w:rsidP="004E5150">
      <w:pPr>
        <w:pStyle w:val="a8"/>
        <w:numPr>
          <w:ilvl w:val="0"/>
          <w:numId w:val="93"/>
        </w:numPr>
        <w:tabs>
          <w:tab w:val="left" w:pos="993"/>
        </w:tabs>
        <w:ind w:left="0" w:firstLine="567"/>
        <w:rPr>
          <w:rFonts w:ascii="Times New Roman" w:hAnsi="Times New Roman" w:cs="Times New Roman"/>
          <w:sz w:val="24"/>
          <w:szCs w:val="24"/>
        </w:rPr>
      </w:pPr>
      <w:r w:rsidRPr="00727C3A">
        <w:rPr>
          <w:rFonts w:ascii="Times New Roman" w:hAnsi="Times New Roman" w:cs="Times New Roman"/>
          <w:sz w:val="24"/>
          <w:szCs w:val="24"/>
        </w:rPr>
        <w:t xml:space="preserve">Лист ДСНС від 06.03.2015 №17-3/739 «Методичні рекомендації щодо порядку складання планів реагування у разі загрози та виникнення надзвичайних ситуацій на </w:t>
      </w:r>
      <w:proofErr w:type="gramStart"/>
      <w:r w:rsidRPr="00727C3A">
        <w:rPr>
          <w:rFonts w:ascii="Times New Roman" w:hAnsi="Times New Roman" w:cs="Times New Roman"/>
          <w:sz w:val="24"/>
          <w:szCs w:val="24"/>
        </w:rPr>
        <w:t>п</w:t>
      </w:r>
      <w:proofErr w:type="gramEnd"/>
      <w:r w:rsidRPr="00727C3A">
        <w:rPr>
          <w:rFonts w:ascii="Times New Roman" w:hAnsi="Times New Roman" w:cs="Times New Roman"/>
          <w:sz w:val="24"/>
          <w:szCs w:val="24"/>
        </w:rPr>
        <w:t>ідприємствах, установах та організаціях».</w:t>
      </w:r>
    </w:p>
    <w:p w:rsidR="009D463E" w:rsidRPr="00727D99" w:rsidRDefault="009D463E" w:rsidP="004E5150">
      <w:pPr>
        <w:pStyle w:val="a8"/>
        <w:numPr>
          <w:ilvl w:val="0"/>
          <w:numId w:val="93"/>
        </w:numPr>
        <w:tabs>
          <w:tab w:val="left" w:pos="993"/>
        </w:tabs>
        <w:ind w:left="0" w:firstLine="567"/>
        <w:rPr>
          <w:rFonts w:ascii="Times New Roman" w:hAnsi="Times New Roman" w:cs="Times New Roman"/>
          <w:sz w:val="24"/>
          <w:szCs w:val="24"/>
        </w:rPr>
      </w:pPr>
      <w:r w:rsidRPr="00727C3A">
        <w:rPr>
          <w:rFonts w:ascii="Times New Roman" w:hAnsi="Times New Roman" w:cs="Times New Roman"/>
          <w:sz w:val="24"/>
          <w:szCs w:val="24"/>
        </w:rPr>
        <w:t xml:space="preserve">Методичні рекомендації щодо </w:t>
      </w:r>
      <w:proofErr w:type="gramStart"/>
      <w:r w:rsidRPr="00727C3A">
        <w:rPr>
          <w:rFonts w:ascii="Times New Roman" w:hAnsi="Times New Roman" w:cs="Times New Roman"/>
          <w:sz w:val="24"/>
          <w:szCs w:val="24"/>
        </w:rPr>
        <w:t>п</w:t>
      </w:r>
      <w:proofErr w:type="gramEnd"/>
      <w:r w:rsidRPr="00727C3A">
        <w:rPr>
          <w:rFonts w:ascii="Times New Roman" w:hAnsi="Times New Roman" w:cs="Times New Roman"/>
          <w:sz w:val="24"/>
          <w:szCs w:val="24"/>
        </w:rPr>
        <w:t xml:space="preserve">ідготовки та проведення командно-штабних навчань органів управління цивільного захисту. Наказ ДСНС України від 11.04 2014 № 195 «Про внесення змін </w:t>
      </w:r>
      <w:proofErr w:type="gramStart"/>
      <w:r w:rsidRPr="00727C3A">
        <w:rPr>
          <w:rFonts w:ascii="Times New Roman" w:hAnsi="Times New Roman" w:cs="Times New Roman"/>
          <w:sz w:val="24"/>
          <w:szCs w:val="24"/>
        </w:rPr>
        <w:t>до</w:t>
      </w:r>
      <w:proofErr w:type="gramEnd"/>
      <w:r w:rsidRPr="00727C3A">
        <w:rPr>
          <w:rFonts w:ascii="Times New Roman" w:hAnsi="Times New Roman" w:cs="Times New Roman"/>
          <w:sz w:val="24"/>
          <w:szCs w:val="24"/>
        </w:rPr>
        <w:t xml:space="preserve"> наказу ДСНС України від 29.01.2014 № 44».</w:t>
      </w:r>
    </w:p>
    <w:p w:rsidR="00727D99" w:rsidRPr="00727C3A" w:rsidRDefault="00727D99" w:rsidP="004E5150">
      <w:pPr>
        <w:pStyle w:val="a8"/>
        <w:numPr>
          <w:ilvl w:val="0"/>
          <w:numId w:val="93"/>
        </w:numPr>
        <w:tabs>
          <w:tab w:val="left" w:pos="993"/>
        </w:tabs>
        <w:ind w:left="0" w:firstLine="567"/>
        <w:rPr>
          <w:rFonts w:ascii="Times New Roman" w:hAnsi="Times New Roman" w:cs="Times New Roman"/>
          <w:sz w:val="24"/>
          <w:szCs w:val="24"/>
        </w:rPr>
      </w:pPr>
      <w:r>
        <w:rPr>
          <w:rFonts w:ascii="Times New Roman" w:hAnsi="Times New Roman" w:cs="Times New Roman"/>
          <w:sz w:val="24"/>
          <w:szCs w:val="24"/>
          <w:lang w:val="uk-UA"/>
        </w:rPr>
        <w:t>Методичні рекомендації щодо підготовки та проведення штабних тренувань з органами управління цивільного захисту . Наказ ДСНС України від 29.09. 2022 року.</w:t>
      </w:r>
    </w:p>
    <w:p w:rsidR="00CC0986" w:rsidRPr="00CC0986" w:rsidRDefault="001D5A2A" w:rsidP="004E5150">
      <w:pPr>
        <w:pStyle w:val="a8"/>
        <w:numPr>
          <w:ilvl w:val="0"/>
          <w:numId w:val="93"/>
        </w:numPr>
        <w:tabs>
          <w:tab w:val="left" w:pos="993"/>
        </w:tabs>
        <w:ind w:left="0" w:firstLine="567"/>
        <w:rPr>
          <w:rFonts w:ascii="Times New Roman" w:hAnsi="Times New Roman" w:cs="Times New Roman"/>
          <w:sz w:val="24"/>
          <w:szCs w:val="24"/>
        </w:rPr>
      </w:pPr>
      <w:r w:rsidRPr="00727C3A">
        <w:rPr>
          <w:rFonts w:ascii="Times New Roman" w:hAnsi="Times New Roman" w:cs="Times New Roman"/>
          <w:sz w:val="24"/>
          <w:szCs w:val="24"/>
        </w:rPr>
        <w:t xml:space="preserve">Організаційно - методичні вказівки з </w:t>
      </w:r>
      <w:proofErr w:type="gramStart"/>
      <w:r w:rsidRPr="00727C3A">
        <w:rPr>
          <w:rFonts w:ascii="Times New Roman" w:hAnsi="Times New Roman" w:cs="Times New Roman"/>
          <w:sz w:val="24"/>
          <w:szCs w:val="24"/>
        </w:rPr>
        <w:t>п</w:t>
      </w:r>
      <w:proofErr w:type="gramEnd"/>
      <w:r w:rsidRPr="00727C3A">
        <w:rPr>
          <w:rFonts w:ascii="Times New Roman" w:hAnsi="Times New Roman" w:cs="Times New Roman"/>
          <w:sz w:val="24"/>
          <w:szCs w:val="24"/>
        </w:rPr>
        <w:t>ідготовки населення області до дій у надзвичайних ситуаціях на поточний рік.</w:t>
      </w:r>
    </w:p>
    <w:p w:rsidR="00173E4E" w:rsidRPr="00CC0986" w:rsidRDefault="00E30656" w:rsidP="004E5150">
      <w:pPr>
        <w:pStyle w:val="a8"/>
        <w:numPr>
          <w:ilvl w:val="0"/>
          <w:numId w:val="93"/>
        </w:numPr>
        <w:tabs>
          <w:tab w:val="left" w:pos="993"/>
          <w:tab w:val="left" w:pos="7099"/>
        </w:tabs>
        <w:ind w:left="0" w:firstLine="567"/>
        <w:rPr>
          <w:rFonts w:ascii="Times New Roman" w:hAnsi="Times New Roman" w:cs="Times New Roman"/>
          <w:sz w:val="24"/>
          <w:szCs w:val="24"/>
          <w:lang w:val="uk-UA"/>
        </w:rPr>
      </w:pPr>
      <w:r w:rsidRPr="00CC0986">
        <w:rPr>
          <w:rFonts w:ascii="Times New Roman" w:hAnsi="Times New Roman" w:cs="Times New Roman"/>
          <w:sz w:val="24"/>
          <w:szCs w:val="24"/>
          <w:lang w:val="uk-UA"/>
        </w:rPr>
        <w:t xml:space="preserve">Основи цивільного захисту. </w:t>
      </w:r>
      <w:r w:rsidR="00867EED" w:rsidRPr="00CC0986">
        <w:rPr>
          <w:rFonts w:ascii="Times New Roman" w:hAnsi="Times New Roman" w:cs="Times New Roman"/>
          <w:sz w:val="24"/>
          <w:szCs w:val="24"/>
          <w:lang w:val="uk-UA"/>
        </w:rPr>
        <w:t>Навчальний посібник . ІДУ ЦЗ України. Київ 2008.</w:t>
      </w:r>
    </w:p>
    <w:sectPr w:rsidR="00173E4E" w:rsidRPr="00CC0986" w:rsidSect="00DB5C03">
      <w:pgSz w:w="11906" w:h="16838" w:code="9"/>
      <w:pgMar w:top="567" w:right="851"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1A5" w:rsidRDefault="006151A5" w:rsidP="00665CCB">
      <w:r>
        <w:separator/>
      </w:r>
    </w:p>
  </w:endnote>
  <w:endnote w:type="continuationSeparator" w:id="0">
    <w:p w:rsidR="006151A5" w:rsidRDefault="006151A5" w:rsidP="00665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9826149"/>
      <w:docPartObj>
        <w:docPartGallery w:val="Page Numbers (Bottom of Page)"/>
        <w:docPartUnique/>
      </w:docPartObj>
    </w:sdtPr>
    <w:sdtEndPr/>
    <w:sdtContent>
      <w:p w:rsidR="008D3ACE" w:rsidRDefault="008D3ACE">
        <w:pPr>
          <w:pStyle w:val="a5"/>
          <w:jc w:val="center"/>
        </w:pPr>
        <w:r>
          <w:fldChar w:fldCharType="begin"/>
        </w:r>
        <w:r>
          <w:instrText>PAGE   \* MERGEFORMAT</w:instrText>
        </w:r>
        <w:r>
          <w:fldChar w:fldCharType="separate"/>
        </w:r>
        <w:r w:rsidR="00681176">
          <w:rPr>
            <w:noProof/>
          </w:rPr>
          <w:t>4</w:t>
        </w:r>
        <w:r>
          <w:fldChar w:fldCharType="end"/>
        </w:r>
      </w:p>
    </w:sdtContent>
  </w:sdt>
  <w:p w:rsidR="008D3ACE" w:rsidRDefault="008D3AC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ACE" w:rsidRDefault="006151A5">
    <w:pPr>
      <w:rPr>
        <w:sz w:val="2"/>
        <w:szCs w:val="2"/>
      </w:rPr>
    </w:pPr>
    <w:r>
      <w:rPr>
        <w:noProof/>
      </w:rPr>
      <w:pict>
        <v:shapetype id="_x0000_t202" coordsize="21600,21600" o:spt="202" path="m,l,21600r21600,l21600,xe">
          <v:stroke joinstyle="miter"/>
          <v:path gradientshapeok="t" o:connecttype="rect"/>
        </v:shapetype>
        <v:shape id="Поле 3" o:spid="_x0000_s2051" type="#_x0000_t202" style="position:absolute;margin-left:306.7pt;margin-top:408.5pt;width:11.45pt;height:13.05pt;z-index:-2516572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" filled="f" stroked="f">
          <v:textbox style="mso-fit-shape-to-text:t" inset="0,0,0,0">
            <w:txbxContent>
              <w:p w:rsidR="008D3ACE" w:rsidRDefault="008D3ACE">
                <w:pPr>
                  <w:pStyle w:val="ac"/>
                  <w:shd w:val="clear" w:color="auto" w:fill="auto"/>
                  <w:spacing w:line="240" w:lineRule="auto"/>
                  <w:jc w:val="left"/>
                </w:pPr>
                <w:r>
                  <w:fldChar w:fldCharType="begin"/>
                </w:r>
                <w:r>
                  <w:instrText xml:space="preserve"> PAGE \* MERGEFORMAT </w:instrText>
                </w:r>
                <w:r>
                  <w:fldChar w:fldCharType="separate"/>
                </w:r>
                <w:r w:rsidRPr="00176ED3">
                  <w:rPr>
                    <w:rStyle w:val="Georgia115pt"/>
                    <w:noProof/>
                  </w:rPr>
                  <w:t>16</w:t>
                </w:r>
                <w:r>
                  <w:rPr>
                    <w:rStyle w:val="Georgia115pt"/>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431034"/>
      <w:docPartObj>
        <w:docPartGallery w:val="Page Numbers (Bottom of Page)"/>
        <w:docPartUnique/>
      </w:docPartObj>
    </w:sdtPr>
    <w:sdtEndPr/>
    <w:sdtContent>
      <w:p w:rsidR="008D3ACE" w:rsidRDefault="008D3ACE">
        <w:pPr>
          <w:pStyle w:val="a5"/>
          <w:jc w:val="center"/>
        </w:pPr>
        <w:r>
          <w:fldChar w:fldCharType="begin"/>
        </w:r>
        <w:r>
          <w:instrText>PAGE   \* MERGEFORMAT</w:instrText>
        </w:r>
        <w:r>
          <w:fldChar w:fldCharType="separate"/>
        </w:r>
        <w:r w:rsidR="00681176">
          <w:rPr>
            <w:noProof/>
          </w:rPr>
          <w:t>76</w:t>
        </w:r>
        <w:r>
          <w:fldChar w:fldCharType="end"/>
        </w:r>
      </w:p>
    </w:sdtContent>
  </w:sdt>
  <w:p w:rsidR="008D3ACE" w:rsidRDefault="008D3ACE">
    <w:pPr>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ACE" w:rsidRDefault="006151A5">
    <w:pPr>
      <w:rPr>
        <w:sz w:val="2"/>
        <w:szCs w:val="2"/>
      </w:rPr>
    </w:pPr>
    <w:r>
      <w:rPr>
        <w:noProof/>
      </w:rPr>
      <w:pict>
        <v:shapetype id="_x0000_t202" coordsize="21600,21600" o:spt="202" path="m,l,21600r21600,l21600,xe">
          <v:stroke joinstyle="miter"/>
          <v:path gradientshapeok="t" o:connecttype="rect"/>
        </v:shapetype>
        <v:shape id="Поле 8" o:spid="_x0000_s2049" type="#_x0000_t202" style="position:absolute;margin-left:279.4pt;margin-top:398.5pt;width:8.65pt;height:6.5pt;z-index:-25165414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" filled="f" stroked="f">
          <v:textbox style="mso-fit-shape-to-text:t" inset="0,0,0,0">
            <w:txbxContent>
              <w:p w:rsidR="008D3ACE" w:rsidRDefault="008D3ACE">
                <w:pPr>
                  <w:pStyle w:val="a3"/>
                </w:pPr>
                <w:r>
                  <w:fldChar w:fldCharType="begin"/>
                </w:r>
                <w:r>
                  <w:instrText xml:space="preserve"> PAGE \* MERGEFORMAT </w:instrText>
                </w:r>
                <w:r>
                  <w:fldChar w:fldCharType="separate"/>
                </w:r>
                <w:r w:rsidRPr="00026BDB">
                  <w:rPr>
                    <w:b/>
                    <w:bCs/>
                    <w:noProof/>
                  </w:rPr>
                  <w:t>15</w:t>
                </w:r>
                <w:r>
                  <w:rPr>
                    <w:b/>
                    <w:bCs/>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1A5" w:rsidRDefault="006151A5" w:rsidP="00665CCB">
      <w:r>
        <w:separator/>
      </w:r>
    </w:p>
  </w:footnote>
  <w:footnote w:type="continuationSeparator" w:id="0">
    <w:p w:rsidR="006151A5" w:rsidRDefault="006151A5" w:rsidP="00665C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ACE" w:rsidRDefault="008D3AC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ACE" w:rsidRPr="00D53BE0" w:rsidRDefault="008D3ACE">
    <w:pPr>
      <w:rPr>
        <w:lang w:val="uk-U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ACE" w:rsidRDefault="006151A5">
    <w:pPr>
      <w:rPr>
        <w:sz w:val="2"/>
        <w:szCs w:val="2"/>
      </w:rPr>
    </w:pPr>
    <w:r>
      <w:rPr>
        <w:noProof/>
      </w:rPr>
      <w:pict>
        <v:shapetype id="_x0000_t202" coordsize="21600,21600" o:spt="202" path="m,l,21600r21600,l21600,xe">
          <v:stroke joinstyle="miter"/>
          <v:path gradientshapeok="t" o:connecttype="rect"/>
        </v:shapetype>
        <v:shape id="Поле 7" o:spid="_x0000_s2050" type="#_x0000_t202" style="position:absolute;margin-left:488.9pt;margin-top:48.1pt;width:28.8pt;height:5.75pt;z-index:-2516551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" filled="f" stroked="f">
          <v:textbox style="mso-fit-shape-to-text:t" inset="0,0,0,0">
            <w:txbxContent>
              <w:p w:rsidR="008D3ACE" w:rsidRDefault="008D3ACE">
                <w:pPr>
                  <w:pStyle w:val="a3"/>
                </w:pPr>
                <w:r>
                  <w:t>Варіант</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E44D5"/>
    <w:multiLevelType w:val="hybridMultilevel"/>
    <w:tmpl w:val="D7DEF936"/>
    <w:lvl w:ilvl="0" w:tplc="FFFFFFFF">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7B67B33"/>
    <w:multiLevelType w:val="hybridMultilevel"/>
    <w:tmpl w:val="4C98D102"/>
    <w:lvl w:ilvl="0" w:tplc="FFFFFFFF">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793D2F"/>
    <w:multiLevelType w:val="hybridMultilevel"/>
    <w:tmpl w:val="DEA6244A"/>
    <w:lvl w:ilvl="0" w:tplc="FFFFFFFF">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AC6320"/>
    <w:multiLevelType w:val="hybridMultilevel"/>
    <w:tmpl w:val="262CB622"/>
    <w:lvl w:ilvl="0" w:tplc="FFFFFFFF">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A3D650D"/>
    <w:multiLevelType w:val="multilevel"/>
    <w:tmpl w:val="CC1AA6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7F2566"/>
    <w:multiLevelType w:val="multilevel"/>
    <w:tmpl w:val="C16869B4"/>
    <w:lvl w:ilvl="0">
      <w:start w:val="1"/>
      <w:numFmt w:val="decimal"/>
      <w:lvlText w:val="%1."/>
      <w:lvlJc w:val="left"/>
      <w:pPr>
        <w:ind w:left="1287" w:hanging="360"/>
      </w:pPr>
    </w:lvl>
    <w:lvl w:ilvl="1">
      <w:start w:val="3"/>
      <w:numFmt w:val="decimal"/>
      <w:isLgl/>
      <w:lvlText w:val="%1.%2."/>
      <w:lvlJc w:val="left"/>
      <w:pPr>
        <w:ind w:left="1911" w:hanging="984"/>
      </w:pPr>
      <w:rPr>
        <w:rFonts w:hint="default"/>
      </w:rPr>
    </w:lvl>
    <w:lvl w:ilvl="2">
      <w:start w:val="1"/>
      <w:numFmt w:val="decimal"/>
      <w:isLgl/>
      <w:lvlText w:val="%1.%2.%3."/>
      <w:lvlJc w:val="left"/>
      <w:pPr>
        <w:ind w:left="1911" w:hanging="984"/>
      </w:pPr>
      <w:rPr>
        <w:rFonts w:hint="default"/>
      </w:rPr>
    </w:lvl>
    <w:lvl w:ilvl="3">
      <w:start w:val="1"/>
      <w:numFmt w:val="decimal"/>
      <w:isLgl/>
      <w:lvlText w:val="%1.%2.%3.%4."/>
      <w:lvlJc w:val="left"/>
      <w:pPr>
        <w:ind w:left="1911" w:hanging="984"/>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
    <w:nsid w:val="0DB03EE4"/>
    <w:multiLevelType w:val="hybridMultilevel"/>
    <w:tmpl w:val="D86C65E8"/>
    <w:lvl w:ilvl="0" w:tplc="FFFFFFFF">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0E214BA8"/>
    <w:multiLevelType w:val="hybridMultilevel"/>
    <w:tmpl w:val="8364F5A6"/>
    <w:lvl w:ilvl="0" w:tplc="FFFFFFFF">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B05303"/>
    <w:multiLevelType w:val="hybridMultilevel"/>
    <w:tmpl w:val="FFEE0DA6"/>
    <w:lvl w:ilvl="0" w:tplc="FFFFFFFF">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16C1085"/>
    <w:multiLevelType w:val="hybridMultilevel"/>
    <w:tmpl w:val="E5A47A3E"/>
    <w:lvl w:ilvl="0" w:tplc="FFFFFFFF">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30E3227"/>
    <w:multiLevelType w:val="multilevel"/>
    <w:tmpl w:val="63EAA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43979E2"/>
    <w:multiLevelType w:val="hybridMultilevel"/>
    <w:tmpl w:val="3EA0EF2C"/>
    <w:lvl w:ilvl="0" w:tplc="FFFFFFFF">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5E40ED2"/>
    <w:multiLevelType w:val="hybridMultilevel"/>
    <w:tmpl w:val="9D80C41A"/>
    <w:lvl w:ilvl="0" w:tplc="FFFFFFFF">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16113557"/>
    <w:multiLevelType w:val="hybridMultilevel"/>
    <w:tmpl w:val="230E1BEC"/>
    <w:lvl w:ilvl="0" w:tplc="FFFFFFFF">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7C46E7B"/>
    <w:multiLevelType w:val="multilevel"/>
    <w:tmpl w:val="E696CBA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nsid w:val="19D07D95"/>
    <w:multiLevelType w:val="hybridMultilevel"/>
    <w:tmpl w:val="116A7956"/>
    <w:lvl w:ilvl="0" w:tplc="FFFFFFFF">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1BEA1BD7"/>
    <w:multiLevelType w:val="hybridMultilevel"/>
    <w:tmpl w:val="6992A378"/>
    <w:lvl w:ilvl="0" w:tplc="FFFFFFFF">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CD0098D"/>
    <w:multiLevelType w:val="hybridMultilevel"/>
    <w:tmpl w:val="263C3CA0"/>
    <w:lvl w:ilvl="0" w:tplc="FFFFFFFF">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E6D6C98"/>
    <w:multiLevelType w:val="hybridMultilevel"/>
    <w:tmpl w:val="9A5430A4"/>
    <w:lvl w:ilvl="0" w:tplc="FFFFFFFF">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37B4F4F"/>
    <w:multiLevelType w:val="multilevel"/>
    <w:tmpl w:val="F18ABB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nsid w:val="26485321"/>
    <w:multiLevelType w:val="multilevel"/>
    <w:tmpl w:val="C20CC9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A8C7039"/>
    <w:multiLevelType w:val="multilevel"/>
    <w:tmpl w:val="1E061A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ACF1165"/>
    <w:multiLevelType w:val="hybridMultilevel"/>
    <w:tmpl w:val="03BEF8BC"/>
    <w:lvl w:ilvl="0" w:tplc="FFFFFFFF">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B4F33BC"/>
    <w:multiLevelType w:val="hybridMultilevel"/>
    <w:tmpl w:val="4052E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B725FC0"/>
    <w:multiLevelType w:val="hybridMultilevel"/>
    <w:tmpl w:val="3F44797A"/>
    <w:lvl w:ilvl="0" w:tplc="FFFFFFFF">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BEB222D"/>
    <w:multiLevelType w:val="multilevel"/>
    <w:tmpl w:val="ACEA1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C0B4E91"/>
    <w:multiLevelType w:val="hybridMultilevel"/>
    <w:tmpl w:val="CF187B36"/>
    <w:lvl w:ilvl="0" w:tplc="FFFFFFFF">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2DB41952"/>
    <w:multiLevelType w:val="multilevel"/>
    <w:tmpl w:val="0C046B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FD5336F"/>
    <w:multiLevelType w:val="hybridMultilevel"/>
    <w:tmpl w:val="F2F0A8E8"/>
    <w:lvl w:ilvl="0" w:tplc="FFFFFFFF">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24C5A05"/>
    <w:multiLevelType w:val="hybridMultilevel"/>
    <w:tmpl w:val="7E3C5DA4"/>
    <w:lvl w:ilvl="0" w:tplc="FFFFFFFF">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3075606"/>
    <w:multiLevelType w:val="hybridMultilevel"/>
    <w:tmpl w:val="C8A4EE22"/>
    <w:lvl w:ilvl="0" w:tplc="FFFFFFFF">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63266AF"/>
    <w:multiLevelType w:val="multilevel"/>
    <w:tmpl w:val="44C24F00"/>
    <w:lvl w:ilvl="0">
      <w:start w:val="4"/>
      <w:numFmt w:val="decimal"/>
      <w:lvlText w:val="%1."/>
      <w:lvlJc w:val="left"/>
      <w:pPr>
        <w:ind w:left="360" w:hanging="360"/>
      </w:pPr>
      <w:rPr>
        <w:rFonts w:hint="default"/>
      </w:rPr>
    </w:lvl>
    <w:lvl w:ilvl="1">
      <w:start w:val="2"/>
      <w:numFmt w:val="decimal"/>
      <w:lvlText w:val="%1.%2."/>
      <w:lvlJc w:val="left"/>
      <w:pPr>
        <w:ind w:left="110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720" w:hanging="1800"/>
      </w:pPr>
      <w:rPr>
        <w:rFonts w:hint="default"/>
      </w:rPr>
    </w:lvl>
  </w:abstractNum>
  <w:abstractNum w:abstractNumId="32">
    <w:nsid w:val="36D67AB2"/>
    <w:multiLevelType w:val="hybridMultilevel"/>
    <w:tmpl w:val="863C2E32"/>
    <w:lvl w:ilvl="0" w:tplc="FFFFFFFF">
      <w:start w:val="1"/>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73231EA"/>
    <w:multiLevelType w:val="multilevel"/>
    <w:tmpl w:val="2CB0A9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AD651DA"/>
    <w:multiLevelType w:val="hybridMultilevel"/>
    <w:tmpl w:val="A344E9B6"/>
    <w:lvl w:ilvl="0" w:tplc="FFFFFFFF">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3B735A7F"/>
    <w:multiLevelType w:val="hybridMultilevel"/>
    <w:tmpl w:val="216C7AC6"/>
    <w:lvl w:ilvl="0" w:tplc="FFFFFFFF">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3BC24240"/>
    <w:multiLevelType w:val="multilevel"/>
    <w:tmpl w:val="BC48A7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D2A43DE"/>
    <w:multiLevelType w:val="hybridMultilevel"/>
    <w:tmpl w:val="D46008B6"/>
    <w:lvl w:ilvl="0" w:tplc="FFFFFFFF">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E3C3DEC"/>
    <w:multiLevelType w:val="multilevel"/>
    <w:tmpl w:val="903E3ED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3E837251"/>
    <w:multiLevelType w:val="hybridMultilevel"/>
    <w:tmpl w:val="A51478A6"/>
    <w:lvl w:ilvl="0" w:tplc="FFFFFFFF">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F6D0B01"/>
    <w:multiLevelType w:val="hybridMultilevel"/>
    <w:tmpl w:val="CF72CC5A"/>
    <w:lvl w:ilvl="0" w:tplc="FFFFFFFF">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5A6431C"/>
    <w:multiLevelType w:val="hybridMultilevel"/>
    <w:tmpl w:val="952AEDF8"/>
    <w:lvl w:ilvl="0" w:tplc="FFFFFFFF">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464E4FEA"/>
    <w:multiLevelType w:val="hybridMultilevel"/>
    <w:tmpl w:val="35706546"/>
    <w:lvl w:ilvl="0" w:tplc="FFFFFFFF">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8B21D82"/>
    <w:multiLevelType w:val="multilevel"/>
    <w:tmpl w:val="792E45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A3A5EBF"/>
    <w:multiLevelType w:val="hybridMultilevel"/>
    <w:tmpl w:val="3BDCB29E"/>
    <w:lvl w:ilvl="0" w:tplc="FFFFFFFF">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AAE2B7B"/>
    <w:multiLevelType w:val="multilevel"/>
    <w:tmpl w:val="AB36A500"/>
    <w:lvl w:ilvl="0">
      <w:start w:val="1"/>
      <w:numFmt w:val="bullet"/>
      <w:lvlText w:val="-"/>
      <w:lvlJc w:val="left"/>
      <w:rPr>
        <w:b w:val="0"/>
        <w:bCs w:val="0"/>
        <w:i w:val="0"/>
        <w:iCs w:val="0"/>
        <w:smallCaps w:val="0"/>
        <w:strike w:val="0"/>
        <w:color w:val="000000"/>
        <w:spacing w:val="0"/>
        <w:w w:val="100"/>
        <w:position w:val="0"/>
        <w:sz w:val="16"/>
        <w:szCs w:val="1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CA06176"/>
    <w:multiLevelType w:val="hybridMultilevel"/>
    <w:tmpl w:val="6442CF2A"/>
    <w:lvl w:ilvl="0" w:tplc="FFFFFFFF">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ED91B56"/>
    <w:multiLevelType w:val="multilevel"/>
    <w:tmpl w:val="ACEA1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4EEC72BE"/>
    <w:multiLevelType w:val="hybridMultilevel"/>
    <w:tmpl w:val="619C3702"/>
    <w:lvl w:ilvl="0" w:tplc="FFFFFFFF">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nsid w:val="4FCF019C"/>
    <w:multiLevelType w:val="hybridMultilevel"/>
    <w:tmpl w:val="EBD631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3496474"/>
    <w:multiLevelType w:val="hybridMultilevel"/>
    <w:tmpl w:val="ED5C9292"/>
    <w:lvl w:ilvl="0" w:tplc="FFFFFFFF">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nsid w:val="54EA64DA"/>
    <w:multiLevelType w:val="hybridMultilevel"/>
    <w:tmpl w:val="AFBA000C"/>
    <w:lvl w:ilvl="0" w:tplc="24E848A6">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5607B6B"/>
    <w:multiLevelType w:val="multilevel"/>
    <w:tmpl w:val="E3108A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55992705"/>
    <w:multiLevelType w:val="multilevel"/>
    <w:tmpl w:val="6B3E9E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588956E8"/>
    <w:multiLevelType w:val="multilevel"/>
    <w:tmpl w:val="AF4C9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5AE421EE"/>
    <w:multiLevelType w:val="hybridMultilevel"/>
    <w:tmpl w:val="D64E1346"/>
    <w:lvl w:ilvl="0" w:tplc="FFFFFFFF">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AEC6337"/>
    <w:multiLevelType w:val="hybridMultilevel"/>
    <w:tmpl w:val="F152739C"/>
    <w:lvl w:ilvl="0" w:tplc="BAE457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7">
    <w:nsid w:val="5D1E18FA"/>
    <w:multiLevelType w:val="hybridMultilevel"/>
    <w:tmpl w:val="EDF20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5D252B67"/>
    <w:multiLevelType w:val="hybridMultilevel"/>
    <w:tmpl w:val="8598AED4"/>
    <w:lvl w:ilvl="0" w:tplc="FFFFFFFF">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5E9E2C88"/>
    <w:multiLevelType w:val="hybridMultilevel"/>
    <w:tmpl w:val="9E1292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5F3A6C43"/>
    <w:multiLevelType w:val="hybridMultilevel"/>
    <w:tmpl w:val="6700F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5FD83866"/>
    <w:multiLevelType w:val="hybridMultilevel"/>
    <w:tmpl w:val="DA0C818A"/>
    <w:lvl w:ilvl="0" w:tplc="FFFFFFFF">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nsid w:val="5FE80821"/>
    <w:multiLevelType w:val="hybridMultilevel"/>
    <w:tmpl w:val="F4C00AA4"/>
    <w:lvl w:ilvl="0" w:tplc="FFFFFFFF">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61D27066"/>
    <w:multiLevelType w:val="multilevel"/>
    <w:tmpl w:val="A5C62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63FE506E"/>
    <w:multiLevelType w:val="hybridMultilevel"/>
    <w:tmpl w:val="820C6456"/>
    <w:lvl w:ilvl="0" w:tplc="FFFFFFFF">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64CE01CF"/>
    <w:multiLevelType w:val="hybridMultilevel"/>
    <w:tmpl w:val="03588570"/>
    <w:lvl w:ilvl="0" w:tplc="FFFFFFFF">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6">
    <w:nsid w:val="65704D61"/>
    <w:multiLevelType w:val="hybridMultilevel"/>
    <w:tmpl w:val="8C6A64FA"/>
    <w:lvl w:ilvl="0" w:tplc="FFFFFFFF">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658036D2"/>
    <w:multiLevelType w:val="hybridMultilevel"/>
    <w:tmpl w:val="AB28CE6C"/>
    <w:lvl w:ilvl="0" w:tplc="FFFFFFFF">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66A05442"/>
    <w:multiLevelType w:val="multilevel"/>
    <w:tmpl w:val="7138F0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68491101"/>
    <w:multiLevelType w:val="hybridMultilevel"/>
    <w:tmpl w:val="A81E2510"/>
    <w:lvl w:ilvl="0" w:tplc="EBCA651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0">
    <w:nsid w:val="6A20176E"/>
    <w:multiLevelType w:val="hybridMultilevel"/>
    <w:tmpl w:val="7B54A4CA"/>
    <w:lvl w:ilvl="0" w:tplc="FFFFFFFF">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6C356AE2"/>
    <w:multiLevelType w:val="multilevel"/>
    <w:tmpl w:val="877E8F46"/>
    <w:lvl w:ilvl="0">
      <w:start w:val="1"/>
      <w:numFmt w:val="decimal"/>
      <w:lvlText w:val="%1."/>
      <w:lvlJc w:val="left"/>
      <w:pPr>
        <w:ind w:left="720" w:hanging="360"/>
      </w:pPr>
      <w:rPr>
        <w:rFonts w:hint="default"/>
      </w:rPr>
    </w:lvl>
    <w:lvl w:ilvl="1">
      <w:start w:val="1"/>
      <w:numFmt w:val="decimal"/>
      <w:isLgl/>
      <w:lvlText w:val="%1.%2."/>
      <w:lvlJc w:val="left"/>
      <w:pPr>
        <w:ind w:left="760" w:hanging="360"/>
      </w:pPr>
      <w:rPr>
        <w:rFonts w:hint="default"/>
      </w:rPr>
    </w:lvl>
    <w:lvl w:ilvl="2">
      <w:start w:val="1"/>
      <w:numFmt w:val="decimal"/>
      <w:isLgl/>
      <w:lvlText w:val="%1.%2.%3."/>
      <w:lvlJc w:val="left"/>
      <w:pPr>
        <w:ind w:left="116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600" w:hanging="1080"/>
      </w:pPr>
      <w:rPr>
        <w:rFonts w:hint="default"/>
      </w:rPr>
    </w:lvl>
    <w:lvl w:ilvl="5">
      <w:start w:val="1"/>
      <w:numFmt w:val="decimal"/>
      <w:isLgl/>
      <w:lvlText w:val="%1.%2.%3.%4.%5.%6."/>
      <w:lvlJc w:val="left"/>
      <w:pPr>
        <w:ind w:left="164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80" w:hanging="1440"/>
      </w:pPr>
      <w:rPr>
        <w:rFonts w:hint="default"/>
      </w:rPr>
    </w:lvl>
    <w:lvl w:ilvl="8">
      <w:start w:val="1"/>
      <w:numFmt w:val="decimal"/>
      <w:isLgl/>
      <w:lvlText w:val="%1.%2.%3.%4.%5.%6.%7.%8.%9."/>
      <w:lvlJc w:val="left"/>
      <w:pPr>
        <w:ind w:left="2480" w:hanging="1800"/>
      </w:pPr>
      <w:rPr>
        <w:rFonts w:hint="default"/>
      </w:rPr>
    </w:lvl>
  </w:abstractNum>
  <w:abstractNum w:abstractNumId="72">
    <w:nsid w:val="6C6F22CF"/>
    <w:multiLevelType w:val="multilevel"/>
    <w:tmpl w:val="3102A5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6DC90E52"/>
    <w:multiLevelType w:val="hybridMultilevel"/>
    <w:tmpl w:val="1E449406"/>
    <w:lvl w:ilvl="0" w:tplc="FFFFFFFF">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4">
    <w:nsid w:val="6F95642F"/>
    <w:multiLevelType w:val="hybridMultilevel"/>
    <w:tmpl w:val="6D76A22A"/>
    <w:lvl w:ilvl="0" w:tplc="FFFFFFFF">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707F74F8"/>
    <w:multiLevelType w:val="multilevel"/>
    <w:tmpl w:val="1A9E6E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708F7E84"/>
    <w:multiLevelType w:val="hybridMultilevel"/>
    <w:tmpl w:val="DEF6FCF2"/>
    <w:lvl w:ilvl="0" w:tplc="FFFFFFFF">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72DA7270"/>
    <w:multiLevelType w:val="multilevel"/>
    <w:tmpl w:val="F99A1F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73420227"/>
    <w:multiLevelType w:val="hybridMultilevel"/>
    <w:tmpl w:val="A240F25A"/>
    <w:lvl w:ilvl="0" w:tplc="FFFFFFFF">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73957408"/>
    <w:multiLevelType w:val="hybridMultilevel"/>
    <w:tmpl w:val="491891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74FC2897"/>
    <w:multiLevelType w:val="hybridMultilevel"/>
    <w:tmpl w:val="639485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76D76D5C"/>
    <w:multiLevelType w:val="hybridMultilevel"/>
    <w:tmpl w:val="62B2A24E"/>
    <w:lvl w:ilvl="0" w:tplc="FFFFFFFF">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2">
    <w:nsid w:val="786C28B4"/>
    <w:multiLevelType w:val="hybridMultilevel"/>
    <w:tmpl w:val="7B4EFD1A"/>
    <w:lvl w:ilvl="0" w:tplc="FFFFFFFF">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78DD048E"/>
    <w:multiLevelType w:val="hybridMultilevel"/>
    <w:tmpl w:val="B484BE14"/>
    <w:lvl w:ilvl="0" w:tplc="FFFFFFFF">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4">
    <w:nsid w:val="7A0E2BAB"/>
    <w:multiLevelType w:val="multilevel"/>
    <w:tmpl w:val="073843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7A7B199E"/>
    <w:multiLevelType w:val="hybridMultilevel"/>
    <w:tmpl w:val="0F604520"/>
    <w:lvl w:ilvl="0" w:tplc="FFFFFFFF">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6">
    <w:nsid w:val="7AC121B2"/>
    <w:multiLevelType w:val="hybridMultilevel"/>
    <w:tmpl w:val="B7BC4A00"/>
    <w:lvl w:ilvl="0" w:tplc="FFFFFFFF">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7B8625E5"/>
    <w:multiLevelType w:val="hybridMultilevel"/>
    <w:tmpl w:val="FF18C90A"/>
    <w:lvl w:ilvl="0" w:tplc="FFFFFFFF">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8">
    <w:nsid w:val="7C4B2E99"/>
    <w:multiLevelType w:val="hybridMultilevel"/>
    <w:tmpl w:val="C920703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7CDF52D3"/>
    <w:multiLevelType w:val="multilevel"/>
    <w:tmpl w:val="43C68DBA"/>
    <w:lvl w:ilvl="0">
      <w:start w:val="9"/>
      <w:numFmt w:val="decimal"/>
      <w:lvlText w:val="(%1.0"/>
      <w:lvlJc w:val="left"/>
      <w:pPr>
        <w:ind w:left="720" w:hanging="720"/>
      </w:pPr>
      <w:rPr>
        <w:rFonts w:hint="default"/>
      </w:rPr>
    </w:lvl>
    <w:lvl w:ilvl="1">
      <w:start w:val="1"/>
      <w:numFmt w:val="decimalZero"/>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90">
    <w:nsid w:val="7D7539F6"/>
    <w:multiLevelType w:val="multilevel"/>
    <w:tmpl w:val="A32A23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EFB2CF3"/>
    <w:multiLevelType w:val="hybridMultilevel"/>
    <w:tmpl w:val="B5CE4612"/>
    <w:lvl w:ilvl="0" w:tplc="EA30BE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2">
    <w:nsid w:val="7FB358AE"/>
    <w:multiLevelType w:val="hybridMultilevel"/>
    <w:tmpl w:val="A698BBE4"/>
    <w:lvl w:ilvl="0" w:tplc="FFFFFFFF">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9"/>
  </w:num>
  <w:num w:numId="2">
    <w:abstractNumId w:val="86"/>
  </w:num>
  <w:num w:numId="3">
    <w:abstractNumId w:val="47"/>
  </w:num>
  <w:num w:numId="4">
    <w:abstractNumId w:val="82"/>
  </w:num>
  <w:num w:numId="5">
    <w:abstractNumId w:val="66"/>
  </w:num>
  <w:num w:numId="6">
    <w:abstractNumId w:val="30"/>
  </w:num>
  <w:num w:numId="7">
    <w:abstractNumId w:val="84"/>
  </w:num>
  <w:num w:numId="8">
    <w:abstractNumId w:val="69"/>
  </w:num>
  <w:num w:numId="9">
    <w:abstractNumId w:val="19"/>
  </w:num>
  <w:num w:numId="10">
    <w:abstractNumId w:val="28"/>
  </w:num>
  <w:num w:numId="11">
    <w:abstractNumId w:val="18"/>
  </w:num>
  <w:num w:numId="12">
    <w:abstractNumId w:val="76"/>
  </w:num>
  <w:num w:numId="13">
    <w:abstractNumId w:val="51"/>
  </w:num>
  <w:num w:numId="14">
    <w:abstractNumId w:val="16"/>
  </w:num>
  <w:num w:numId="15">
    <w:abstractNumId w:val="17"/>
  </w:num>
  <w:num w:numId="16">
    <w:abstractNumId w:val="15"/>
  </w:num>
  <w:num w:numId="17">
    <w:abstractNumId w:val="64"/>
  </w:num>
  <w:num w:numId="18">
    <w:abstractNumId w:val="67"/>
  </w:num>
  <w:num w:numId="19">
    <w:abstractNumId w:val="8"/>
  </w:num>
  <w:num w:numId="20">
    <w:abstractNumId w:val="41"/>
  </w:num>
  <w:num w:numId="21">
    <w:abstractNumId w:val="24"/>
  </w:num>
  <w:num w:numId="22">
    <w:abstractNumId w:val="83"/>
  </w:num>
  <w:num w:numId="23">
    <w:abstractNumId w:val="92"/>
  </w:num>
  <w:num w:numId="24">
    <w:abstractNumId w:val="88"/>
  </w:num>
  <w:num w:numId="25">
    <w:abstractNumId w:val="25"/>
  </w:num>
  <w:num w:numId="26">
    <w:abstractNumId w:val="87"/>
  </w:num>
  <w:num w:numId="27">
    <w:abstractNumId w:val="34"/>
  </w:num>
  <w:num w:numId="28">
    <w:abstractNumId w:val="26"/>
  </w:num>
  <w:num w:numId="29">
    <w:abstractNumId w:val="81"/>
  </w:num>
  <w:num w:numId="30">
    <w:abstractNumId w:val="35"/>
  </w:num>
  <w:num w:numId="31">
    <w:abstractNumId w:val="73"/>
  </w:num>
  <w:num w:numId="32">
    <w:abstractNumId w:val="37"/>
  </w:num>
  <w:num w:numId="33">
    <w:abstractNumId w:val="70"/>
  </w:num>
  <w:num w:numId="34">
    <w:abstractNumId w:val="72"/>
  </w:num>
  <w:num w:numId="35">
    <w:abstractNumId w:val="90"/>
  </w:num>
  <w:num w:numId="36">
    <w:abstractNumId w:val="27"/>
  </w:num>
  <w:num w:numId="37">
    <w:abstractNumId w:val="53"/>
  </w:num>
  <w:num w:numId="38">
    <w:abstractNumId w:val="68"/>
  </w:num>
  <w:num w:numId="39">
    <w:abstractNumId w:val="10"/>
  </w:num>
  <w:num w:numId="40">
    <w:abstractNumId w:val="33"/>
  </w:num>
  <w:num w:numId="41">
    <w:abstractNumId w:val="20"/>
  </w:num>
  <w:num w:numId="42">
    <w:abstractNumId w:val="36"/>
  </w:num>
  <w:num w:numId="43">
    <w:abstractNumId w:val="43"/>
  </w:num>
  <w:num w:numId="44">
    <w:abstractNumId w:val="75"/>
  </w:num>
  <w:num w:numId="45">
    <w:abstractNumId w:val="29"/>
  </w:num>
  <w:num w:numId="46">
    <w:abstractNumId w:val="39"/>
  </w:num>
  <w:num w:numId="47">
    <w:abstractNumId w:val="23"/>
  </w:num>
  <w:num w:numId="48">
    <w:abstractNumId w:val="9"/>
  </w:num>
  <w:num w:numId="49">
    <w:abstractNumId w:val="13"/>
  </w:num>
  <w:num w:numId="50">
    <w:abstractNumId w:val="3"/>
  </w:num>
  <w:num w:numId="51">
    <w:abstractNumId w:val="71"/>
  </w:num>
  <w:num w:numId="52">
    <w:abstractNumId w:val="55"/>
  </w:num>
  <w:num w:numId="53">
    <w:abstractNumId w:val="7"/>
  </w:num>
  <w:num w:numId="54">
    <w:abstractNumId w:val="58"/>
  </w:num>
  <w:num w:numId="55">
    <w:abstractNumId w:val="79"/>
  </w:num>
  <w:num w:numId="56">
    <w:abstractNumId w:val="56"/>
  </w:num>
  <w:num w:numId="57">
    <w:abstractNumId w:val="38"/>
  </w:num>
  <w:num w:numId="58">
    <w:abstractNumId w:val="54"/>
  </w:num>
  <w:num w:numId="59">
    <w:abstractNumId w:val="1"/>
  </w:num>
  <w:num w:numId="60">
    <w:abstractNumId w:val="77"/>
  </w:num>
  <w:num w:numId="61">
    <w:abstractNumId w:val="21"/>
  </w:num>
  <w:num w:numId="62">
    <w:abstractNumId w:val="4"/>
  </w:num>
  <w:num w:numId="63">
    <w:abstractNumId w:val="22"/>
  </w:num>
  <w:num w:numId="64">
    <w:abstractNumId w:val="62"/>
  </w:num>
  <w:num w:numId="65">
    <w:abstractNumId w:val="46"/>
  </w:num>
  <w:num w:numId="66">
    <w:abstractNumId w:val="52"/>
  </w:num>
  <w:num w:numId="67">
    <w:abstractNumId w:val="78"/>
  </w:num>
  <w:num w:numId="68">
    <w:abstractNumId w:val="40"/>
  </w:num>
  <w:num w:numId="69">
    <w:abstractNumId w:val="80"/>
  </w:num>
  <w:num w:numId="70">
    <w:abstractNumId w:val="44"/>
  </w:num>
  <w:num w:numId="71">
    <w:abstractNumId w:val="31"/>
  </w:num>
  <w:num w:numId="72">
    <w:abstractNumId w:val="74"/>
  </w:num>
  <w:num w:numId="73">
    <w:abstractNumId w:val="61"/>
  </w:num>
  <w:num w:numId="74">
    <w:abstractNumId w:val="11"/>
  </w:num>
  <w:num w:numId="75">
    <w:abstractNumId w:val="85"/>
  </w:num>
  <w:num w:numId="76">
    <w:abstractNumId w:val="60"/>
  </w:num>
  <w:num w:numId="77">
    <w:abstractNumId w:val="59"/>
  </w:num>
  <w:num w:numId="78">
    <w:abstractNumId w:val="2"/>
  </w:num>
  <w:num w:numId="79">
    <w:abstractNumId w:val="0"/>
  </w:num>
  <w:num w:numId="80">
    <w:abstractNumId w:val="65"/>
  </w:num>
  <w:num w:numId="81">
    <w:abstractNumId w:val="48"/>
  </w:num>
  <w:num w:numId="82">
    <w:abstractNumId w:val="32"/>
  </w:num>
  <w:num w:numId="83">
    <w:abstractNumId w:val="14"/>
  </w:num>
  <w:num w:numId="84">
    <w:abstractNumId w:val="91"/>
  </w:num>
  <w:num w:numId="85">
    <w:abstractNumId w:val="6"/>
  </w:num>
  <w:num w:numId="86">
    <w:abstractNumId w:val="50"/>
  </w:num>
  <w:num w:numId="87">
    <w:abstractNumId w:val="42"/>
  </w:num>
  <w:num w:numId="88">
    <w:abstractNumId w:val="63"/>
  </w:num>
  <w:num w:numId="89">
    <w:abstractNumId w:val="45"/>
  </w:num>
  <w:num w:numId="90">
    <w:abstractNumId w:val="89"/>
  </w:num>
  <w:num w:numId="91">
    <w:abstractNumId w:val="12"/>
  </w:num>
  <w:num w:numId="92">
    <w:abstractNumId w:val="5"/>
  </w:num>
  <w:num w:numId="93">
    <w:abstractNumId w:val="57"/>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mirrorMargins/>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E3C44"/>
    <w:rsid w:val="00001658"/>
    <w:rsid w:val="00006710"/>
    <w:rsid w:val="00007B19"/>
    <w:rsid w:val="0001021D"/>
    <w:rsid w:val="000132B8"/>
    <w:rsid w:val="00013993"/>
    <w:rsid w:val="00013F45"/>
    <w:rsid w:val="00014785"/>
    <w:rsid w:val="00015F99"/>
    <w:rsid w:val="000162B4"/>
    <w:rsid w:val="000166D1"/>
    <w:rsid w:val="00020391"/>
    <w:rsid w:val="00021924"/>
    <w:rsid w:val="00022FF7"/>
    <w:rsid w:val="00023175"/>
    <w:rsid w:val="0002327D"/>
    <w:rsid w:val="000244FB"/>
    <w:rsid w:val="00024579"/>
    <w:rsid w:val="00024CE5"/>
    <w:rsid w:val="000276A6"/>
    <w:rsid w:val="00027812"/>
    <w:rsid w:val="00030CCA"/>
    <w:rsid w:val="000324F0"/>
    <w:rsid w:val="0003252F"/>
    <w:rsid w:val="00032E08"/>
    <w:rsid w:val="00033FC3"/>
    <w:rsid w:val="00036D39"/>
    <w:rsid w:val="00037830"/>
    <w:rsid w:val="00040113"/>
    <w:rsid w:val="00040F94"/>
    <w:rsid w:val="00041D24"/>
    <w:rsid w:val="00042050"/>
    <w:rsid w:val="00042C3F"/>
    <w:rsid w:val="00043969"/>
    <w:rsid w:val="00044D54"/>
    <w:rsid w:val="00044E8F"/>
    <w:rsid w:val="00047200"/>
    <w:rsid w:val="00053502"/>
    <w:rsid w:val="0005464D"/>
    <w:rsid w:val="00056AA7"/>
    <w:rsid w:val="00056B96"/>
    <w:rsid w:val="00060FF5"/>
    <w:rsid w:val="00061152"/>
    <w:rsid w:val="00061E26"/>
    <w:rsid w:val="00066898"/>
    <w:rsid w:val="0007060E"/>
    <w:rsid w:val="00071693"/>
    <w:rsid w:val="0007254C"/>
    <w:rsid w:val="00073526"/>
    <w:rsid w:val="00074510"/>
    <w:rsid w:val="00080493"/>
    <w:rsid w:val="00080A77"/>
    <w:rsid w:val="00082C55"/>
    <w:rsid w:val="000836CE"/>
    <w:rsid w:val="00083CB6"/>
    <w:rsid w:val="00084E0C"/>
    <w:rsid w:val="000858F2"/>
    <w:rsid w:val="0009389F"/>
    <w:rsid w:val="000A1BBB"/>
    <w:rsid w:val="000A1F7B"/>
    <w:rsid w:val="000A310D"/>
    <w:rsid w:val="000A755A"/>
    <w:rsid w:val="000A79F3"/>
    <w:rsid w:val="000B0A26"/>
    <w:rsid w:val="000B56FF"/>
    <w:rsid w:val="000B79FF"/>
    <w:rsid w:val="000C0AA7"/>
    <w:rsid w:val="000C1DA5"/>
    <w:rsid w:val="000C3860"/>
    <w:rsid w:val="000C4695"/>
    <w:rsid w:val="000C588A"/>
    <w:rsid w:val="000C5E6B"/>
    <w:rsid w:val="000C5F44"/>
    <w:rsid w:val="000C69D1"/>
    <w:rsid w:val="000D685B"/>
    <w:rsid w:val="000E1AD1"/>
    <w:rsid w:val="000E301F"/>
    <w:rsid w:val="000E36D4"/>
    <w:rsid w:val="000E4B85"/>
    <w:rsid w:val="000E6F2E"/>
    <w:rsid w:val="000F01D5"/>
    <w:rsid w:val="000F091D"/>
    <w:rsid w:val="000F3E1B"/>
    <w:rsid w:val="000F45BD"/>
    <w:rsid w:val="000F574D"/>
    <w:rsid w:val="000F5E45"/>
    <w:rsid w:val="000F6E75"/>
    <w:rsid w:val="000F7826"/>
    <w:rsid w:val="000F7AB6"/>
    <w:rsid w:val="00101B71"/>
    <w:rsid w:val="001035BC"/>
    <w:rsid w:val="00104066"/>
    <w:rsid w:val="00105E19"/>
    <w:rsid w:val="00107105"/>
    <w:rsid w:val="00107EB9"/>
    <w:rsid w:val="00113CC7"/>
    <w:rsid w:val="001143DE"/>
    <w:rsid w:val="00114CDD"/>
    <w:rsid w:val="00116786"/>
    <w:rsid w:val="0012097B"/>
    <w:rsid w:val="001258D7"/>
    <w:rsid w:val="00125C9E"/>
    <w:rsid w:val="001275EC"/>
    <w:rsid w:val="00131C9F"/>
    <w:rsid w:val="00132EBA"/>
    <w:rsid w:val="00135D30"/>
    <w:rsid w:val="00137316"/>
    <w:rsid w:val="00142F39"/>
    <w:rsid w:val="00143CBC"/>
    <w:rsid w:val="00143CD5"/>
    <w:rsid w:val="00143E4D"/>
    <w:rsid w:val="001445EF"/>
    <w:rsid w:val="00146124"/>
    <w:rsid w:val="0014652F"/>
    <w:rsid w:val="00150909"/>
    <w:rsid w:val="00150C20"/>
    <w:rsid w:val="0015540F"/>
    <w:rsid w:val="001563DA"/>
    <w:rsid w:val="00160301"/>
    <w:rsid w:val="00162C07"/>
    <w:rsid w:val="0016708F"/>
    <w:rsid w:val="00167553"/>
    <w:rsid w:val="0016785D"/>
    <w:rsid w:val="00171B3D"/>
    <w:rsid w:val="00171D8E"/>
    <w:rsid w:val="00173454"/>
    <w:rsid w:val="00173E4E"/>
    <w:rsid w:val="00175422"/>
    <w:rsid w:val="0017652A"/>
    <w:rsid w:val="0017784B"/>
    <w:rsid w:val="00177DA8"/>
    <w:rsid w:val="0018171D"/>
    <w:rsid w:val="001817DC"/>
    <w:rsid w:val="00182699"/>
    <w:rsid w:val="001842BB"/>
    <w:rsid w:val="001850D1"/>
    <w:rsid w:val="0018759F"/>
    <w:rsid w:val="001905EE"/>
    <w:rsid w:val="001920FD"/>
    <w:rsid w:val="00192C32"/>
    <w:rsid w:val="001A0763"/>
    <w:rsid w:val="001A1A85"/>
    <w:rsid w:val="001A355D"/>
    <w:rsid w:val="001A50E4"/>
    <w:rsid w:val="001A5A7C"/>
    <w:rsid w:val="001A7DD7"/>
    <w:rsid w:val="001B03FA"/>
    <w:rsid w:val="001B2F69"/>
    <w:rsid w:val="001B69E1"/>
    <w:rsid w:val="001B6F03"/>
    <w:rsid w:val="001B71D0"/>
    <w:rsid w:val="001C0332"/>
    <w:rsid w:val="001C1478"/>
    <w:rsid w:val="001C26E0"/>
    <w:rsid w:val="001C2E9D"/>
    <w:rsid w:val="001D10A0"/>
    <w:rsid w:val="001D231A"/>
    <w:rsid w:val="001D4E89"/>
    <w:rsid w:val="001D5A2A"/>
    <w:rsid w:val="001D607F"/>
    <w:rsid w:val="001E0EF9"/>
    <w:rsid w:val="001E1939"/>
    <w:rsid w:val="001E22F7"/>
    <w:rsid w:val="001E3DB9"/>
    <w:rsid w:val="001E5C08"/>
    <w:rsid w:val="001E681A"/>
    <w:rsid w:val="001E7D9C"/>
    <w:rsid w:val="001F0663"/>
    <w:rsid w:val="001F52A4"/>
    <w:rsid w:val="001F605B"/>
    <w:rsid w:val="001F75D7"/>
    <w:rsid w:val="00200D1A"/>
    <w:rsid w:val="0020223B"/>
    <w:rsid w:val="00203DBB"/>
    <w:rsid w:val="00204558"/>
    <w:rsid w:val="00204FC7"/>
    <w:rsid w:val="00205223"/>
    <w:rsid w:val="00210881"/>
    <w:rsid w:val="0021172E"/>
    <w:rsid w:val="00213623"/>
    <w:rsid w:val="00214CD7"/>
    <w:rsid w:val="0021645C"/>
    <w:rsid w:val="0022009B"/>
    <w:rsid w:val="00220342"/>
    <w:rsid w:val="00221993"/>
    <w:rsid w:val="00223D19"/>
    <w:rsid w:val="002266FA"/>
    <w:rsid w:val="0023035A"/>
    <w:rsid w:val="0023068D"/>
    <w:rsid w:val="00230968"/>
    <w:rsid w:val="00231BAC"/>
    <w:rsid w:val="00233E57"/>
    <w:rsid w:val="00241E97"/>
    <w:rsid w:val="00244811"/>
    <w:rsid w:val="00245015"/>
    <w:rsid w:val="002453E3"/>
    <w:rsid w:val="00254DEF"/>
    <w:rsid w:val="0025619D"/>
    <w:rsid w:val="002574D4"/>
    <w:rsid w:val="002605B5"/>
    <w:rsid w:val="00262343"/>
    <w:rsid w:val="0026262E"/>
    <w:rsid w:val="00262EA9"/>
    <w:rsid w:val="002645E9"/>
    <w:rsid w:val="00265A14"/>
    <w:rsid w:val="002666B2"/>
    <w:rsid w:val="00267B75"/>
    <w:rsid w:val="0027042D"/>
    <w:rsid w:val="00274543"/>
    <w:rsid w:val="00274A20"/>
    <w:rsid w:val="0027578A"/>
    <w:rsid w:val="00275866"/>
    <w:rsid w:val="00276EB2"/>
    <w:rsid w:val="002809D9"/>
    <w:rsid w:val="00283F00"/>
    <w:rsid w:val="002869FA"/>
    <w:rsid w:val="00290E26"/>
    <w:rsid w:val="00291087"/>
    <w:rsid w:val="00292126"/>
    <w:rsid w:val="0029279E"/>
    <w:rsid w:val="00294326"/>
    <w:rsid w:val="00296C70"/>
    <w:rsid w:val="00297E81"/>
    <w:rsid w:val="002A1093"/>
    <w:rsid w:val="002A2E09"/>
    <w:rsid w:val="002B4631"/>
    <w:rsid w:val="002C098D"/>
    <w:rsid w:val="002C4949"/>
    <w:rsid w:val="002C4FB9"/>
    <w:rsid w:val="002C5447"/>
    <w:rsid w:val="002E2C21"/>
    <w:rsid w:val="002E49B1"/>
    <w:rsid w:val="002E69A1"/>
    <w:rsid w:val="002E7319"/>
    <w:rsid w:val="002F0175"/>
    <w:rsid w:val="002F3F0C"/>
    <w:rsid w:val="002F52F9"/>
    <w:rsid w:val="002F700D"/>
    <w:rsid w:val="003002F7"/>
    <w:rsid w:val="00301C3B"/>
    <w:rsid w:val="00303A7D"/>
    <w:rsid w:val="0030541A"/>
    <w:rsid w:val="00305517"/>
    <w:rsid w:val="0030579D"/>
    <w:rsid w:val="00306222"/>
    <w:rsid w:val="00306B23"/>
    <w:rsid w:val="003076B4"/>
    <w:rsid w:val="00307E4E"/>
    <w:rsid w:val="003119E0"/>
    <w:rsid w:val="00311B8A"/>
    <w:rsid w:val="003146DB"/>
    <w:rsid w:val="003163B5"/>
    <w:rsid w:val="00321809"/>
    <w:rsid w:val="00323158"/>
    <w:rsid w:val="0032458C"/>
    <w:rsid w:val="003308BC"/>
    <w:rsid w:val="0033745D"/>
    <w:rsid w:val="00340A0C"/>
    <w:rsid w:val="00342A5F"/>
    <w:rsid w:val="00343421"/>
    <w:rsid w:val="00344DB8"/>
    <w:rsid w:val="00352A86"/>
    <w:rsid w:val="00353866"/>
    <w:rsid w:val="003539A6"/>
    <w:rsid w:val="003565E8"/>
    <w:rsid w:val="00360A85"/>
    <w:rsid w:val="0036290E"/>
    <w:rsid w:val="0036411F"/>
    <w:rsid w:val="00365FCF"/>
    <w:rsid w:val="00366B58"/>
    <w:rsid w:val="00366C52"/>
    <w:rsid w:val="00371C4C"/>
    <w:rsid w:val="003720FD"/>
    <w:rsid w:val="00375B1D"/>
    <w:rsid w:val="00375DFD"/>
    <w:rsid w:val="00375F7B"/>
    <w:rsid w:val="003760D6"/>
    <w:rsid w:val="00383693"/>
    <w:rsid w:val="003860F9"/>
    <w:rsid w:val="00394547"/>
    <w:rsid w:val="00397E47"/>
    <w:rsid w:val="00397FFA"/>
    <w:rsid w:val="003A1466"/>
    <w:rsid w:val="003A1D7B"/>
    <w:rsid w:val="003A397F"/>
    <w:rsid w:val="003A4A78"/>
    <w:rsid w:val="003B04ED"/>
    <w:rsid w:val="003B051F"/>
    <w:rsid w:val="003B39DA"/>
    <w:rsid w:val="003B5FEC"/>
    <w:rsid w:val="003C139F"/>
    <w:rsid w:val="003C288E"/>
    <w:rsid w:val="003C4305"/>
    <w:rsid w:val="003C4D1C"/>
    <w:rsid w:val="003C56BD"/>
    <w:rsid w:val="003C607D"/>
    <w:rsid w:val="003C636C"/>
    <w:rsid w:val="003D0897"/>
    <w:rsid w:val="003D50FF"/>
    <w:rsid w:val="003D5264"/>
    <w:rsid w:val="003D6303"/>
    <w:rsid w:val="003D6898"/>
    <w:rsid w:val="003D6BEF"/>
    <w:rsid w:val="003E1FC5"/>
    <w:rsid w:val="003E26B9"/>
    <w:rsid w:val="003E5FFB"/>
    <w:rsid w:val="003E684E"/>
    <w:rsid w:val="003E751C"/>
    <w:rsid w:val="003E7E42"/>
    <w:rsid w:val="003E7EEF"/>
    <w:rsid w:val="003F09D8"/>
    <w:rsid w:val="003F23AC"/>
    <w:rsid w:val="003F2FEB"/>
    <w:rsid w:val="003F471B"/>
    <w:rsid w:val="003F4D15"/>
    <w:rsid w:val="00402020"/>
    <w:rsid w:val="0040295D"/>
    <w:rsid w:val="004037CD"/>
    <w:rsid w:val="0040382A"/>
    <w:rsid w:val="004040E3"/>
    <w:rsid w:val="00405236"/>
    <w:rsid w:val="00411DD6"/>
    <w:rsid w:val="00412471"/>
    <w:rsid w:val="0041321F"/>
    <w:rsid w:val="00413C9B"/>
    <w:rsid w:val="00416F7A"/>
    <w:rsid w:val="004205D3"/>
    <w:rsid w:val="004238BD"/>
    <w:rsid w:val="00424E31"/>
    <w:rsid w:val="00425D4E"/>
    <w:rsid w:val="004261D7"/>
    <w:rsid w:val="00441A59"/>
    <w:rsid w:val="004420FF"/>
    <w:rsid w:val="00442EC5"/>
    <w:rsid w:val="00450C3F"/>
    <w:rsid w:val="00451698"/>
    <w:rsid w:val="00453B7A"/>
    <w:rsid w:val="00453C81"/>
    <w:rsid w:val="00453DF5"/>
    <w:rsid w:val="004560B3"/>
    <w:rsid w:val="00456651"/>
    <w:rsid w:val="004605CD"/>
    <w:rsid w:val="00465512"/>
    <w:rsid w:val="00470E78"/>
    <w:rsid w:val="00470EEA"/>
    <w:rsid w:val="00471902"/>
    <w:rsid w:val="00471ADB"/>
    <w:rsid w:val="00471B72"/>
    <w:rsid w:val="00474211"/>
    <w:rsid w:val="00474A64"/>
    <w:rsid w:val="00476FE6"/>
    <w:rsid w:val="004801F7"/>
    <w:rsid w:val="00480F60"/>
    <w:rsid w:val="00481BE9"/>
    <w:rsid w:val="00483D78"/>
    <w:rsid w:val="004953AA"/>
    <w:rsid w:val="00496632"/>
    <w:rsid w:val="00497BCD"/>
    <w:rsid w:val="004A1CD3"/>
    <w:rsid w:val="004A59D6"/>
    <w:rsid w:val="004A6486"/>
    <w:rsid w:val="004B5663"/>
    <w:rsid w:val="004B5A6F"/>
    <w:rsid w:val="004B5F00"/>
    <w:rsid w:val="004B62F6"/>
    <w:rsid w:val="004B64CC"/>
    <w:rsid w:val="004B6A3D"/>
    <w:rsid w:val="004B7146"/>
    <w:rsid w:val="004B79FC"/>
    <w:rsid w:val="004C752A"/>
    <w:rsid w:val="004D0DE3"/>
    <w:rsid w:val="004D45A9"/>
    <w:rsid w:val="004D7872"/>
    <w:rsid w:val="004D7B8C"/>
    <w:rsid w:val="004E1CD3"/>
    <w:rsid w:val="004E2D93"/>
    <w:rsid w:val="004E459C"/>
    <w:rsid w:val="004E4B7D"/>
    <w:rsid w:val="004E5150"/>
    <w:rsid w:val="004E5B30"/>
    <w:rsid w:val="004E6801"/>
    <w:rsid w:val="004E6DD2"/>
    <w:rsid w:val="004E7EC1"/>
    <w:rsid w:val="004F06BF"/>
    <w:rsid w:val="004F126A"/>
    <w:rsid w:val="004F22FC"/>
    <w:rsid w:val="004F3B5B"/>
    <w:rsid w:val="004F53B3"/>
    <w:rsid w:val="004F62C2"/>
    <w:rsid w:val="004F6F9C"/>
    <w:rsid w:val="004F783C"/>
    <w:rsid w:val="0050010B"/>
    <w:rsid w:val="00503834"/>
    <w:rsid w:val="005052E7"/>
    <w:rsid w:val="005076E4"/>
    <w:rsid w:val="00511FFB"/>
    <w:rsid w:val="005120EA"/>
    <w:rsid w:val="00512A9A"/>
    <w:rsid w:val="00512F27"/>
    <w:rsid w:val="005175D3"/>
    <w:rsid w:val="005228F8"/>
    <w:rsid w:val="00522B75"/>
    <w:rsid w:val="00522F25"/>
    <w:rsid w:val="005239E0"/>
    <w:rsid w:val="00524857"/>
    <w:rsid w:val="00527A8F"/>
    <w:rsid w:val="00530175"/>
    <w:rsid w:val="00530F37"/>
    <w:rsid w:val="00537218"/>
    <w:rsid w:val="00541ED8"/>
    <w:rsid w:val="00542057"/>
    <w:rsid w:val="0055054E"/>
    <w:rsid w:val="00552542"/>
    <w:rsid w:val="00552D6F"/>
    <w:rsid w:val="005557CF"/>
    <w:rsid w:val="00556638"/>
    <w:rsid w:val="005568FC"/>
    <w:rsid w:val="00557C77"/>
    <w:rsid w:val="0056265F"/>
    <w:rsid w:val="005632CF"/>
    <w:rsid w:val="005640CE"/>
    <w:rsid w:val="00567850"/>
    <w:rsid w:val="00571292"/>
    <w:rsid w:val="00572BED"/>
    <w:rsid w:val="0057310B"/>
    <w:rsid w:val="00573FF0"/>
    <w:rsid w:val="00575B91"/>
    <w:rsid w:val="0057646E"/>
    <w:rsid w:val="005772D1"/>
    <w:rsid w:val="0058291E"/>
    <w:rsid w:val="0058292F"/>
    <w:rsid w:val="00583F01"/>
    <w:rsid w:val="0058445A"/>
    <w:rsid w:val="00584569"/>
    <w:rsid w:val="00584ECD"/>
    <w:rsid w:val="00585E5B"/>
    <w:rsid w:val="00587512"/>
    <w:rsid w:val="005879AC"/>
    <w:rsid w:val="00591DBF"/>
    <w:rsid w:val="00593593"/>
    <w:rsid w:val="00595202"/>
    <w:rsid w:val="00595523"/>
    <w:rsid w:val="00595D48"/>
    <w:rsid w:val="0059607D"/>
    <w:rsid w:val="005A1147"/>
    <w:rsid w:val="005A4DEC"/>
    <w:rsid w:val="005A7200"/>
    <w:rsid w:val="005B0A26"/>
    <w:rsid w:val="005B0C57"/>
    <w:rsid w:val="005B36FA"/>
    <w:rsid w:val="005B538D"/>
    <w:rsid w:val="005B7382"/>
    <w:rsid w:val="005B7F1C"/>
    <w:rsid w:val="005C04BE"/>
    <w:rsid w:val="005C2C21"/>
    <w:rsid w:val="005C364F"/>
    <w:rsid w:val="005C49F5"/>
    <w:rsid w:val="005C5F21"/>
    <w:rsid w:val="005C6C3A"/>
    <w:rsid w:val="005D053A"/>
    <w:rsid w:val="005D061B"/>
    <w:rsid w:val="005D0DAF"/>
    <w:rsid w:val="005D0DDC"/>
    <w:rsid w:val="005D17F5"/>
    <w:rsid w:val="005D4009"/>
    <w:rsid w:val="005D442C"/>
    <w:rsid w:val="005D44C2"/>
    <w:rsid w:val="005D4E96"/>
    <w:rsid w:val="005D5798"/>
    <w:rsid w:val="005D5A22"/>
    <w:rsid w:val="005D6D69"/>
    <w:rsid w:val="005D71BD"/>
    <w:rsid w:val="005D7FA7"/>
    <w:rsid w:val="005E1EFA"/>
    <w:rsid w:val="005E3936"/>
    <w:rsid w:val="005E558E"/>
    <w:rsid w:val="005E77C2"/>
    <w:rsid w:val="005F4175"/>
    <w:rsid w:val="005F41C0"/>
    <w:rsid w:val="005F503D"/>
    <w:rsid w:val="005F5203"/>
    <w:rsid w:val="005F5B0B"/>
    <w:rsid w:val="005F71B0"/>
    <w:rsid w:val="005F7ACD"/>
    <w:rsid w:val="00604E38"/>
    <w:rsid w:val="006054D7"/>
    <w:rsid w:val="00607AD6"/>
    <w:rsid w:val="00607F7D"/>
    <w:rsid w:val="00610022"/>
    <w:rsid w:val="0061247A"/>
    <w:rsid w:val="00612E64"/>
    <w:rsid w:val="006132BE"/>
    <w:rsid w:val="006151A5"/>
    <w:rsid w:val="00620657"/>
    <w:rsid w:val="00626526"/>
    <w:rsid w:val="006265EB"/>
    <w:rsid w:val="00626E54"/>
    <w:rsid w:val="00631566"/>
    <w:rsid w:val="006342F5"/>
    <w:rsid w:val="0064297B"/>
    <w:rsid w:val="006534B8"/>
    <w:rsid w:val="00653938"/>
    <w:rsid w:val="00655B52"/>
    <w:rsid w:val="00656FD8"/>
    <w:rsid w:val="00663023"/>
    <w:rsid w:val="0066344C"/>
    <w:rsid w:val="0066470F"/>
    <w:rsid w:val="00665CCB"/>
    <w:rsid w:val="0066691D"/>
    <w:rsid w:val="00670241"/>
    <w:rsid w:val="00670A46"/>
    <w:rsid w:val="00674D67"/>
    <w:rsid w:val="0068007F"/>
    <w:rsid w:val="00681176"/>
    <w:rsid w:val="0068124E"/>
    <w:rsid w:val="0068229A"/>
    <w:rsid w:val="00682BC4"/>
    <w:rsid w:val="00682C18"/>
    <w:rsid w:val="00682C50"/>
    <w:rsid w:val="00683D59"/>
    <w:rsid w:val="006907ED"/>
    <w:rsid w:val="00690BEE"/>
    <w:rsid w:val="0069368F"/>
    <w:rsid w:val="0069497D"/>
    <w:rsid w:val="00694BA1"/>
    <w:rsid w:val="006959E6"/>
    <w:rsid w:val="006A0AE4"/>
    <w:rsid w:val="006A3034"/>
    <w:rsid w:val="006A45BA"/>
    <w:rsid w:val="006A53AF"/>
    <w:rsid w:val="006A7B9B"/>
    <w:rsid w:val="006B1AB1"/>
    <w:rsid w:val="006B4B5C"/>
    <w:rsid w:val="006B5981"/>
    <w:rsid w:val="006B626B"/>
    <w:rsid w:val="006C0771"/>
    <w:rsid w:val="006C0F46"/>
    <w:rsid w:val="006C3B09"/>
    <w:rsid w:val="006C6815"/>
    <w:rsid w:val="006C7723"/>
    <w:rsid w:val="006C777E"/>
    <w:rsid w:val="006D1E1C"/>
    <w:rsid w:val="006D2289"/>
    <w:rsid w:val="006D4BAA"/>
    <w:rsid w:val="006D73D9"/>
    <w:rsid w:val="006E0E56"/>
    <w:rsid w:val="006E1A4C"/>
    <w:rsid w:val="006E1AFD"/>
    <w:rsid w:val="006E37C7"/>
    <w:rsid w:val="006E5C4C"/>
    <w:rsid w:val="006E7D52"/>
    <w:rsid w:val="006F004D"/>
    <w:rsid w:val="006F2144"/>
    <w:rsid w:val="00700683"/>
    <w:rsid w:val="00700AC2"/>
    <w:rsid w:val="00701119"/>
    <w:rsid w:val="0070234E"/>
    <w:rsid w:val="00702FBC"/>
    <w:rsid w:val="007031B0"/>
    <w:rsid w:val="00705143"/>
    <w:rsid w:val="00705770"/>
    <w:rsid w:val="00706501"/>
    <w:rsid w:val="00706B96"/>
    <w:rsid w:val="007077C1"/>
    <w:rsid w:val="00713E9F"/>
    <w:rsid w:val="00716418"/>
    <w:rsid w:val="00723492"/>
    <w:rsid w:val="00726BFC"/>
    <w:rsid w:val="00727C3A"/>
    <w:rsid w:val="00727D99"/>
    <w:rsid w:val="0073083F"/>
    <w:rsid w:val="0073459D"/>
    <w:rsid w:val="00734E7C"/>
    <w:rsid w:val="0073567C"/>
    <w:rsid w:val="0074531E"/>
    <w:rsid w:val="00746360"/>
    <w:rsid w:val="00747E63"/>
    <w:rsid w:val="007514B8"/>
    <w:rsid w:val="00751D6F"/>
    <w:rsid w:val="00753B42"/>
    <w:rsid w:val="007549DE"/>
    <w:rsid w:val="00756738"/>
    <w:rsid w:val="0076152F"/>
    <w:rsid w:val="007627B7"/>
    <w:rsid w:val="00762999"/>
    <w:rsid w:val="0076357E"/>
    <w:rsid w:val="00763848"/>
    <w:rsid w:val="0076610D"/>
    <w:rsid w:val="00766C4B"/>
    <w:rsid w:val="0077414B"/>
    <w:rsid w:val="00775AEA"/>
    <w:rsid w:val="00785097"/>
    <w:rsid w:val="00790F71"/>
    <w:rsid w:val="007913F7"/>
    <w:rsid w:val="0079156D"/>
    <w:rsid w:val="0079250F"/>
    <w:rsid w:val="0079398F"/>
    <w:rsid w:val="00794082"/>
    <w:rsid w:val="0079743F"/>
    <w:rsid w:val="007A0987"/>
    <w:rsid w:val="007A47E2"/>
    <w:rsid w:val="007A4CCC"/>
    <w:rsid w:val="007A53F0"/>
    <w:rsid w:val="007A7529"/>
    <w:rsid w:val="007A7737"/>
    <w:rsid w:val="007A7B3D"/>
    <w:rsid w:val="007A7C56"/>
    <w:rsid w:val="007B07FB"/>
    <w:rsid w:val="007B13DC"/>
    <w:rsid w:val="007C1DCE"/>
    <w:rsid w:val="007C3D7E"/>
    <w:rsid w:val="007C474C"/>
    <w:rsid w:val="007C5457"/>
    <w:rsid w:val="007C5C96"/>
    <w:rsid w:val="007C7B75"/>
    <w:rsid w:val="007D099C"/>
    <w:rsid w:val="007D0F4A"/>
    <w:rsid w:val="007D2B72"/>
    <w:rsid w:val="007D391A"/>
    <w:rsid w:val="007D4477"/>
    <w:rsid w:val="007D6A34"/>
    <w:rsid w:val="007E0B36"/>
    <w:rsid w:val="007E2727"/>
    <w:rsid w:val="007E3C44"/>
    <w:rsid w:val="007E7878"/>
    <w:rsid w:val="007E7E13"/>
    <w:rsid w:val="007F0086"/>
    <w:rsid w:val="007F34BA"/>
    <w:rsid w:val="007F53CC"/>
    <w:rsid w:val="007F67F1"/>
    <w:rsid w:val="00800F29"/>
    <w:rsid w:val="00802F08"/>
    <w:rsid w:val="00803A02"/>
    <w:rsid w:val="00803E38"/>
    <w:rsid w:val="00814720"/>
    <w:rsid w:val="008175BC"/>
    <w:rsid w:val="00824625"/>
    <w:rsid w:val="00826EE3"/>
    <w:rsid w:val="00831CE5"/>
    <w:rsid w:val="00831D23"/>
    <w:rsid w:val="00831DC7"/>
    <w:rsid w:val="00833363"/>
    <w:rsid w:val="00833C90"/>
    <w:rsid w:val="00835694"/>
    <w:rsid w:val="00837217"/>
    <w:rsid w:val="00837D01"/>
    <w:rsid w:val="00840D93"/>
    <w:rsid w:val="00840F18"/>
    <w:rsid w:val="00843F71"/>
    <w:rsid w:val="00844F8E"/>
    <w:rsid w:val="0084682A"/>
    <w:rsid w:val="00847A60"/>
    <w:rsid w:val="008505B0"/>
    <w:rsid w:val="00852E22"/>
    <w:rsid w:val="008538E3"/>
    <w:rsid w:val="00855E02"/>
    <w:rsid w:val="0086401D"/>
    <w:rsid w:val="00865DB5"/>
    <w:rsid w:val="0086698C"/>
    <w:rsid w:val="008669C9"/>
    <w:rsid w:val="00867EED"/>
    <w:rsid w:val="00871984"/>
    <w:rsid w:val="0087252C"/>
    <w:rsid w:val="00873917"/>
    <w:rsid w:val="00874443"/>
    <w:rsid w:val="008759DE"/>
    <w:rsid w:val="00875C75"/>
    <w:rsid w:val="00876B6C"/>
    <w:rsid w:val="00876FDA"/>
    <w:rsid w:val="0088333C"/>
    <w:rsid w:val="00884396"/>
    <w:rsid w:val="00885914"/>
    <w:rsid w:val="00893E36"/>
    <w:rsid w:val="00894BB4"/>
    <w:rsid w:val="00894F40"/>
    <w:rsid w:val="0089557E"/>
    <w:rsid w:val="00896621"/>
    <w:rsid w:val="00896A70"/>
    <w:rsid w:val="00896F7B"/>
    <w:rsid w:val="008972F6"/>
    <w:rsid w:val="008A0405"/>
    <w:rsid w:val="008A0E74"/>
    <w:rsid w:val="008A3CD5"/>
    <w:rsid w:val="008A4067"/>
    <w:rsid w:val="008A577F"/>
    <w:rsid w:val="008B3CFC"/>
    <w:rsid w:val="008B446F"/>
    <w:rsid w:val="008B6729"/>
    <w:rsid w:val="008B685A"/>
    <w:rsid w:val="008C1926"/>
    <w:rsid w:val="008C1E75"/>
    <w:rsid w:val="008C2086"/>
    <w:rsid w:val="008C55D4"/>
    <w:rsid w:val="008C7E6A"/>
    <w:rsid w:val="008D1156"/>
    <w:rsid w:val="008D3ACE"/>
    <w:rsid w:val="008D4394"/>
    <w:rsid w:val="008D48CA"/>
    <w:rsid w:val="008D5ED7"/>
    <w:rsid w:val="008F1262"/>
    <w:rsid w:val="008F531A"/>
    <w:rsid w:val="008F54F2"/>
    <w:rsid w:val="008F5B6C"/>
    <w:rsid w:val="009003DD"/>
    <w:rsid w:val="00903612"/>
    <w:rsid w:val="009051A0"/>
    <w:rsid w:val="00905555"/>
    <w:rsid w:val="009062F9"/>
    <w:rsid w:val="00907F12"/>
    <w:rsid w:val="0091068F"/>
    <w:rsid w:val="00910A02"/>
    <w:rsid w:val="00910AF3"/>
    <w:rsid w:val="009116DE"/>
    <w:rsid w:val="0091488E"/>
    <w:rsid w:val="00921B16"/>
    <w:rsid w:val="009227C2"/>
    <w:rsid w:val="00923217"/>
    <w:rsid w:val="00923A82"/>
    <w:rsid w:val="00923BB4"/>
    <w:rsid w:val="0092582E"/>
    <w:rsid w:val="00925D28"/>
    <w:rsid w:val="00927DBA"/>
    <w:rsid w:val="00930707"/>
    <w:rsid w:val="00933A2A"/>
    <w:rsid w:val="00942462"/>
    <w:rsid w:val="0094431B"/>
    <w:rsid w:val="00945338"/>
    <w:rsid w:val="0094582D"/>
    <w:rsid w:val="0094597F"/>
    <w:rsid w:val="009459BB"/>
    <w:rsid w:val="009475B3"/>
    <w:rsid w:val="00947A98"/>
    <w:rsid w:val="0095124A"/>
    <w:rsid w:val="009517FF"/>
    <w:rsid w:val="0095280D"/>
    <w:rsid w:val="00953CA1"/>
    <w:rsid w:val="00956480"/>
    <w:rsid w:val="0095721D"/>
    <w:rsid w:val="009629C8"/>
    <w:rsid w:val="00963AD6"/>
    <w:rsid w:val="00965000"/>
    <w:rsid w:val="00970589"/>
    <w:rsid w:val="0097087F"/>
    <w:rsid w:val="00972035"/>
    <w:rsid w:val="00974DF6"/>
    <w:rsid w:val="00977433"/>
    <w:rsid w:val="00977C97"/>
    <w:rsid w:val="00980AE2"/>
    <w:rsid w:val="009816C3"/>
    <w:rsid w:val="0098172C"/>
    <w:rsid w:val="00982CE5"/>
    <w:rsid w:val="00983EF2"/>
    <w:rsid w:val="00986F5A"/>
    <w:rsid w:val="00990FED"/>
    <w:rsid w:val="009911F0"/>
    <w:rsid w:val="0099206D"/>
    <w:rsid w:val="009957B6"/>
    <w:rsid w:val="00995A13"/>
    <w:rsid w:val="00997AC7"/>
    <w:rsid w:val="00997CEE"/>
    <w:rsid w:val="009A14AE"/>
    <w:rsid w:val="009A5125"/>
    <w:rsid w:val="009A5302"/>
    <w:rsid w:val="009A5DB6"/>
    <w:rsid w:val="009A5DD5"/>
    <w:rsid w:val="009A6400"/>
    <w:rsid w:val="009B066D"/>
    <w:rsid w:val="009B1953"/>
    <w:rsid w:val="009B2399"/>
    <w:rsid w:val="009B5A7B"/>
    <w:rsid w:val="009C01CD"/>
    <w:rsid w:val="009C511C"/>
    <w:rsid w:val="009C62B9"/>
    <w:rsid w:val="009C65BF"/>
    <w:rsid w:val="009C7441"/>
    <w:rsid w:val="009C7C02"/>
    <w:rsid w:val="009D17A1"/>
    <w:rsid w:val="009D463E"/>
    <w:rsid w:val="009D50FA"/>
    <w:rsid w:val="009D6297"/>
    <w:rsid w:val="009D6B07"/>
    <w:rsid w:val="009E0928"/>
    <w:rsid w:val="009E0AFF"/>
    <w:rsid w:val="009E152B"/>
    <w:rsid w:val="009E1EA6"/>
    <w:rsid w:val="009E29FF"/>
    <w:rsid w:val="009E330A"/>
    <w:rsid w:val="009E3325"/>
    <w:rsid w:val="009E4216"/>
    <w:rsid w:val="009E5B76"/>
    <w:rsid w:val="009E5FD7"/>
    <w:rsid w:val="009E7329"/>
    <w:rsid w:val="009E79D3"/>
    <w:rsid w:val="009F1C47"/>
    <w:rsid w:val="009F2606"/>
    <w:rsid w:val="009F3B5F"/>
    <w:rsid w:val="009F4582"/>
    <w:rsid w:val="009F6628"/>
    <w:rsid w:val="009F6C39"/>
    <w:rsid w:val="009F7A43"/>
    <w:rsid w:val="00A00E5B"/>
    <w:rsid w:val="00A042EB"/>
    <w:rsid w:val="00A0604B"/>
    <w:rsid w:val="00A06B11"/>
    <w:rsid w:val="00A0774E"/>
    <w:rsid w:val="00A11202"/>
    <w:rsid w:val="00A119A4"/>
    <w:rsid w:val="00A12058"/>
    <w:rsid w:val="00A1218D"/>
    <w:rsid w:val="00A125D7"/>
    <w:rsid w:val="00A17BAE"/>
    <w:rsid w:val="00A2012F"/>
    <w:rsid w:val="00A2053F"/>
    <w:rsid w:val="00A26D52"/>
    <w:rsid w:val="00A31388"/>
    <w:rsid w:val="00A32F87"/>
    <w:rsid w:val="00A33CE6"/>
    <w:rsid w:val="00A33D4B"/>
    <w:rsid w:val="00A34E7B"/>
    <w:rsid w:val="00A375D9"/>
    <w:rsid w:val="00A402E9"/>
    <w:rsid w:val="00A4042B"/>
    <w:rsid w:val="00A40F31"/>
    <w:rsid w:val="00A41107"/>
    <w:rsid w:val="00A423A3"/>
    <w:rsid w:val="00A47E36"/>
    <w:rsid w:val="00A514A3"/>
    <w:rsid w:val="00A53F12"/>
    <w:rsid w:val="00A5418C"/>
    <w:rsid w:val="00A54752"/>
    <w:rsid w:val="00A570ED"/>
    <w:rsid w:val="00A57309"/>
    <w:rsid w:val="00A618E7"/>
    <w:rsid w:val="00A61B31"/>
    <w:rsid w:val="00A63DD9"/>
    <w:rsid w:val="00A75CF6"/>
    <w:rsid w:val="00A82330"/>
    <w:rsid w:val="00A8233F"/>
    <w:rsid w:val="00A82CBF"/>
    <w:rsid w:val="00A82CE7"/>
    <w:rsid w:val="00A913C7"/>
    <w:rsid w:val="00A92360"/>
    <w:rsid w:val="00A93421"/>
    <w:rsid w:val="00A94B12"/>
    <w:rsid w:val="00A9673F"/>
    <w:rsid w:val="00A97E8C"/>
    <w:rsid w:val="00AA576A"/>
    <w:rsid w:val="00AB058C"/>
    <w:rsid w:val="00AB0D93"/>
    <w:rsid w:val="00AB18FB"/>
    <w:rsid w:val="00AB1ABC"/>
    <w:rsid w:val="00AB2AB6"/>
    <w:rsid w:val="00AB3C7F"/>
    <w:rsid w:val="00AB42B0"/>
    <w:rsid w:val="00AB4F43"/>
    <w:rsid w:val="00AB7E9E"/>
    <w:rsid w:val="00AC3C4C"/>
    <w:rsid w:val="00AC43D9"/>
    <w:rsid w:val="00AC4F53"/>
    <w:rsid w:val="00AC60AE"/>
    <w:rsid w:val="00AC7BD4"/>
    <w:rsid w:val="00AD08E4"/>
    <w:rsid w:val="00AD08FD"/>
    <w:rsid w:val="00AD425C"/>
    <w:rsid w:val="00AD4DF6"/>
    <w:rsid w:val="00AE03FD"/>
    <w:rsid w:val="00AF1D15"/>
    <w:rsid w:val="00AF213E"/>
    <w:rsid w:val="00AF26C4"/>
    <w:rsid w:val="00AF31B2"/>
    <w:rsid w:val="00AF5911"/>
    <w:rsid w:val="00AF6DC6"/>
    <w:rsid w:val="00AF7D28"/>
    <w:rsid w:val="00B00119"/>
    <w:rsid w:val="00B0368A"/>
    <w:rsid w:val="00B04CA1"/>
    <w:rsid w:val="00B05FCF"/>
    <w:rsid w:val="00B10235"/>
    <w:rsid w:val="00B119C0"/>
    <w:rsid w:val="00B12188"/>
    <w:rsid w:val="00B163C7"/>
    <w:rsid w:val="00B1709C"/>
    <w:rsid w:val="00B20872"/>
    <w:rsid w:val="00B20CA5"/>
    <w:rsid w:val="00B21382"/>
    <w:rsid w:val="00B221D1"/>
    <w:rsid w:val="00B225B8"/>
    <w:rsid w:val="00B249E5"/>
    <w:rsid w:val="00B257A2"/>
    <w:rsid w:val="00B3394D"/>
    <w:rsid w:val="00B33ECC"/>
    <w:rsid w:val="00B34010"/>
    <w:rsid w:val="00B34A5C"/>
    <w:rsid w:val="00B40C9B"/>
    <w:rsid w:val="00B45521"/>
    <w:rsid w:val="00B55154"/>
    <w:rsid w:val="00B5531E"/>
    <w:rsid w:val="00B5571C"/>
    <w:rsid w:val="00B5785A"/>
    <w:rsid w:val="00B60117"/>
    <w:rsid w:val="00B606B9"/>
    <w:rsid w:val="00B61C61"/>
    <w:rsid w:val="00B64237"/>
    <w:rsid w:val="00B6447E"/>
    <w:rsid w:val="00B67FA1"/>
    <w:rsid w:val="00B705BF"/>
    <w:rsid w:val="00B73542"/>
    <w:rsid w:val="00B745D0"/>
    <w:rsid w:val="00B77260"/>
    <w:rsid w:val="00B77D0C"/>
    <w:rsid w:val="00B801D1"/>
    <w:rsid w:val="00B8120F"/>
    <w:rsid w:val="00B838AD"/>
    <w:rsid w:val="00B86A83"/>
    <w:rsid w:val="00B86AE9"/>
    <w:rsid w:val="00B912A7"/>
    <w:rsid w:val="00B91BA2"/>
    <w:rsid w:val="00B943FD"/>
    <w:rsid w:val="00B946CC"/>
    <w:rsid w:val="00BA1E6B"/>
    <w:rsid w:val="00BA4FB4"/>
    <w:rsid w:val="00BA590B"/>
    <w:rsid w:val="00BA5F15"/>
    <w:rsid w:val="00BA77D7"/>
    <w:rsid w:val="00BB096E"/>
    <w:rsid w:val="00BB0D2C"/>
    <w:rsid w:val="00BB14BD"/>
    <w:rsid w:val="00BB4FE4"/>
    <w:rsid w:val="00BB51B4"/>
    <w:rsid w:val="00BB63E6"/>
    <w:rsid w:val="00BC13C3"/>
    <w:rsid w:val="00BC3ACD"/>
    <w:rsid w:val="00BC4B42"/>
    <w:rsid w:val="00BC5939"/>
    <w:rsid w:val="00BC5F7A"/>
    <w:rsid w:val="00BD1A2E"/>
    <w:rsid w:val="00BD4466"/>
    <w:rsid w:val="00BD44C4"/>
    <w:rsid w:val="00BD4621"/>
    <w:rsid w:val="00BD5555"/>
    <w:rsid w:val="00BE6D94"/>
    <w:rsid w:val="00BE6F5C"/>
    <w:rsid w:val="00BF0ACD"/>
    <w:rsid w:val="00BF49DC"/>
    <w:rsid w:val="00BF51FD"/>
    <w:rsid w:val="00BF6AFF"/>
    <w:rsid w:val="00BF6E11"/>
    <w:rsid w:val="00BF6EBC"/>
    <w:rsid w:val="00C01ACD"/>
    <w:rsid w:val="00C03BD2"/>
    <w:rsid w:val="00C058A8"/>
    <w:rsid w:val="00C071DE"/>
    <w:rsid w:val="00C07BC4"/>
    <w:rsid w:val="00C07F97"/>
    <w:rsid w:val="00C10BF8"/>
    <w:rsid w:val="00C115A0"/>
    <w:rsid w:val="00C137E6"/>
    <w:rsid w:val="00C16BEB"/>
    <w:rsid w:val="00C20F80"/>
    <w:rsid w:val="00C228E4"/>
    <w:rsid w:val="00C252C8"/>
    <w:rsid w:val="00C252ED"/>
    <w:rsid w:val="00C25BC1"/>
    <w:rsid w:val="00C36C7C"/>
    <w:rsid w:val="00C4070A"/>
    <w:rsid w:val="00C408F4"/>
    <w:rsid w:val="00C41E43"/>
    <w:rsid w:val="00C45863"/>
    <w:rsid w:val="00C47A95"/>
    <w:rsid w:val="00C53C10"/>
    <w:rsid w:val="00C60964"/>
    <w:rsid w:val="00C61651"/>
    <w:rsid w:val="00C637A5"/>
    <w:rsid w:val="00C645AF"/>
    <w:rsid w:val="00C645ED"/>
    <w:rsid w:val="00C66782"/>
    <w:rsid w:val="00C66899"/>
    <w:rsid w:val="00C66D88"/>
    <w:rsid w:val="00C71BE1"/>
    <w:rsid w:val="00C734E1"/>
    <w:rsid w:val="00C7366B"/>
    <w:rsid w:val="00C74535"/>
    <w:rsid w:val="00C76881"/>
    <w:rsid w:val="00C87920"/>
    <w:rsid w:val="00C87D32"/>
    <w:rsid w:val="00C974D7"/>
    <w:rsid w:val="00C97A6F"/>
    <w:rsid w:val="00C97CD1"/>
    <w:rsid w:val="00CA1503"/>
    <w:rsid w:val="00CA1CF9"/>
    <w:rsid w:val="00CA6847"/>
    <w:rsid w:val="00CB0A68"/>
    <w:rsid w:val="00CB0DEC"/>
    <w:rsid w:val="00CB1A5A"/>
    <w:rsid w:val="00CB5B7A"/>
    <w:rsid w:val="00CB67DC"/>
    <w:rsid w:val="00CC0986"/>
    <w:rsid w:val="00CC1048"/>
    <w:rsid w:val="00CC1A58"/>
    <w:rsid w:val="00CC7822"/>
    <w:rsid w:val="00CD16E9"/>
    <w:rsid w:val="00CD4AAB"/>
    <w:rsid w:val="00CD5325"/>
    <w:rsid w:val="00CD5416"/>
    <w:rsid w:val="00CD5E84"/>
    <w:rsid w:val="00CD69BE"/>
    <w:rsid w:val="00CD7077"/>
    <w:rsid w:val="00CD720A"/>
    <w:rsid w:val="00CD7EF6"/>
    <w:rsid w:val="00CE3943"/>
    <w:rsid w:val="00CE4468"/>
    <w:rsid w:val="00CE62AB"/>
    <w:rsid w:val="00CE6AA7"/>
    <w:rsid w:val="00CF09FA"/>
    <w:rsid w:val="00CF2061"/>
    <w:rsid w:val="00CF31DE"/>
    <w:rsid w:val="00CF35A4"/>
    <w:rsid w:val="00CF3A62"/>
    <w:rsid w:val="00CF4C16"/>
    <w:rsid w:val="00CF51D3"/>
    <w:rsid w:val="00D02BB0"/>
    <w:rsid w:val="00D03330"/>
    <w:rsid w:val="00D054C8"/>
    <w:rsid w:val="00D1135F"/>
    <w:rsid w:val="00D11BE0"/>
    <w:rsid w:val="00D11C22"/>
    <w:rsid w:val="00D12B5B"/>
    <w:rsid w:val="00D12FAE"/>
    <w:rsid w:val="00D1535E"/>
    <w:rsid w:val="00D154B1"/>
    <w:rsid w:val="00D155EE"/>
    <w:rsid w:val="00D17DE4"/>
    <w:rsid w:val="00D203BD"/>
    <w:rsid w:val="00D21FDB"/>
    <w:rsid w:val="00D23FFB"/>
    <w:rsid w:val="00D26342"/>
    <w:rsid w:val="00D27E0B"/>
    <w:rsid w:val="00D30B90"/>
    <w:rsid w:val="00D32351"/>
    <w:rsid w:val="00D32B9A"/>
    <w:rsid w:val="00D33231"/>
    <w:rsid w:val="00D33389"/>
    <w:rsid w:val="00D35D10"/>
    <w:rsid w:val="00D36209"/>
    <w:rsid w:val="00D36D02"/>
    <w:rsid w:val="00D448CF"/>
    <w:rsid w:val="00D46D66"/>
    <w:rsid w:val="00D47BE9"/>
    <w:rsid w:val="00D503D1"/>
    <w:rsid w:val="00D50D3A"/>
    <w:rsid w:val="00D51075"/>
    <w:rsid w:val="00D51AAF"/>
    <w:rsid w:val="00D53BE0"/>
    <w:rsid w:val="00D53F92"/>
    <w:rsid w:val="00D561B5"/>
    <w:rsid w:val="00D56DD5"/>
    <w:rsid w:val="00D57CA9"/>
    <w:rsid w:val="00D600B8"/>
    <w:rsid w:val="00D60E0A"/>
    <w:rsid w:val="00D6241D"/>
    <w:rsid w:val="00D625C8"/>
    <w:rsid w:val="00D640FB"/>
    <w:rsid w:val="00D6527A"/>
    <w:rsid w:val="00D66F3C"/>
    <w:rsid w:val="00D7265F"/>
    <w:rsid w:val="00D7602A"/>
    <w:rsid w:val="00D83583"/>
    <w:rsid w:val="00D87555"/>
    <w:rsid w:val="00D87BE4"/>
    <w:rsid w:val="00D905DA"/>
    <w:rsid w:val="00D92A08"/>
    <w:rsid w:val="00D9661A"/>
    <w:rsid w:val="00D969F6"/>
    <w:rsid w:val="00D9703D"/>
    <w:rsid w:val="00D974A8"/>
    <w:rsid w:val="00DA13DE"/>
    <w:rsid w:val="00DA1762"/>
    <w:rsid w:val="00DA40BA"/>
    <w:rsid w:val="00DA58F1"/>
    <w:rsid w:val="00DA590C"/>
    <w:rsid w:val="00DA5D56"/>
    <w:rsid w:val="00DB2BC0"/>
    <w:rsid w:val="00DB2E67"/>
    <w:rsid w:val="00DB3C4F"/>
    <w:rsid w:val="00DB4258"/>
    <w:rsid w:val="00DB592F"/>
    <w:rsid w:val="00DB5C03"/>
    <w:rsid w:val="00DB5F1C"/>
    <w:rsid w:val="00DC18BE"/>
    <w:rsid w:val="00DC38F9"/>
    <w:rsid w:val="00DC4105"/>
    <w:rsid w:val="00DC4129"/>
    <w:rsid w:val="00DC5228"/>
    <w:rsid w:val="00DC6077"/>
    <w:rsid w:val="00DC65B0"/>
    <w:rsid w:val="00DC68FA"/>
    <w:rsid w:val="00DD05F9"/>
    <w:rsid w:val="00DD1D27"/>
    <w:rsid w:val="00DD2196"/>
    <w:rsid w:val="00DD3A7F"/>
    <w:rsid w:val="00DD70A5"/>
    <w:rsid w:val="00DE0EBA"/>
    <w:rsid w:val="00DE2706"/>
    <w:rsid w:val="00DE4077"/>
    <w:rsid w:val="00DE40DA"/>
    <w:rsid w:val="00DF1089"/>
    <w:rsid w:val="00DF6843"/>
    <w:rsid w:val="00E0171E"/>
    <w:rsid w:val="00E043DB"/>
    <w:rsid w:val="00E06B22"/>
    <w:rsid w:val="00E073AF"/>
    <w:rsid w:val="00E1080B"/>
    <w:rsid w:val="00E10BF3"/>
    <w:rsid w:val="00E13F82"/>
    <w:rsid w:val="00E151CD"/>
    <w:rsid w:val="00E17F9E"/>
    <w:rsid w:val="00E22702"/>
    <w:rsid w:val="00E22837"/>
    <w:rsid w:val="00E2452A"/>
    <w:rsid w:val="00E30656"/>
    <w:rsid w:val="00E31109"/>
    <w:rsid w:val="00E31AE4"/>
    <w:rsid w:val="00E33417"/>
    <w:rsid w:val="00E33470"/>
    <w:rsid w:val="00E36605"/>
    <w:rsid w:val="00E36624"/>
    <w:rsid w:val="00E36DC2"/>
    <w:rsid w:val="00E41415"/>
    <w:rsid w:val="00E41A55"/>
    <w:rsid w:val="00E41EB2"/>
    <w:rsid w:val="00E42085"/>
    <w:rsid w:val="00E468B4"/>
    <w:rsid w:val="00E50726"/>
    <w:rsid w:val="00E50E81"/>
    <w:rsid w:val="00E5137D"/>
    <w:rsid w:val="00E53AA8"/>
    <w:rsid w:val="00E55129"/>
    <w:rsid w:val="00E564B2"/>
    <w:rsid w:val="00E5768C"/>
    <w:rsid w:val="00E60947"/>
    <w:rsid w:val="00E6181C"/>
    <w:rsid w:val="00E61D8E"/>
    <w:rsid w:val="00E61E5E"/>
    <w:rsid w:val="00E630EB"/>
    <w:rsid w:val="00E635AF"/>
    <w:rsid w:val="00E64464"/>
    <w:rsid w:val="00E663E4"/>
    <w:rsid w:val="00E67D6A"/>
    <w:rsid w:val="00E70261"/>
    <w:rsid w:val="00E7027F"/>
    <w:rsid w:val="00E71464"/>
    <w:rsid w:val="00E71F90"/>
    <w:rsid w:val="00E75DEA"/>
    <w:rsid w:val="00E7699B"/>
    <w:rsid w:val="00E827D1"/>
    <w:rsid w:val="00E84F5D"/>
    <w:rsid w:val="00E8777D"/>
    <w:rsid w:val="00E90C38"/>
    <w:rsid w:val="00E94989"/>
    <w:rsid w:val="00E954BD"/>
    <w:rsid w:val="00E96D74"/>
    <w:rsid w:val="00E972B8"/>
    <w:rsid w:val="00E97481"/>
    <w:rsid w:val="00EA1113"/>
    <w:rsid w:val="00EA363D"/>
    <w:rsid w:val="00EA4A9B"/>
    <w:rsid w:val="00EA5F9B"/>
    <w:rsid w:val="00EA6294"/>
    <w:rsid w:val="00EA7713"/>
    <w:rsid w:val="00EB0297"/>
    <w:rsid w:val="00EB0E05"/>
    <w:rsid w:val="00EB1526"/>
    <w:rsid w:val="00EB1729"/>
    <w:rsid w:val="00EB20A3"/>
    <w:rsid w:val="00EB3CFF"/>
    <w:rsid w:val="00EB6B09"/>
    <w:rsid w:val="00EC0C1D"/>
    <w:rsid w:val="00EC2AD9"/>
    <w:rsid w:val="00EC3AF6"/>
    <w:rsid w:val="00EC58EA"/>
    <w:rsid w:val="00ED5195"/>
    <w:rsid w:val="00ED66C4"/>
    <w:rsid w:val="00EE5C4A"/>
    <w:rsid w:val="00EE6773"/>
    <w:rsid w:val="00EE7C75"/>
    <w:rsid w:val="00EF0212"/>
    <w:rsid w:val="00EF0979"/>
    <w:rsid w:val="00EF0B63"/>
    <w:rsid w:val="00EF0DDE"/>
    <w:rsid w:val="00EF228A"/>
    <w:rsid w:val="00EF3AEE"/>
    <w:rsid w:val="00EF61A9"/>
    <w:rsid w:val="00EF7B98"/>
    <w:rsid w:val="00F00C51"/>
    <w:rsid w:val="00F00F08"/>
    <w:rsid w:val="00F01AB1"/>
    <w:rsid w:val="00F034BD"/>
    <w:rsid w:val="00F11D29"/>
    <w:rsid w:val="00F127D3"/>
    <w:rsid w:val="00F15781"/>
    <w:rsid w:val="00F206EE"/>
    <w:rsid w:val="00F228C5"/>
    <w:rsid w:val="00F23484"/>
    <w:rsid w:val="00F24B33"/>
    <w:rsid w:val="00F2513B"/>
    <w:rsid w:val="00F3363D"/>
    <w:rsid w:val="00F341B8"/>
    <w:rsid w:val="00F36C61"/>
    <w:rsid w:val="00F41201"/>
    <w:rsid w:val="00F43B4B"/>
    <w:rsid w:val="00F4502C"/>
    <w:rsid w:val="00F476CE"/>
    <w:rsid w:val="00F52B2F"/>
    <w:rsid w:val="00F53287"/>
    <w:rsid w:val="00F532DB"/>
    <w:rsid w:val="00F5400E"/>
    <w:rsid w:val="00F56012"/>
    <w:rsid w:val="00F608C7"/>
    <w:rsid w:val="00F6213F"/>
    <w:rsid w:val="00F6293C"/>
    <w:rsid w:val="00F64EDE"/>
    <w:rsid w:val="00F71B9C"/>
    <w:rsid w:val="00F746E9"/>
    <w:rsid w:val="00F7536D"/>
    <w:rsid w:val="00F75C31"/>
    <w:rsid w:val="00F7715A"/>
    <w:rsid w:val="00F77F7D"/>
    <w:rsid w:val="00F807F1"/>
    <w:rsid w:val="00F82751"/>
    <w:rsid w:val="00F856CE"/>
    <w:rsid w:val="00F87FE9"/>
    <w:rsid w:val="00F92B72"/>
    <w:rsid w:val="00F943BE"/>
    <w:rsid w:val="00F95234"/>
    <w:rsid w:val="00F97001"/>
    <w:rsid w:val="00F976F9"/>
    <w:rsid w:val="00FA0DFF"/>
    <w:rsid w:val="00FA2070"/>
    <w:rsid w:val="00FA2246"/>
    <w:rsid w:val="00FA23FB"/>
    <w:rsid w:val="00FA25CB"/>
    <w:rsid w:val="00FA2B07"/>
    <w:rsid w:val="00FA58D3"/>
    <w:rsid w:val="00FA63E5"/>
    <w:rsid w:val="00FA7032"/>
    <w:rsid w:val="00FB07FD"/>
    <w:rsid w:val="00FB2F39"/>
    <w:rsid w:val="00FB39FF"/>
    <w:rsid w:val="00FB4CFF"/>
    <w:rsid w:val="00FB63DB"/>
    <w:rsid w:val="00FB69D6"/>
    <w:rsid w:val="00FB6AE2"/>
    <w:rsid w:val="00FB7E2D"/>
    <w:rsid w:val="00FC087A"/>
    <w:rsid w:val="00FC159D"/>
    <w:rsid w:val="00FC2436"/>
    <w:rsid w:val="00FC484F"/>
    <w:rsid w:val="00FC4F84"/>
    <w:rsid w:val="00FD0F47"/>
    <w:rsid w:val="00FD1B74"/>
    <w:rsid w:val="00FD1D7E"/>
    <w:rsid w:val="00FD2671"/>
    <w:rsid w:val="00FD4B92"/>
    <w:rsid w:val="00FD4EA2"/>
    <w:rsid w:val="00FE0873"/>
    <w:rsid w:val="00FE4F90"/>
    <w:rsid w:val="00FE5CAE"/>
    <w:rsid w:val="00FE649B"/>
    <w:rsid w:val="00FE6D3E"/>
    <w:rsid w:val="00FF2E6F"/>
    <w:rsid w:val="00FF5D57"/>
    <w:rsid w:val="00FF60D5"/>
    <w:rsid w:val="00FF6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BEB"/>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2453E3"/>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2453E3"/>
    <w:pPr>
      <w:widowControl w:val="0"/>
      <w:shd w:val="clear" w:color="auto" w:fill="FFFFFF"/>
      <w:spacing w:line="322" w:lineRule="exact"/>
    </w:pPr>
    <w:rPr>
      <w:rFonts w:ascii="Times New Roman" w:eastAsia="Times New Roman" w:hAnsi="Times New Roman" w:cs="Times New Roman"/>
      <w:b/>
      <w:bCs/>
      <w:sz w:val="28"/>
      <w:szCs w:val="28"/>
      <w:lang w:eastAsia="en-US"/>
    </w:rPr>
  </w:style>
  <w:style w:type="character" w:customStyle="1" w:styleId="4">
    <w:name w:val="Основной текст (4)_"/>
    <w:basedOn w:val="a0"/>
    <w:link w:val="40"/>
    <w:rsid w:val="00D1135F"/>
    <w:rPr>
      <w:rFonts w:ascii="Times New Roman" w:eastAsia="Times New Roman" w:hAnsi="Times New Roman" w:cs="Times New Roman"/>
      <w:b/>
      <w:bCs/>
      <w:i/>
      <w:iCs/>
      <w:sz w:val="23"/>
      <w:szCs w:val="23"/>
      <w:shd w:val="clear" w:color="auto" w:fill="FFFFFF"/>
    </w:rPr>
  </w:style>
  <w:style w:type="paragraph" w:customStyle="1" w:styleId="40">
    <w:name w:val="Основной текст (4)"/>
    <w:basedOn w:val="a"/>
    <w:link w:val="4"/>
    <w:rsid w:val="00D1135F"/>
    <w:pPr>
      <w:widowControl w:val="0"/>
      <w:shd w:val="clear" w:color="auto" w:fill="FFFFFF"/>
      <w:spacing w:before="780" w:line="269" w:lineRule="exact"/>
    </w:pPr>
    <w:rPr>
      <w:rFonts w:ascii="Times New Roman" w:eastAsia="Times New Roman" w:hAnsi="Times New Roman" w:cs="Times New Roman"/>
      <w:b/>
      <w:bCs/>
      <w:i/>
      <w:iCs/>
      <w:sz w:val="23"/>
      <w:szCs w:val="23"/>
      <w:lang w:eastAsia="en-US"/>
    </w:rPr>
  </w:style>
  <w:style w:type="paragraph" w:styleId="a3">
    <w:name w:val="header"/>
    <w:basedOn w:val="a"/>
    <w:link w:val="a4"/>
    <w:uiPriority w:val="99"/>
    <w:unhideWhenUsed/>
    <w:rsid w:val="00665CCB"/>
    <w:pPr>
      <w:tabs>
        <w:tab w:val="center" w:pos="4677"/>
        <w:tab w:val="right" w:pos="9355"/>
      </w:tabs>
    </w:pPr>
  </w:style>
  <w:style w:type="character" w:customStyle="1" w:styleId="a4">
    <w:name w:val="Верхний колонтитул Знак"/>
    <w:basedOn w:val="a0"/>
    <w:link w:val="a3"/>
    <w:uiPriority w:val="99"/>
    <w:rsid w:val="00665CCB"/>
    <w:rPr>
      <w:rFonts w:ascii="Calibri" w:eastAsia="Calibri" w:hAnsi="Calibri" w:cs="Arial"/>
      <w:sz w:val="20"/>
      <w:szCs w:val="20"/>
      <w:lang w:eastAsia="ru-RU"/>
    </w:rPr>
  </w:style>
  <w:style w:type="paragraph" w:styleId="a5">
    <w:name w:val="footer"/>
    <w:basedOn w:val="a"/>
    <w:link w:val="a6"/>
    <w:uiPriority w:val="99"/>
    <w:unhideWhenUsed/>
    <w:rsid w:val="00665CCB"/>
    <w:pPr>
      <w:tabs>
        <w:tab w:val="center" w:pos="4677"/>
        <w:tab w:val="right" w:pos="9355"/>
      </w:tabs>
    </w:pPr>
  </w:style>
  <w:style w:type="character" w:customStyle="1" w:styleId="a6">
    <w:name w:val="Нижний колонтитул Знак"/>
    <w:basedOn w:val="a0"/>
    <w:link w:val="a5"/>
    <w:uiPriority w:val="99"/>
    <w:rsid w:val="00665CCB"/>
    <w:rPr>
      <w:rFonts w:ascii="Calibri" w:eastAsia="Calibri" w:hAnsi="Calibri" w:cs="Arial"/>
      <w:sz w:val="20"/>
      <w:szCs w:val="20"/>
      <w:lang w:eastAsia="ru-RU"/>
    </w:rPr>
  </w:style>
  <w:style w:type="table" w:styleId="a7">
    <w:name w:val="Table Grid"/>
    <w:basedOn w:val="a1"/>
    <w:uiPriority w:val="59"/>
    <w:rsid w:val="00953C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7D4477"/>
    <w:pPr>
      <w:ind w:left="720"/>
      <w:contextualSpacing/>
    </w:pPr>
  </w:style>
  <w:style w:type="paragraph" w:styleId="a9">
    <w:name w:val="Balloon Text"/>
    <w:basedOn w:val="a"/>
    <w:link w:val="aa"/>
    <w:uiPriority w:val="99"/>
    <w:semiHidden/>
    <w:unhideWhenUsed/>
    <w:rsid w:val="00925D28"/>
    <w:rPr>
      <w:rFonts w:ascii="Tahoma" w:hAnsi="Tahoma" w:cs="Tahoma"/>
      <w:sz w:val="16"/>
      <w:szCs w:val="16"/>
    </w:rPr>
  </w:style>
  <w:style w:type="character" w:customStyle="1" w:styleId="aa">
    <w:name w:val="Текст выноски Знак"/>
    <w:basedOn w:val="a0"/>
    <w:link w:val="a9"/>
    <w:uiPriority w:val="99"/>
    <w:semiHidden/>
    <w:rsid w:val="00925D28"/>
    <w:rPr>
      <w:rFonts w:ascii="Tahoma" w:eastAsia="Calibri" w:hAnsi="Tahoma" w:cs="Tahoma"/>
      <w:sz w:val="16"/>
      <w:szCs w:val="16"/>
      <w:lang w:eastAsia="ru-RU"/>
    </w:rPr>
  </w:style>
  <w:style w:type="character" w:customStyle="1" w:styleId="2">
    <w:name w:val="Основной текст (2)_"/>
    <w:basedOn w:val="a0"/>
    <w:link w:val="20"/>
    <w:rsid w:val="0012097B"/>
    <w:rPr>
      <w:rFonts w:ascii="Times New Roman" w:eastAsia="Times New Roman" w:hAnsi="Times New Roman" w:cs="Times New Roman"/>
      <w:sz w:val="16"/>
      <w:szCs w:val="16"/>
      <w:shd w:val="clear" w:color="auto" w:fill="FFFFFF"/>
    </w:rPr>
  </w:style>
  <w:style w:type="paragraph" w:customStyle="1" w:styleId="20">
    <w:name w:val="Основной текст (2)"/>
    <w:basedOn w:val="a"/>
    <w:link w:val="2"/>
    <w:rsid w:val="0012097B"/>
    <w:pPr>
      <w:widowControl w:val="0"/>
      <w:shd w:val="clear" w:color="auto" w:fill="FFFFFF"/>
      <w:spacing w:line="178" w:lineRule="exact"/>
      <w:ind w:hanging="1320"/>
      <w:jc w:val="both"/>
    </w:pPr>
    <w:rPr>
      <w:rFonts w:ascii="Times New Roman" w:eastAsia="Times New Roman" w:hAnsi="Times New Roman" w:cs="Times New Roman"/>
      <w:sz w:val="16"/>
      <w:szCs w:val="16"/>
      <w:lang w:eastAsia="en-US"/>
    </w:rPr>
  </w:style>
  <w:style w:type="character" w:customStyle="1" w:styleId="21">
    <w:name w:val="Основной текст (2) + Курсив"/>
    <w:basedOn w:val="2"/>
    <w:rsid w:val="00BA5F15"/>
    <w:rPr>
      <w:rFonts w:ascii="Times New Roman" w:eastAsia="Times New Roman" w:hAnsi="Times New Roman" w:cs="Times New Roman"/>
      <w:b w:val="0"/>
      <w:bCs w:val="0"/>
      <w:i/>
      <w:iCs/>
      <w:smallCaps w:val="0"/>
      <w:strike w:val="0"/>
      <w:color w:val="000000"/>
      <w:spacing w:val="0"/>
      <w:w w:val="100"/>
      <w:position w:val="0"/>
      <w:sz w:val="16"/>
      <w:szCs w:val="16"/>
      <w:u w:val="single"/>
      <w:shd w:val="clear" w:color="auto" w:fill="FFFFFF"/>
      <w:lang w:val="uk-UA" w:eastAsia="uk-UA" w:bidi="uk-UA"/>
    </w:rPr>
  </w:style>
  <w:style w:type="character" w:customStyle="1" w:styleId="29pt">
    <w:name w:val="Основной текст (2) + 9 pt;Полужирный;Курсив"/>
    <w:basedOn w:val="2"/>
    <w:rsid w:val="00BA5F15"/>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uk-UA" w:eastAsia="uk-UA" w:bidi="uk-UA"/>
    </w:rPr>
  </w:style>
  <w:style w:type="character" w:customStyle="1" w:styleId="10">
    <w:name w:val="Основной текст (10)_"/>
    <w:basedOn w:val="a0"/>
    <w:link w:val="100"/>
    <w:rsid w:val="00BA5F15"/>
    <w:rPr>
      <w:rFonts w:ascii="Times New Roman" w:eastAsia="Times New Roman" w:hAnsi="Times New Roman" w:cs="Times New Roman"/>
      <w:b/>
      <w:bCs/>
      <w:i/>
      <w:iCs/>
      <w:sz w:val="18"/>
      <w:szCs w:val="18"/>
      <w:shd w:val="clear" w:color="auto" w:fill="FFFFFF"/>
    </w:rPr>
  </w:style>
  <w:style w:type="paragraph" w:customStyle="1" w:styleId="100">
    <w:name w:val="Основной текст (10)"/>
    <w:basedOn w:val="a"/>
    <w:link w:val="10"/>
    <w:rsid w:val="00BA5F15"/>
    <w:pPr>
      <w:widowControl w:val="0"/>
      <w:shd w:val="clear" w:color="auto" w:fill="FFFFFF"/>
      <w:spacing w:line="202" w:lineRule="exact"/>
    </w:pPr>
    <w:rPr>
      <w:rFonts w:ascii="Times New Roman" w:eastAsia="Times New Roman" w:hAnsi="Times New Roman" w:cs="Times New Roman"/>
      <w:b/>
      <w:bCs/>
      <w:i/>
      <w:iCs/>
      <w:sz w:val="18"/>
      <w:szCs w:val="18"/>
      <w:lang w:eastAsia="en-US"/>
    </w:rPr>
  </w:style>
  <w:style w:type="character" w:customStyle="1" w:styleId="7">
    <w:name w:val="Основной текст (7)_"/>
    <w:basedOn w:val="a0"/>
    <w:link w:val="70"/>
    <w:rsid w:val="00D11C22"/>
    <w:rPr>
      <w:rFonts w:ascii="Times New Roman" w:eastAsia="Times New Roman" w:hAnsi="Times New Roman" w:cs="Times New Roman"/>
      <w:i/>
      <w:iCs/>
      <w:sz w:val="16"/>
      <w:szCs w:val="16"/>
      <w:shd w:val="clear" w:color="auto" w:fill="FFFFFF"/>
    </w:rPr>
  </w:style>
  <w:style w:type="paragraph" w:customStyle="1" w:styleId="70">
    <w:name w:val="Основной текст (7)"/>
    <w:basedOn w:val="a"/>
    <w:link w:val="7"/>
    <w:rsid w:val="00D11C22"/>
    <w:pPr>
      <w:widowControl w:val="0"/>
      <w:shd w:val="clear" w:color="auto" w:fill="FFFFFF"/>
      <w:spacing w:before="180" w:line="178" w:lineRule="exact"/>
      <w:ind w:hanging="1160"/>
      <w:jc w:val="center"/>
    </w:pPr>
    <w:rPr>
      <w:rFonts w:ascii="Times New Roman" w:eastAsia="Times New Roman" w:hAnsi="Times New Roman" w:cs="Times New Roman"/>
      <w:i/>
      <w:iCs/>
      <w:sz w:val="16"/>
      <w:szCs w:val="16"/>
      <w:lang w:eastAsia="en-US"/>
    </w:rPr>
  </w:style>
  <w:style w:type="character" w:customStyle="1" w:styleId="ab">
    <w:name w:val="Колонтитул_"/>
    <w:basedOn w:val="a0"/>
    <w:link w:val="ac"/>
    <w:rsid w:val="00060FF5"/>
    <w:rPr>
      <w:rFonts w:ascii="Times New Roman" w:eastAsia="Times New Roman" w:hAnsi="Times New Roman" w:cs="Times New Roman"/>
      <w:b/>
      <w:bCs/>
      <w:sz w:val="16"/>
      <w:szCs w:val="16"/>
      <w:shd w:val="clear" w:color="auto" w:fill="FFFFFF"/>
    </w:rPr>
  </w:style>
  <w:style w:type="character" w:customStyle="1" w:styleId="95pt">
    <w:name w:val="Колонтитул + 9;5 pt"/>
    <w:basedOn w:val="ab"/>
    <w:rsid w:val="00060FF5"/>
    <w:rPr>
      <w:rFonts w:ascii="Times New Roman" w:eastAsia="Times New Roman" w:hAnsi="Times New Roman" w:cs="Times New Roman"/>
      <w:b/>
      <w:bCs/>
      <w:color w:val="000000"/>
      <w:spacing w:val="0"/>
      <w:w w:val="100"/>
      <w:position w:val="0"/>
      <w:sz w:val="19"/>
      <w:szCs w:val="19"/>
      <w:shd w:val="clear" w:color="auto" w:fill="FFFFFF"/>
      <w:lang w:val="uk-UA" w:eastAsia="uk-UA" w:bidi="uk-UA"/>
    </w:rPr>
  </w:style>
  <w:style w:type="character" w:customStyle="1" w:styleId="Georgia115pt">
    <w:name w:val="Колонтитул + Georgia;11;5 pt;Не полужирный"/>
    <w:basedOn w:val="ab"/>
    <w:rsid w:val="00060FF5"/>
    <w:rPr>
      <w:rFonts w:ascii="Georgia" w:eastAsia="Georgia" w:hAnsi="Georgia" w:cs="Georgia"/>
      <w:b/>
      <w:bCs/>
      <w:color w:val="000000"/>
      <w:spacing w:val="0"/>
      <w:w w:val="100"/>
      <w:position w:val="0"/>
      <w:sz w:val="23"/>
      <w:szCs w:val="23"/>
      <w:shd w:val="clear" w:color="auto" w:fill="FFFFFF"/>
      <w:lang w:val="uk-UA" w:eastAsia="uk-UA" w:bidi="uk-UA"/>
    </w:rPr>
  </w:style>
  <w:style w:type="character" w:customStyle="1" w:styleId="ad">
    <w:name w:val="Колонтитул + Не полужирный;Курсив"/>
    <w:basedOn w:val="ab"/>
    <w:rsid w:val="00060FF5"/>
    <w:rPr>
      <w:rFonts w:ascii="Times New Roman" w:eastAsia="Times New Roman" w:hAnsi="Times New Roman" w:cs="Times New Roman"/>
      <w:b/>
      <w:bCs/>
      <w:i/>
      <w:iCs/>
      <w:color w:val="000000"/>
      <w:spacing w:val="0"/>
      <w:w w:val="100"/>
      <w:position w:val="0"/>
      <w:sz w:val="16"/>
      <w:szCs w:val="16"/>
      <w:u w:val="single"/>
      <w:shd w:val="clear" w:color="auto" w:fill="FFFFFF"/>
      <w:lang w:val="uk-UA" w:eastAsia="uk-UA" w:bidi="uk-UA"/>
    </w:rPr>
  </w:style>
  <w:style w:type="paragraph" w:customStyle="1" w:styleId="ac">
    <w:name w:val="Колонтитул"/>
    <w:basedOn w:val="a"/>
    <w:link w:val="ab"/>
    <w:rsid w:val="00060FF5"/>
    <w:pPr>
      <w:widowControl w:val="0"/>
      <w:shd w:val="clear" w:color="auto" w:fill="FFFFFF"/>
      <w:spacing w:line="0" w:lineRule="atLeast"/>
      <w:jc w:val="center"/>
    </w:pPr>
    <w:rPr>
      <w:rFonts w:ascii="Times New Roman" w:eastAsia="Times New Roman" w:hAnsi="Times New Roman" w:cs="Times New Roman"/>
      <w:b/>
      <w:bCs/>
      <w:sz w:val="16"/>
      <w:szCs w:val="16"/>
      <w:lang w:eastAsia="en-US"/>
    </w:rPr>
  </w:style>
  <w:style w:type="character" w:customStyle="1" w:styleId="11">
    <w:name w:val="Основной текст (11)_"/>
    <w:basedOn w:val="a0"/>
    <w:link w:val="110"/>
    <w:rsid w:val="00CF51D3"/>
    <w:rPr>
      <w:rFonts w:ascii="Times New Roman" w:eastAsia="Times New Roman" w:hAnsi="Times New Roman" w:cs="Times New Roman"/>
      <w:b/>
      <w:bCs/>
      <w:shd w:val="clear" w:color="auto" w:fill="FFFFFF"/>
    </w:rPr>
  </w:style>
  <w:style w:type="character" w:customStyle="1" w:styleId="111">
    <w:name w:val="Основной текст (11) + Малые прописные"/>
    <w:basedOn w:val="11"/>
    <w:rsid w:val="00CF51D3"/>
    <w:rPr>
      <w:rFonts w:ascii="Times New Roman" w:eastAsia="Times New Roman" w:hAnsi="Times New Roman" w:cs="Times New Roman"/>
      <w:b/>
      <w:bCs/>
      <w:smallCaps/>
      <w:color w:val="000000"/>
      <w:spacing w:val="0"/>
      <w:w w:val="100"/>
      <w:position w:val="0"/>
      <w:sz w:val="24"/>
      <w:szCs w:val="24"/>
      <w:shd w:val="clear" w:color="auto" w:fill="FFFFFF"/>
      <w:lang w:val="uk-UA" w:eastAsia="uk-UA" w:bidi="uk-UA"/>
    </w:rPr>
  </w:style>
  <w:style w:type="paragraph" w:customStyle="1" w:styleId="110">
    <w:name w:val="Основной текст (11)"/>
    <w:basedOn w:val="a"/>
    <w:link w:val="11"/>
    <w:rsid w:val="00CF51D3"/>
    <w:pPr>
      <w:widowControl w:val="0"/>
      <w:shd w:val="clear" w:color="auto" w:fill="FFFFFF"/>
      <w:spacing w:before="420" w:after="120" w:line="0" w:lineRule="atLeast"/>
    </w:pPr>
    <w:rPr>
      <w:rFonts w:ascii="Times New Roman" w:eastAsia="Times New Roman" w:hAnsi="Times New Roman" w:cs="Times New Roman"/>
      <w:b/>
      <w:bCs/>
      <w:sz w:val="22"/>
      <w:szCs w:val="22"/>
      <w:lang w:eastAsia="en-US"/>
    </w:rPr>
  </w:style>
  <w:style w:type="character" w:customStyle="1" w:styleId="2105pt">
    <w:name w:val="Основной текст (2) + 10;5 pt;Полужирный"/>
    <w:basedOn w:val="2"/>
    <w:rsid w:val="005B36F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uk-UA" w:eastAsia="uk-UA" w:bidi="uk-UA"/>
    </w:rPr>
  </w:style>
  <w:style w:type="character" w:customStyle="1" w:styleId="2105pt0">
    <w:name w:val="Основной текст (2) + 10;5 pt"/>
    <w:basedOn w:val="2"/>
    <w:rsid w:val="00E33470"/>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eastAsia="uk-UA" w:bidi="uk-UA"/>
    </w:rPr>
  </w:style>
  <w:style w:type="character" w:customStyle="1" w:styleId="31">
    <w:name w:val="Заголовок №3_"/>
    <w:basedOn w:val="a0"/>
    <w:link w:val="32"/>
    <w:rsid w:val="006C7723"/>
    <w:rPr>
      <w:rFonts w:ascii="Times New Roman" w:eastAsia="Times New Roman" w:hAnsi="Times New Roman" w:cs="Times New Roman"/>
      <w:b/>
      <w:bCs/>
      <w:sz w:val="16"/>
      <w:szCs w:val="16"/>
      <w:shd w:val="clear" w:color="auto" w:fill="FFFFFF"/>
    </w:rPr>
  </w:style>
  <w:style w:type="paragraph" w:customStyle="1" w:styleId="32">
    <w:name w:val="Заголовок №3"/>
    <w:basedOn w:val="a"/>
    <w:link w:val="31"/>
    <w:rsid w:val="006C7723"/>
    <w:pPr>
      <w:widowControl w:val="0"/>
      <w:shd w:val="clear" w:color="auto" w:fill="FFFFFF"/>
      <w:spacing w:after="180" w:line="0" w:lineRule="atLeast"/>
      <w:outlineLvl w:val="2"/>
    </w:pPr>
    <w:rPr>
      <w:rFonts w:ascii="Times New Roman" w:eastAsia="Times New Roman" w:hAnsi="Times New Roman" w:cs="Times New Roman"/>
      <w:b/>
      <w:bCs/>
      <w:sz w:val="16"/>
      <w:szCs w:val="16"/>
      <w:lang w:eastAsia="en-US"/>
    </w:rPr>
  </w:style>
  <w:style w:type="character" w:customStyle="1" w:styleId="12">
    <w:name w:val="Основной текст (12)_"/>
    <w:basedOn w:val="a0"/>
    <w:link w:val="120"/>
    <w:rsid w:val="00F00C51"/>
    <w:rPr>
      <w:rFonts w:ascii="Times New Roman" w:eastAsia="Times New Roman" w:hAnsi="Times New Roman" w:cs="Times New Roman"/>
      <w:sz w:val="18"/>
      <w:szCs w:val="18"/>
      <w:shd w:val="clear" w:color="auto" w:fill="FFFFFF"/>
    </w:rPr>
  </w:style>
  <w:style w:type="paragraph" w:customStyle="1" w:styleId="120">
    <w:name w:val="Основной текст (12)"/>
    <w:basedOn w:val="a"/>
    <w:link w:val="12"/>
    <w:rsid w:val="00F00C51"/>
    <w:pPr>
      <w:widowControl w:val="0"/>
      <w:shd w:val="clear" w:color="auto" w:fill="FFFFFF"/>
      <w:spacing w:before="60" w:after="780" w:line="0" w:lineRule="atLeast"/>
      <w:jc w:val="both"/>
    </w:pPr>
    <w:rPr>
      <w:rFonts w:ascii="Times New Roman" w:eastAsia="Times New Roman" w:hAnsi="Times New Roman" w:cs="Times New Roman"/>
      <w:sz w:val="18"/>
      <w:szCs w:val="18"/>
      <w:lang w:eastAsia="en-US"/>
    </w:rPr>
  </w:style>
  <w:style w:type="character" w:customStyle="1" w:styleId="6">
    <w:name w:val="Основной текст (6)_"/>
    <w:basedOn w:val="a0"/>
    <w:link w:val="60"/>
    <w:rsid w:val="00F746E9"/>
    <w:rPr>
      <w:rFonts w:ascii="Times New Roman" w:eastAsia="Times New Roman" w:hAnsi="Times New Roman" w:cs="Times New Roman"/>
      <w:b/>
      <w:bCs/>
      <w:sz w:val="16"/>
      <w:szCs w:val="16"/>
      <w:shd w:val="clear" w:color="auto" w:fill="FFFFFF"/>
    </w:rPr>
  </w:style>
  <w:style w:type="character" w:customStyle="1" w:styleId="61">
    <w:name w:val="Основной текст (6) + Не полужирный;Курсив"/>
    <w:basedOn w:val="6"/>
    <w:rsid w:val="00F746E9"/>
    <w:rPr>
      <w:rFonts w:ascii="Times New Roman" w:eastAsia="Times New Roman" w:hAnsi="Times New Roman" w:cs="Times New Roman"/>
      <w:b/>
      <w:bCs/>
      <w:i/>
      <w:iCs/>
      <w:color w:val="000000"/>
      <w:spacing w:val="0"/>
      <w:w w:val="100"/>
      <w:position w:val="0"/>
      <w:sz w:val="16"/>
      <w:szCs w:val="16"/>
      <w:shd w:val="clear" w:color="auto" w:fill="FFFFFF"/>
      <w:lang w:val="uk-UA" w:eastAsia="uk-UA" w:bidi="uk-UA"/>
    </w:rPr>
  </w:style>
  <w:style w:type="paragraph" w:customStyle="1" w:styleId="60">
    <w:name w:val="Основной текст (6)"/>
    <w:basedOn w:val="a"/>
    <w:link w:val="6"/>
    <w:rsid w:val="00F746E9"/>
    <w:pPr>
      <w:widowControl w:val="0"/>
      <w:shd w:val="clear" w:color="auto" w:fill="FFFFFF"/>
      <w:spacing w:before="420" w:after="540" w:line="0" w:lineRule="atLeast"/>
      <w:jc w:val="both"/>
    </w:pPr>
    <w:rPr>
      <w:rFonts w:ascii="Times New Roman" w:eastAsia="Times New Roman" w:hAnsi="Times New Roman" w:cs="Times New Roman"/>
      <w:b/>
      <w:bCs/>
      <w:sz w:val="16"/>
      <w:szCs w:val="16"/>
      <w:lang w:eastAsia="en-US"/>
    </w:rPr>
  </w:style>
  <w:style w:type="character" w:customStyle="1" w:styleId="13">
    <w:name w:val="Основной текст (13)_"/>
    <w:basedOn w:val="a0"/>
    <w:link w:val="130"/>
    <w:rsid w:val="00EF3AEE"/>
    <w:rPr>
      <w:rFonts w:ascii="Times New Roman" w:eastAsia="Times New Roman" w:hAnsi="Times New Roman" w:cs="Times New Roman"/>
      <w:i/>
      <w:iCs/>
      <w:sz w:val="16"/>
      <w:szCs w:val="16"/>
      <w:shd w:val="clear" w:color="auto" w:fill="FFFFFF"/>
    </w:rPr>
  </w:style>
  <w:style w:type="paragraph" w:customStyle="1" w:styleId="130">
    <w:name w:val="Основной текст (13)"/>
    <w:basedOn w:val="a"/>
    <w:link w:val="13"/>
    <w:rsid w:val="00EF3AEE"/>
    <w:pPr>
      <w:widowControl w:val="0"/>
      <w:shd w:val="clear" w:color="auto" w:fill="FFFFFF"/>
      <w:spacing w:line="182" w:lineRule="exact"/>
      <w:jc w:val="both"/>
    </w:pPr>
    <w:rPr>
      <w:rFonts w:ascii="Times New Roman" w:eastAsia="Times New Roman" w:hAnsi="Times New Roman" w:cs="Times New Roman"/>
      <w:i/>
      <w:iCs/>
      <w:sz w:val="16"/>
      <w:szCs w:val="16"/>
      <w:lang w:eastAsia="en-US"/>
    </w:rPr>
  </w:style>
  <w:style w:type="character" w:customStyle="1" w:styleId="2Exact">
    <w:name w:val="Основной текст (2) Exact"/>
    <w:basedOn w:val="a0"/>
    <w:rsid w:val="00113CC7"/>
    <w:rPr>
      <w:rFonts w:ascii="Times New Roman" w:eastAsia="Times New Roman" w:hAnsi="Times New Roman" w:cs="Times New Roman"/>
      <w:b w:val="0"/>
      <w:bCs w:val="0"/>
      <w:i w:val="0"/>
      <w:iCs w:val="0"/>
      <w:smallCaps w:val="0"/>
      <w:strike w:val="0"/>
      <w:sz w:val="16"/>
      <w:szCs w:val="16"/>
      <w:u w:val="none"/>
    </w:rPr>
  </w:style>
  <w:style w:type="character" w:customStyle="1" w:styleId="6Exact">
    <w:name w:val="Основной текст (6) Exact"/>
    <w:basedOn w:val="a0"/>
    <w:rsid w:val="008A3CD5"/>
    <w:rPr>
      <w:rFonts w:ascii="Times New Roman" w:eastAsia="Times New Roman" w:hAnsi="Times New Roman" w:cs="Times New Roman"/>
      <w:b/>
      <w:bCs/>
      <w:i w:val="0"/>
      <w:iCs w:val="0"/>
      <w:smallCaps w:val="0"/>
      <w:strike w:val="0"/>
      <w:sz w:val="16"/>
      <w:szCs w:val="16"/>
      <w:u w:val="none"/>
    </w:rPr>
  </w:style>
  <w:style w:type="character" w:customStyle="1" w:styleId="71">
    <w:name w:val="Основной текст (7) + Не курсив"/>
    <w:basedOn w:val="7"/>
    <w:rsid w:val="00583F01"/>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uk-UA" w:eastAsia="uk-UA" w:bidi="uk-UA"/>
    </w:rPr>
  </w:style>
  <w:style w:type="character" w:customStyle="1" w:styleId="72">
    <w:name w:val="Основной текст (7) + Полужирный;Не курсив"/>
    <w:basedOn w:val="7"/>
    <w:rsid w:val="00474211"/>
    <w:rPr>
      <w:rFonts w:ascii="Times New Roman" w:eastAsia="Times New Roman" w:hAnsi="Times New Roman" w:cs="Times New Roman"/>
      <w:b/>
      <w:bCs/>
      <w:i/>
      <w:iCs/>
      <w:smallCaps w:val="0"/>
      <w:strike w:val="0"/>
      <w:color w:val="000000"/>
      <w:spacing w:val="0"/>
      <w:w w:val="100"/>
      <w:position w:val="0"/>
      <w:sz w:val="16"/>
      <w:szCs w:val="16"/>
      <w:u w:val="single"/>
      <w:shd w:val="clear" w:color="auto" w:fill="FFFFFF"/>
      <w:lang w:val="uk-UA" w:eastAsia="uk-UA" w:bidi="uk-UA"/>
    </w:rPr>
  </w:style>
  <w:style w:type="character" w:customStyle="1" w:styleId="22">
    <w:name w:val="Основной текст (2) + Полужирный"/>
    <w:basedOn w:val="2"/>
    <w:rsid w:val="00CD7EF6"/>
    <w:rPr>
      <w:rFonts w:ascii="Times New Roman" w:eastAsia="Times New Roman" w:hAnsi="Times New Roman" w:cs="Times New Roman"/>
      <w:b/>
      <w:bCs/>
      <w:i w:val="0"/>
      <w:iCs w:val="0"/>
      <w:smallCaps w:val="0"/>
      <w:strike w:val="0"/>
      <w:color w:val="000000"/>
      <w:spacing w:val="0"/>
      <w:w w:val="100"/>
      <w:position w:val="0"/>
      <w:sz w:val="16"/>
      <w:szCs w:val="16"/>
      <w:u w:val="single"/>
      <w:shd w:val="clear" w:color="auto" w:fill="FFFFFF"/>
      <w:lang w:val="uk-UA" w:eastAsia="uk-UA" w:bidi="uk-UA"/>
    </w:rPr>
  </w:style>
  <w:style w:type="character" w:customStyle="1" w:styleId="33">
    <w:name w:val="Заголовок №3 + Не полужирный"/>
    <w:basedOn w:val="31"/>
    <w:rsid w:val="00AC43D9"/>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uk-UA" w:eastAsia="uk-UA" w:bidi="uk-UA"/>
    </w:rPr>
  </w:style>
  <w:style w:type="character" w:customStyle="1" w:styleId="210pt">
    <w:name w:val="Основной текст (2) + 10 pt"/>
    <w:basedOn w:val="2"/>
    <w:rsid w:val="000C5E6B"/>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131">
    <w:name w:val="Основной текст (13) + Полужирный;Не курсив"/>
    <w:basedOn w:val="13"/>
    <w:rsid w:val="00EC0C1D"/>
    <w:rPr>
      <w:rFonts w:ascii="Times New Roman" w:eastAsia="Times New Roman" w:hAnsi="Times New Roman" w:cs="Times New Roman"/>
      <w:b/>
      <w:bCs/>
      <w:i/>
      <w:iCs/>
      <w:smallCaps w:val="0"/>
      <w:strike w:val="0"/>
      <w:color w:val="000000"/>
      <w:spacing w:val="0"/>
      <w:w w:val="100"/>
      <w:position w:val="0"/>
      <w:sz w:val="16"/>
      <w:szCs w:val="16"/>
      <w:u w:val="none"/>
      <w:shd w:val="clear" w:color="auto" w:fill="FFFFFF"/>
      <w:lang w:val="uk-UA" w:eastAsia="uk-UA" w:bidi="uk-UA"/>
    </w:rPr>
  </w:style>
  <w:style w:type="character" w:customStyle="1" w:styleId="2Candara75pt-1pt">
    <w:name w:val="Основной текст (2) + Candara;7;5 pt;Интервал -1 pt"/>
    <w:basedOn w:val="2"/>
    <w:rsid w:val="0058291E"/>
    <w:rPr>
      <w:rFonts w:ascii="Candara" w:eastAsia="Candara" w:hAnsi="Candara" w:cs="Candara"/>
      <w:b w:val="0"/>
      <w:bCs w:val="0"/>
      <w:i w:val="0"/>
      <w:iCs w:val="0"/>
      <w:smallCaps w:val="0"/>
      <w:strike w:val="0"/>
      <w:color w:val="000000"/>
      <w:spacing w:val="-30"/>
      <w:w w:val="100"/>
      <w:position w:val="0"/>
      <w:sz w:val="15"/>
      <w:szCs w:val="15"/>
      <w:u w:val="none"/>
      <w:shd w:val="clear" w:color="auto" w:fill="FFFFFF"/>
      <w:lang w:val="uk-UA" w:eastAsia="uk-UA" w:bidi="uk-UA"/>
    </w:rPr>
  </w:style>
  <w:style w:type="character" w:customStyle="1" w:styleId="23">
    <w:name w:val="Оглавление 2 Знак"/>
    <w:basedOn w:val="a0"/>
    <w:link w:val="24"/>
    <w:rsid w:val="00073526"/>
    <w:rPr>
      <w:rFonts w:ascii="Times New Roman" w:eastAsia="Times New Roman" w:hAnsi="Times New Roman" w:cs="Times New Roman"/>
      <w:sz w:val="16"/>
      <w:szCs w:val="16"/>
      <w:shd w:val="clear" w:color="auto" w:fill="FFFFFF"/>
    </w:rPr>
  </w:style>
  <w:style w:type="paragraph" w:styleId="24">
    <w:name w:val="toc 2"/>
    <w:basedOn w:val="a"/>
    <w:link w:val="23"/>
    <w:autoRedefine/>
    <w:rsid w:val="00073526"/>
    <w:pPr>
      <w:widowControl w:val="0"/>
      <w:shd w:val="clear" w:color="auto" w:fill="FFFFFF"/>
      <w:spacing w:line="182" w:lineRule="exact"/>
      <w:jc w:val="both"/>
    </w:pPr>
    <w:rPr>
      <w:rFonts w:ascii="Times New Roman" w:eastAsia="Times New Roman" w:hAnsi="Times New Roman" w:cs="Times New Roman"/>
      <w:sz w:val="16"/>
      <w:szCs w:val="16"/>
      <w:lang w:eastAsia="en-US"/>
    </w:rPr>
  </w:style>
  <w:style w:type="character" w:styleId="ae">
    <w:name w:val="Hyperlink"/>
    <w:basedOn w:val="a0"/>
    <w:uiPriority w:val="99"/>
    <w:unhideWhenUsed/>
    <w:rsid w:val="00073526"/>
    <w:rPr>
      <w:color w:val="0000FF" w:themeColor="hyperlink"/>
      <w:u w:val="single"/>
    </w:rPr>
  </w:style>
  <w:style w:type="character" w:customStyle="1" w:styleId="3Exact">
    <w:name w:val="Заголовок №3 Exact"/>
    <w:basedOn w:val="a0"/>
    <w:rsid w:val="00267B75"/>
    <w:rPr>
      <w:rFonts w:ascii="Times New Roman" w:eastAsia="Times New Roman" w:hAnsi="Times New Roman" w:cs="Times New Roman"/>
      <w:b/>
      <w:bCs/>
      <w:i w:val="0"/>
      <w:iCs w:val="0"/>
      <w:smallCaps w:val="0"/>
      <w:strike w:val="0"/>
      <w:sz w:val="16"/>
      <w:szCs w:val="16"/>
      <w:u w:val="none"/>
    </w:rPr>
  </w:style>
  <w:style w:type="character" w:customStyle="1" w:styleId="2Exact0">
    <w:name w:val="Подпись к таблице (2) Exact"/>
    <w:basedOn w:val="a0"/>
    <w:rsid w:val="00267B75"/>
    <w:rPr>
      <w:rFonts w:ascii="Times New Roman" w:eastAsia="Times New Roman" w:hAnsi="Times New Roman" w:cs="Times New Roman"/>
      <w:b w:val="0"/>
      <w:bCs w:val="0"/>
      <w:i w:val="0"/>
      <w:iCs w:val="0"/>
      <w:smallCaps w:val="0"/>
      <w:strike w:val="0"/>
      <w:sz w:val="16"/>
      <w:szCs w:val="16"/>
      <w:u w:val="none"/>
    </w:rPr>
  </w:style>
  <w:style w:type="character" w:customStyle="1" w:styleId="25">
    <w:name w:val="Подпись к таблице (2)_"/>
    <w:basedOn w:val="a0"/>
    <w:link w:val="26"/>
    <w:rsid w:val="00267B75"/>
    <w:rPr>
      <w:rFonts w:ascii="Times New Roman" w:eastAsia="Times New Roman" w:hAnsi="Times New Roman" w:cs="Times New Roman"/>
      <w:sz w:val="16"/>
      <w:szCs w:val="16"/>
      <w:shd w:val="clear" w:color="auto" w:fill="FFFFFF"/>
    </w:rPr>
  </w:style>
  <w:style w:type="paragraph" w:customStyle="1" w:styleId="26">
    <w:name w:val="Подпись к таблице (2)"/>
    <w:basedOn w:val="a"/>
    <w:link w:val="25"/>
    <w:rsid w:val="00267B75"/>
    <w:pPr>
      <w:widowControl w:val="0"/>
      <w:shd w:val="clear" w:color="auto" w:fill="FFFFFF"/>
      <w:spacing w:line="0" w:lineRule="atLeast"/>
    </w:pPr>
    <w:rPr>
      <w:rFonts w:ascii="Times New Roman" w:eastAsia="Times New Roman" w:hAnsi="Times New Roman" w:cs="Times New Roman"/>
      <w:sz w:val="16"/>
      <w:szCs w:val="16"/>
      <w:lang w:eastAsia="en-US"/>
    </w:rPr>
  </w:style>
  <w:style w:type="character" w:customStyle="1" w:styleId="af">
    <w:name w:val="Колонтитул + Не полужирный"/>
    <w:basedOn w:val="ab"/>
    <w:rsid w:val="00A042EB"/>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uk-UA" w:eastAsia="uk-UA" w:bidi="uk-UA"/>
    </w:rPr>
  </w:style>
  <w:style w:type="character" w:customStyle="1" w:styleId="9">
    <w:name w:val="Основной текст (9)_"/>
    <w:basedOn w:val="a0"/>
    <w:link w:val="90"/>
    <w:rsid w:val="00B119C0"/>
    <w:rPr>
      <w:rFonts w:ascii="Times New Roman" w:eastAsia="Times New Roman" w:hAnsi="Times New Roman" w:cs="Times New Roman"/>
      <w:sz w:val="20"/>
      <w:szCs w:val="20"/>
      <w:shd w:val="clear" w:color="auto" w:fill="FFFFFF"/>
    </w:rPr>
  </w:style>
  <w:style w:type="paragraph" w:customStyle="1" w:styleId="90">
    <w:name w:val="Основной текст (9)"/>
    <w:basedOn w:val="a"/>
    <w:link w:val="9"/>
    <w:rsid w:val="00B119C0"/>
    <w:pPr>
      <w:widowControl w:val="0"/>
      <w:shd w:val="clear" w:color="auto" w:fill="FFFFFF"/>
      <w:spacing w:line="226" w:lineRule="exact"/>
    </w:pPr>
    <w:rPr>
      <w:rFonts w:ascii="Times New Roman" w:eastAsia="Times New Roman" w:hAnsi="Times New Roman" w:cs="Times New Roman"/>
      <w:lang w:eastAsia="en-US"/>
    </w:rPr>
  </w:style>
  <w:style w:type="character" w:customStyle="1" w:styleId="14">
    <w:name w:val="Основной текст (14)_"/>
    <w:basedOn w:val="a0"/>
    <w:rsid w:val="00982CE5"/>
    <w:rPr>
      <w:rFonts w:ascii="Times New Roman" w:eastAsia="Times New Roman" w:hAnsi="Times New Roman" w:cs="Times New Roman"/>
      <w:b/>
      <w:bCs/>
      <w:i w:val="0"/>
      <w:iCs w:val="0"/>
      <w:smallCaps w:val="0"/>
      <w:strike w:val="0"/>
      <w:sz w:val="18"/>
      <w:szCs w:val="18"/>
      <w:u w:val="none"/>
    </w:rPr>
  </w:style>
  <w:style w:type="character" w:customStyle="1" w:styleId="140">
    <w:name w:val="Основной текст (14)"/>
    <w:basedOn w:val="14"/>
    <w:rsid w:val="00982CE5"/>
    <w:rPr>
      <w:rFonts w:ascii="Times New Roman" w:eastAsia="Times New Roman" w:hAnsi="Times New Roman" w:cs="Times New Roman"/>
      <w:b/>
      <w:bCs/>
      <w:i w:val="0"/>
      <w:iCs w:val="0"/>
      <w:smallCaps w:val="0"/>
      <w:strike w:val="0"/>
      <w:color w:val="000000"/>
      <w:spacing w:val="0"/>
      <w:w w:val="100"/>
      <w:position w:val="0"/>
      <w:sz w:val="18"/>
      <w:szCs w:val="18"/>
      <w:u w:val="single"/>
      <w:lang w:val="uk-UA" w:eastAsia="uk-UA" w:bidi="uk-UA"/>
    </w:rPr>
  </w:style>
  <w:style w:type="character" w:customStyle="1" w:styleId="af0">
    <w:name w:val="Подпись к таблице_"/>
    <w:basedOn w:val="a0"/>
    <w:link w:val="af1"/>
    <w:rsid w:val="00204558"/>
    <w:rPr>
      <w:rFonts w:ascii="Times New Roman" w:eastAsia="Times New Roman" w:hAnsi="Times New Roman" w:cs="Times New Roman"/>
      <w:b/>
      <w:bCs/>
      <w:sz w:val="16"/>
      <w:szCs w:val="16"/>
      <w:shd w:val="clear" w:color="auto" w:fill="FFFFFF"/>
    </w:rPr>
  </w:style>
  <w:style w:type="paragraph" w:customStyle="1" w:styleId="af1">
    <w:name w:val="Подпись к таблице"/>
    <w:basedOn w:val="a"/>
    <w:link w:val="af0"/>
    <w:rsid w:val="00204558"/>
    <w:pPr>
      <w:widowControl w:val="0"/>
      <w:shd w:val="clear" w:color="auto" w:fill="FFFFFF"/>
      <w:spacing w:line="0" w:lineRule="atLeast"/>
    </w:pPr>
    <w:rPr>
      <w:rFonts w:ascii="Times New Roman" w:eastAsia="Times New Roman" w:hAnsi="Times New Roman" w:cs="Times New Roman"/>
      <w:b/>
      <w:bCs/>
      <w:sz w:val="16"/>
      <w:szCs w:val="16"/>
      <w:lang w:eastAsia="en-US"/>
    </w:rPr>
  </w:style>
  <w:style w:type="character" w:customStyle="1" w:styleId="62">
    <w:name w:val="Основной текст (6) + Не полужирный"/>
    <w:basedOn w:val="6"/>
    <w:rsid w:val="00843F71"/>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uk-UA" w:eastAsia="uk-UA" w:bidi="uk-UA"/>
    </w:rPr>
  </w:style>
  <w:style w:type="character" w:customStyle="1" w:styleId="15">
    <w:name w:val="Основной текст (15)_"/>
    <w:basedOn w:val="a0"/>
    <w:link w:val="150"/>
    <w:rsid w:val="003002F7"/>
    <w:rPr>
      <w:rFonts w:ascii="Times New Roman" w:eastAsia="Times New Roman" w:hAnsi="Times New Roman" w:cs="Times New Roman"/>
      <w:sz w:val="13"/>
      <w:szCs w:val="13"/>
      <w:shd w:val="clear" w:color="auto" w:fill="FFFFFF"/>
    </w:rPr>
  </w:style>
  <w:style w:type="paragraph" w:customStyle="1" w:styleId="150">
    <w:name w:val="Основной текст (15)"/>
    <w:basedOn w:val="a"/>
    <w:link w:val="15"/>
    <w:rsid w:val="003002F7"/>
    <w:pPr>
      <w:widowControl w:val="0"/>
      <w:shd w:val="clear" w:color="auto" w:fill="FFFFFF"/>
      <w:spacing w:line="178" w:lineRule="exact"/>
      <w:jc w:val="both"/>
    </w:pPr>
    <w:rPr>
      <w:rFonts w:ascii="Times New Roman" w:eastAsia="Times New Roman" w:hAnsi="Times New Roman" w:cs="Times New Roman"/>
      <w:sz w:val="13"/>
      <w:szCs w:val="13"/>
      <w:lang w:eastAsia="en-US"/>
    </w:rPr>
  </w:style>
  <w:style w:type="character" w:customStyle="1" w:styleId="73">
    <w:name w:val="Колонтитул (7)_"/>
    <w:basedOn w:val="a0"/>
    <w:link w:val="74"/>
    <w:rsid w:val="004A59D6"/>
    <w:rPr>
      <w:rFonts w:ascii="Times New Roman" w:eastAsia="Times New Roman" w:hAnsi="Times New Roman" w:cs="Times New Roman"/>
      <w:sz w:val="16"/>
      <w:szCs w:val="16"/>
      <w:shd w:val="clear" w:color="auto" w:fill="FFFFFF"/>
    </w:rPr>
  </w:style>
  <w:style w:type="character" w:customStyle="1" w:styleId="7CenturySchoolbook7pt0pt">
    <w:name w:val="Колонтитул (7) + Century Schoolbook;7 pt;Курсив;Интервал 0 pt"/>
    <w:basedOn w:val="73"/>
    <w:rsid w:val="004A59D6"/>
    <w:rPr>
      <w:rFonts w:ascii="Century Schoolbook" w:eastAsia="Century Schoolbook" w:hAnsi="Century Schoolbook" w:cs="Century Schoolbook"/>
      <w:i/>
      <w:iCs/>
      <w:color w:val="000000"/>
      <w:spacing w:val="-10"/>
      <w:w w:val="100"/>
      <w:position w:val="0"/>
      <w:sz w:val="14"/>
      <w:szCs w:val="14"/>
      <w:shd w:val="clear" w:color="auto" w:fill="FFFFFF"/>
      <w:lang w:val="uk-UA" w:eastAsia="uk-UA" w:bidi="uk-UA"/>
    </w:rPr>
  </w:style>
  <w:style w:type="paragraph" w:customStyle="1" w:styleId="74">
    <w:name w:val="Колонтитул (7)"/>
    <w:basedOn w:val="a"/>
    <w:link w:val="73"/>
    <w:rsid w:val="004A59D6"/>
    <w:pPr>
      <w:widowControl w:val="0"/>
      <w:shd w:val="clear" w:color="auto" w:fill="FFFFFF"/>
      <w:spacing w:line="0" w:lineRule="atLeast"/>
    </w:pPr>
    <w:rPr>
      <w:rFonts w:ascii="Times New Roman" w:eastAsia="Times New Roman" w:hAnsi="Times New Roman" w:cs="Times New Roman"/>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BEB"/>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2453E3"/>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2453E3"/>
    <w:pPr>
      <w:widowControl w:val="0"/>
      <w:shd w:val="clear" w:color="auto" w:fill="FFFFFF"/>
      <w:spacing w:line="322" w:lineRule="exact"/>
    </w:pPr>
    <w:rPr>
      <w:rFonts w:ascii="Times New Roman" w:eastAsia="Times New Roman" w:hAnsi="Times New Roman" w:cs="Times New Roman"/>
      <w:b/>
      <w:bCs/>
      <w:sz w:val="28"/>
      <w:szCs w:val="28"/>
      <w:lang w:eastAsia="en-US"/>
    </w:rPr>
  </w:style>
  <w:style w:type="character" w:customStyle="1" w:styleId="4">
    <w:name w:val="Основной текст (4)_"/>
    <w:basedOn w:val="a0"/>
    <w:link w:val="40"/>
    <w:rsid w:val="00D1135F"/>
    <w:rPr>
      <w:rFonts w:ascii="Times New Roman" w:eastAsia="Times New Roman" w:hAnsi="Times New Roman" w:cs="Times New Roman"/>
      <w:b/>
      <w:bCs/>
      <w:i/>
      <w:iCs/>
      <w:sz w:val="23"/>
      <w:szCs w:val="23"/>
      <w:shd w:val="clear" w:color="auto" w:fill="FFFFFF"/>
    </w:rPr>
  </w:style>
  <w:style w:type="paragraph" w:customStyle="1" w:styleId="40">
    <w:name w:val="Основной текст (4)"/>
    <w:basedOn w:val="a"/>
    <w:link w:val="4"/>
    <w:rsid w:val="00D1135F"/>
    <w:pPr>
      <w:widowControl w:val="0"/>
      <w:shd w:val="clear" w:color="auto" w:fill="FFFFFF"/>
      <w:spacing w:before="780" w:line="269" w:lineRule="exact"/>
    </w:pPr>
    <w:rPr>
      <w:rFonts w:ascii="Times New Roman" w:eastAsia="Times New Roman" w:hAnsi="Times New Roman" w:cs="Times New Roman"/>
      <w:b/>
      <w:bCs/>
      <w:i/>
      <w:iCs/>
      <w:sz w:val="23"/>
      <w:szCs w:val="23"/>
      <w:lang w:eastAsia="en-US"/>
    </w:rPr>
  </w:style>
  <w:style w:type="paragraph" w:styleId="a3">
    <w:name w:val="header"/>
    <w:basedOn w:val="a"/>
    <w:link w:val="a4"/>
    <w:uiPriority w:val="99"/>
    <w:unhideWhenUsed/>
    <w:rsid w:val="00665CCB"/>
    <w:pPr>
      <w:tabs>
        <w:tab w:val="center" w:pos="4677"/>
        <w:tab w:val="right" w:pos="9355"/>
      </w:tabs>
    </w:pPr>
  </w:style>
  <w:style w:type="character" w:customStyle="1" w:styleId="a4">
    <w:name w:val="Верхний колонтитул Знак"/>
    <w:basedOn w:val="a0"/>
    <w:link w:val="a3"/>
    <w:uiPriority w:val="99"/>
    <w:rsid w:val="00665CCB"/>
    <w:rPr>
      <w:rFonts w:ascii="Calibri" w:eastAsia="Calibri" w:hAnsi="Calibri" w:cs="Arial"/>
      <w:sz w:val="20"/>
      <w:szCs w:val="20"/>
      <w:lang w:eastAsia="ru-RU"/>
    </w:rPr>
  </w:style>
  <w:style w:type="paragraph" w:styleId="a5">
    <w:name w:val="footer"/>
    <w:basedOn w:val="a"/>
    <w:link w:val="a6"/>
    <w:uiPriority w:val="99"/>
    <w:unhideWhenUsed/>
    <w:rsid w:val="00665CCB"/>
    <w:pPr>
      <w:tabs>
        <w:tab w:val="center" w:pos="4677"/>
        <w:tab w:val="right" w:pos="9355"/>
      </w:tabs>
    </w:pPr>
  </w:style>
  <w:style w:type="character" w:customStyle="1" w:styleId="a6">
    <w:name w:val="Нижний колонтитул Знак"/>
    <w:basedOn w:val="a0"/>
    <w:link w:val="a5"/>
    <w:uiPriority w:val="99"/>
    <w:rsid w:val="00665CCB"/>
    <w:rPr>
      <w:rFonts w:ascii="Calibri" w:eastAsia="Calibri" w:hAnsi="Calibri" w:cs="Arial"/>
      <w:sz w:val="20"/>
      <w:szCs w:val="20"/>
      <w:lang w:eastAsia="ru-RU"/>
    </w:rPr>
  </w:style>
  <w:style w:type="table" w:styleId="a7">
    <w:name w:val="Table Grid"/>
    <w:basedOn w:val="a1"/>
    <w:uiPriority w:val="59"/>
    <w:rsid w:val="00953C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7D4477"/>
    <w:pPr>
      <w:ind w:left="720"/>
      <w:contextualSpacing/>
    </w:pPr>
  </w:style>
  <w:style w:type="paragraph" w:styleId="a9">
    <w:name w:val="Balloon Text"/>
    <w:basedOn w:val="a"/>
    <w:link w:val="aa"/>
    <w:uiPriority w:val="99"/>
    <w:semiHidden/>
    <w:unhideWhenUsed/>
    <w:rsid w:val="00925D28"/>
    <w:rPr>
      <w:rFonts w:ascii="Tahoma" w:hAnsi="Tahoma" w:cs="Tahoma"/>
      <w:sz w:val="16"/>
      <w:szCs w:val="16"/>
    </w:rPr>
  </w:style>
  <w:style w:type="character" w:customStyle="1" w:styleId="aa">
    <w:name w:val="Текст выноски Знак"/>
    <w:basedOn w:val="a0"/>
    <w:link w:val="a9"/>
    <w:uiPriority w:val="99"/>
    <w:semiHidden/>
    <w:rsid w:val="00925D28"/>
    <w:rPr>
      <w:rFonts w:ascii="Tahoma" w:eastAsia="Calibri" w:hAnsi="Tahoma" w:cs="Tahoma"/>
      <w:sz w:val="16"/>
      <w:szCs w:val="16"/>
      <w:lang w:eastAsia="ru-RU"/>
    </w:rPr>
  </w:style>
  <w:style w:type="character" w:customStyle="1" w:styleId="2">
    <w:name w:val="Основной текст (2)_"/>
    <w:basedOn w:val="a0"/>
    <w:link w:val="20"/>
    <w:rsid w:val="0012097B"/>
    <w:rPr>
      <w:rFonts w:ascii="Times New Roman" w:eastAsia="Times New Roman" w:hAnsi="Times New Roman" w:cs="Times New Roman"/>
      <w:sz w:val="16"/>
      <w:szCs w:val="16"/>
      <w:shd w:val="clear" w:color="auto" w:fill="FFFFFF"/>
    </w:rPr>
  </w:style>
  <w:style w:type="paragraph" w:customStyle="1" w:styleId="20">
    <w:name w:val="Основной текст (2)"/>
    <w:basedOn w:val="a"/>
    <w:link w:val="2"/>
    <w:rsid w:val="0012097B"/>
    <w:pPr>
      <w:widowControl w:val="0"/>
      <w:shd w:val="clear" w:color="auto" w:fill="FFFFFF"/>
      <w:spacing w:line="178" w:lineRule="exact"/>
      <w:ind w:hanging="1320"/>
      <w:jc w:val="both"/>
    </w:pPr>
    <w:rPr>
      <w:rFonts w:ascii="Times New Roman" w:eastAsia="Times New Roman" w:hAnsi="Times New Roman" w:cs="Times New Roman"/>
      <w:sz w:val="16"/>
      <w:szCs w:val="16"/>
      <w:lang w:eastAsia="en-US"/>
    </w:rPr>
  </w:style>
  <w:style w:type="character" w:customStyle="1" w:styleId="21">
    <w:name w:val="Основной текст (2) + Курсив"/>
    <w:basedOn w:val="2"/>
    <w:rsid w:val="00BA5F15"/>
    <w:rPr>
      <w:rFonts w:ascii="Times New Roman" w:eastAsia="Times New Roman" w:hAnsi="Times New Roman" w:cs="Times New Roman"/>
      <w:b w:val="0"/>
      <w:bCs w:val="0"/>
      <w:i/>
      <w:iCs/>
      <w:smallCaps w:val="0"/>
      <w:strike w:val="0"/>
      <w:color w:val="000000"/>
      <w:spacing w:val="0"/>
      <w:w w:val="100"/>
      <w:position w:val="0"/>
      <w:sz w:val="16"/>
      <w:szCs w:val="16"/>
      <w:u w:val="single"/>
      <w:shd w:val="clear" w:color="auto" w:fill="FFFFFF"/>
      <w:lang w:val="uk-UA" w:eastAsia="uk-UA" w:bidi="uk-UA"/>
    </w:rPr>
  </w:style>
  <w:style w:type="character" w:customStyle="1" w:styleId="29pt">
    <w:name w:val="Основной текст (2) + 9 pt;Полужирный;Курсив"/>
    <w:basedOn w:val="2"/>
    <w:rsid w:val="00BA5F15"/>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uk-UA" w:eastAsia="uk-UA" w:bidi="uk-UA"/>
    </w:rPr>
  </w:style>
  <w:style w:type="character" w:customStyle="1" w:styleId="10">
    <w:name w:val="Основной текст (10)_"/>
    <w:basedOn w:val="a0"/>
    <w:link w:val="100"/>
    <w:rsid w:val="00BA5F15"/>
    <w:rPr>
      <w:rFonts w:ascii="Times New Roman" w:eastAsia="Times New Roman" w:hAnsi="Times New Roman" w:cs="Times New Roman"/>
      <w:b/>
      <w:bCs/>
      <w:i/>
      <w:iCs/>
      <w:sz w:val="18"/>
      <w:szCs w:val="18"/>
      <w:shd w:val="clear" w:color="auto" w:fill="FFFFFF"/>
    </w:rPr>
  </w:style>
  <w:style w:type="paragraph" w:customStyle="1" w:styleId="100">
    <w:name w:val="Основной текст (10)"/>
    <w:basedOn w:val="a"/>
    <w:link w:val="10"/>
    <w:rsid w:val="00BA5F15"/>
    <w:pPr>
      <w:widowControl w:val="0"/>
      <w:shd w:val="clear" w:color="auto" w:fill="FFFFFF"/>
      <w:spacing w:line="202" w:lineRule="exact"/>
    </w:pPr>
    <w:rPr>
      <w:rFonts w:ascii="Times New Roman" w:eastAsia="Times New Roman" w:hAnsi="Times New Roman" w:cs="Times New Roman"/>
      <w:b/>
      <w:bCs/>
      <w:i/>
      <w:iCs/>
      <w:sz w:val="18"/>
      <w:szCs w:val="18"/>
      <w:lang w:eastAsia="en-US"/>
    </w:rPr>
  </w:style>
  <w:style w:type="character" w:customStyle="1" w:styleId="7">
    <w:name w:val="Основной текст (7)_"/>
    <w:basedOn w:val="a0"/>
    <w:link w:val="70"/>
    <w:rsid w:val="00D11C22"/>
    <w:rPr>
      <w:rFonts w:ascii="Times New Roman" w:eastAsia="Times New Roman" w:hAnsi="Times New Roman" w:cs="Times New Roman"/>
      <w:i/>
      <w:iCs/>
      <w:sz w:val="16"/>
      <w:szCs w:val="16"/>
      <w:shd w:val="clear" w:color="auto" w:fill="FFFFFF"/>
    </w:rPr>
  </w:style>
  <w:style w:type="paragraph" w:customStyle="1" w:styleId="70">
    <w:name w:val="Основной текст (7)"/>
    <w:basedOn w:val="a"/>
    <w:link w:val="7"/>
    <w:rsid w:val="00D11C22"/>
    <w:pPr>
      <w:widowControl w:val="0"/>
      <w:shd w:val="clear" w:color="auto" w:fill="FFFFFF"/>
      <w:spacing w:before="180" w:line="178" w:lineRule="exact"/>
      <w:ind w:hanging="1160"/>
      <w:jc w:val="center"/>
    </w:pPr>
    <w:rPr>
      <w:rFonts w:ascii="Times New Roman" w:eastAsia="Times New Roman" w:hAnsi="Times New Roman" w:cs="Times New Roman"/>
      <w:i/>
      <w:iCs/>
      <w:sz w:val="16"/>
      <w:szCs w:val="16"/>
      <w:lang w:eastAsia="en-US"/>
    </w:rPr>
  </w:style>
  <w:style w:type="character" w:customStyle="1" w:styleId="ab">
    <w:name w:val="Колонтитул_"/>
    <w:basedOn w:val="a0"/>
    <w:link w:val="ac"/>
    <w:rsid w:val="00060FF5"/>
    <w:rPr>
      <w:rFonts w:ascii="Times New Roman" w:eastAsia="Times New Roman" w:hAnsi="Times New Roman" w:cs="Times New Roman"/>
      <w:b/>
      <w:bCs/>
      <w:sz w:val="16"/>
      <w:szCs w:val="16"/>
      <w:shd w:val="clear" w:color="auto" w:fill="FFFFFF"/>
    </w:rPr>
  </w:style>
  <w:style w:type="character" w:customStyle="1" w:styleId="95pt">
    <w:name w:val="Колонтитул + 9;5 pt"/>
    <w:basedOn w:val="ab"/>
    <w:rsid w:val="00060FF5"/>
    <w:rPr>
      <w:rFonts w:ascii="Times New Roman" w:eastAsia="Times New Roman" w:hAnsi="Times New Roman" w:cs="Times New Roman"/>
      <w:b/>
      <w:bCs/>
      <w:color w:val="000000"/>
      <w:spacing w:val="0"/>
      <w:w w:val="100"/>
      <w:position w:val="0"/>
      <w:sz w:val="19"/>
      <w:szCs w:val="19"/>
      <w:shd w:val="clear" w:color="auto" w:fill="FFFFFF"/>
      <w:lang w:val="uk-UA" w:eastAsia="uk-UA" w:bidi="uk-UA"/>
    </w:rPr>
  </w:style>
  <w:style w:type="character" w:customStyle="1" w:styleId="Georgia115pt">
    <w:name w:val="Колонтитул + Georgia;11;5 pt;Не полужирный"/>
    <w:basedOn w:val="ab"/>
    <w:rsid w:val="00060FF5"/>
    <w:rPr>
      <w:rFonts w:ascii="Georgia" w:eastAsia="Georgia" w:hAnsi="Georgia" w:cs="Georgia"/>
      <w:b/>
      <w:bCs/>
      <w:color w:val="000000"/>
      <w:spacing w:val="0"/>
      <w:w w:val="100"/>
      <w:position w:val="0"/>
      <w:sz w:val="23"/>
      <w:szCs w:val="23"/>
      <w:shd w:val="clear" w:color="auto" w:fill="FFFFFF"/>
      <w:lang w:val="uk-UA" w:eastAsia="uk-UA" w:bidi="uk-UA"/>
    </w:rPr>
  </w:style>
  <w:style w:type="character" w:customStyle="1" w:styleId="ad">
    <w:name w:val="Колонтитул + Не полужирный;Курсив"/>
    <w:basedOn w:val="ab"/>
    <w:rsid w:val="00060FF5"/>
    <w:rPr>
      <w:rFonts w:ascii="Times New Roman" w:eastAsia="Times New Roman" w:hAnsi="Times New Roman" w:cs="Times New Roman"/>
      <w:b/>
      <w:bCs/>
      <w:i/>
      <w:iCs/>
      <w:color w:val="000000"/>
      <w:spacing w:val="0"/>
      <w:w w:val="100"/>
      <w:position w:val="0"/>
      <w:sz w:val="16"/>
      <w:szCs w:val="16"/>
      <w:u w:val="single"/>
      <w:shd w:val="clear" w:color="auto" w:fill="FFFFFF"/>
      <w:lang w:val="uk-UA" w:eastAsia="uk-UA" w:bidi="uk-UA"/>
    </w:rPr>
  </w:style>
  <w:style w:type="paragraph" w:customStyle="1" w:styleId="ac">
    <w:name w:val="Колонтитул"/>
    <w:basedOn w:val="a"/>
    <w:link w:val="ab"/>
    <w:rsid w:val="00060FF5"/>
    <w:pPr>
      <w:widowControl w:val="0"/>
      <w:shd w:val="clear" w:color="auto" w:fill="FFFFFF"/>
      <w:spacing w:line="0" w:lineRule="atLeast"/>
      <w:jc w:val="center"/>
    </w:pPr>
    <w:rPr>
      <w:rFonts w:ascii="Times New Roman" w:eastAsia="Times New Roman" w:hAnsi="Times New Roman" w:cs="Times New Roman"/>
      <w:b/>
      <w:bCs/>
      <w:sz w:val="16"/>
      <w:szCs w:val="16"/>
      <w:lang w:eastAsia="en-US"/>
    </w:rPr>
  </w:style>
  <w:style w:type="character" w:customStyle="1" w:styleId="11">
    <w:name w:val="Основной текст (11)_"/>
    <w:basedOn w:val="a0"/>
    <w:link w:val="110"/>
    <w:rsid w:val="00CF51D3"/>
    <w:rPr>
      <w:rFonts w:ascii="Times New Roman" w:eastAsia="Times New Roman" w:hAnsi="Times New Roman" w:cs="Times New Roman"/>
      <w:b/>
      <w:bCs/>
      <w:shd w:val="clear" w:color="auto" w:fill="FFFFFF"/>
    </w:rPr>
  </w:style>
  <w:style w:type="character" w:customStyle="1" w:styleId="111">
    <w:name w:val="Основной текст (11) + Малые прописные"/>
    <w:basedOn w:val="11"/>
    <w:rsid w:val="00CF51D3"/>
    <w:rPr>
      <w:rFonts w:ascii="Times New Roman" w:eastAsia="Times New Roman" w:hAnsi="Times New Roman" w:cs="Times New Roman"/>
      <w:b/>
      <w:bCs/>
      <w:smallCaps/>
      <w:color w:val="000000"/>
      <w:spacing w:val="0"/>
      <w:w w:val="100"/>
      <w:position w:val="0"/>
      <w:sz w:val="24"/>
      <w:szCs w:val="24"/>
      <w:shd w:val="clear" w:color="auto" w:fill="FFFFFF"/>
      <w:lang w:val="uk-UA" w:eastAsia="uk-UA" w:bidi="uk-UA"/>
    </w:rPr>
  </w:style>
  <w:style w:type="paragraph" w:customStyle="1" w:styleId="110">
    <w:name w:val="Основной текст (11)"/>
    <w:basedOn w:val="a"/>
    <w:link w:val="11"/>
    <w:rsid w:val="00CF51D3"/>
    <w:pPr>
      <w:widowControl w:val="0"/>
      <w:shd w:val="clear" w:color="auto" w:fill="FFFFFF"/>
      <w:spacing w:before="420" w:after="120" w:line="0" w:lineRule="atLeast"/>
    </w:pPr>
    <w:rPr>
      <w:rFonts w:ascii="Times New Roman" w:eastAsia="Times New Roman" w:hAnsi="Times New Roman" w:cs="Times New Roman"/>
      <w:b/>
      <w:bCs/>
      <w:sz w:val="22"/>
      <w:szCs w:val="22"/>
      <w:lang w:eastAsia="en-US"/>
    </w:rPr>
  </w:style>
  <w:style w:type="character" w:customStyle="1" w:styleId="2105pt">
    <w:name w:val="Основной текст (2) + 10;5 pt;Полужирный"/>
    <w:basedOn w:val="2"/>
    <w:rsid w:val="005B36F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uk-UA" w:eastAsia="uk-UA" w:bidi="uk-UA"/>
    </w:rPr>
  </w:style>
  <w:style w:type="character" w:customStyle="1" w:styleId="2105pt0">
    <w:name w:val="Основной текст (2) + 10;5 pt"/>
    <w:basedOn w:val="2"/>
    <w:rsid w:val="00E33470"/>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eastAsia="uk-UA" w:bidi="uk-UA"/>
    </w:rPr>
  </w:style>
  <w:style w:type="character" w:customStyle="1" w:styleId="31">
    <w:name w:val="Заголовок №3_"/>
    <w:basedOn w:val="a0"/>
    <w:link w:val="32"/>
    <w:rsid w:val="006C7723"/>
    <w:rPr>
      <w:rFonts w:ascii="Times New Roman" w:eastAsia="Times New Roman" w:hAnsi="Times New Roman" w:cs="Times New Roman"/>
      <w:b/>
      <w:bCs/>
      <w:sz w:val="16"/>
      <w:szCs w:val="16"/>
      <w:shd w:val="clear" w:color="auto" w:fill="FFFFFF"/>
    </w:rPr>
  </w:style>
  <w:style w:type="paragraph" w:customStyle="1" w:styleId="32">
    <w:name w:val="Заголовок №3"/>
    <w:basedOn w:val="a"/>
    <w:link w:val="31"/>
    <w:rsid w:val="006C7723"/>
    <w:pPr>
      <w:widowControl w:val="0"/>
      <w:shd w:val="clear" w:color="auto" w:fill="FFFFFF"/>
      <w:spacing w:after="180" w:line="0" w:lineRule="atLeast"/>
      <w:outlineLvl w:val="2"/>
    </w:pPr>
    <w:rPr>
      <w:rFonts w:ascii="Times New Roman" w:eastAsia="Times New Roman" w:hAnsi="Times New Roman" w:cs="Times New Roman"/>
      <w:b/>
      <w:bCs/>
      <w:sz w:val="16"/>
      <w:szCs w:val="16"/>
      <w:lang w:eastAsia="en-US"/>
    </w:rPr>
  </w:style>
  <w:style w:type="character" w:customStyle="1" w:styleId="12">
    <w:name w:val="Основной текст (12)_"/>
    <w:basedOn w:val="a0"/>
    <w:link w:val="120"/>
    <w:rsid w:val="00F00C51"/>
    <w:rPr>
      <w:rFonts w:ascii="Times New Roman" w:eastAsia="Times New Roman" w:hAnsi="Times New Roman" w:cs="Times New Roman"/>
      <w:sz w:val="18"/>
      <w:szCs w:val="18"/>
      <w:shd w:val="clear" w:color="auto" w:fill="FFFFFF"/>
    </w:rPr>
  </w:style>
  <w:style w:type="paragraph" w:customStyle="1" w:styleId="120">
    <w:name w:val="Основной текст (12)"/>
    <w:basedOn w:val="a"/>
    <w:link w:val="12"/>
    <w:rsid w:val="00F00C51"/>
    <w:pPr>
      <w:widowControl w:val="0"/>
      <w:shd w:val="clear" w:color="auto" w:fill="FFFFFF"/>
      <w:spacing w:before="60" w:after="780" w:line="0" w:lineRule="atLeast"/>
      <w:jc w:val="both"/>
    </w:pPr>
    <w:rPr>
      <w:rFonts w:ascii="Times New Roman" w:eastAsia="Times New Roman" w:hAnsi="Times New Roman" w:cs="Times New Roman"/>
      <w:sz w:val="18"/>
      <w:szCs w:val="18"/>
      <w:lang w:eastAsia="en-US"/>
    </w:rPr>
  </w:style>
  <w:style w:type="character" w:customStyle="1" w:styleId="6">
    <w:name w:val="Основной текст (6)_"/>
    <w:basedOn w:val="a0"/>
    <w:link w:val="60"/>
    <w:rsid w:val="00F746E9"/>
    <w:rPr>
      <w:rFonts w:ascii="Times New Roman" w:eastAsia="Times New Roman" w:hAnsi="Times New Roman" w:cs="Times New Roman"/>
      <w:b/>
      <w:bCs/>
      <w:sz w:val="16"/>
      <w:szCs w:val="16"/>
      <w:shd w:val="clear" w:color="auto" w:fill="FFFFFF"/>
    </w:rPr>
  </w:style>
  <w:style w:type="character" w:customStyle="1" w:styleId="61">
    <w:name w:val="Основной текст (6) + Не полужирный;Курсив"/>
    <w:basedOn w:val="6"/>
    <w:rsid w:val="00F746E9"/>
    <w:rPr>
      <w:rFonts w:ascii="Times New Roman" w:eastAsia="Times New Roman" w:hAnsi="Times New Roman" w:cs="Times New Roman"/>
      <w:b/>
      <w:bCs/>
      <w:i/>
      <w:iCs/>
      <w:color w:val="000000"/>
      <w:spacing w:val="0"/>
      <w:w w:val="100"/>
      <w:position w:val="0"/>
      <w:sz w:val="16"/>
      <w:szCs w:val="16"/>
      <w:shd w:val="clear" w:color="auto" w:fill="FFFFFF"/>
      <w:lang w:val="uk-UA" w:eastAsia="uk-UA" w:bidi="uk-UA"/>
    </w:rPr>
  </w:style>
  <w:style w:type="paragraph" w:customStyle="1" w:styleId="60">
    <w:name w:val="Основной текст (6)"/>
    <w:basedOn w:val="a"/>
    <w:link w:val="6"/>
    <w:rsid w:val="00F746E9"/>
    <w:pPr>
      <w:widowControl w:val="0"/>
      <w:shd w:val="clear" w:color="auto" w:fill="FFFFFF"/>
      <w:spacing w:before="420" w:after="540" w:line="0" w:lineRule="atLeast"/>
      <w:jc w:val="both"/>
    </w:pPr>
    <w:rPr>
      <w:rFonts w:ascii="Times New Roman" w:eastAsia="Times New Roman" w:hAnsi="Times New Roman" w:cs="Times New Roman"/>
      <w:b/>
      <w:bCs/>
      <w:sz w:val="16"/>
      <w:szCs w:val="16"/>
      <w:lang w:eastAsia="en-US"/>
    </w:rPr>
  </w:style>
  <w:style w:type="character" w:customStyle="1" w:styleId="13">
    <w:name w:val="Основной текст (13)_"/>
    <w:basedOn w:val="a0"/>
    <w:link w:val="130"/>
    <w:rsid w:val="00EF3AEE"/>
    <w:rPr>
      <w:rFonts w:ascii="Times New Roman" w:eastAsia="Times New Roman" w:hAnsi="Times New Roman" w:cs="Times New Roman"/>
      <w:i/>
      <w:iCs/>
      <w:sz w:val="16"/>
      <w:szCs w:val="16"/>
      <w:shd w:val="clear" w:color="auto" w:fill="FFFFFF"/>
    </w:rPr>
  </w:style>
  <w:style w:type="paragraph" w:customStyle="1" w:styleId="130">
    <w:name w:val="Основной текст (13)"/>
    <w:basedOn w:val="a"/>
    <w:link w:val="13"/>
    <w:rsid w:val="00EF3AEE"/>
    <w:pPr>
      <w:widowControl w:val="0"/>
      <w:shd w:val="clear" w:color="auto" w:fill="FFFFFF"/>
      <w:spacing w:line="182" w:lineRule="exact"/>
      <w:jc w:val="both"/>
    </w:pPr>
    <w:rPr>
      <w:rFonts w:ascii="Times New Roman" w:eastAsia="Times New Roman" w:hAnsi="Times New Roman" w:cs="Times New Roman"/>
      <w:i/>
      <w:iCs/>
      <w:sz w:val="16"/>
      <w:szCs w:val="16"/>
      <w:lang w:eastAsia="en-US"/>
    </w:rPr>
  </w:style>
  <w:style w:type="character" w:customStyle="1" w:styleId="2Exact">
    <w:name w:val="Основной текст (2) Exact"/>
    <w:basedOn w:val="a0"/>
    <w:rsid w:val="00113CC7"/>
    <w:rPr>
      <w:rFonts w:ascii="Times New Roman" w:eastAsia="Times New Roman" w:hAnsi="Times New Roman" w:cs="Times New Roman"/>
      <w:b w:val="0"/>
      <w:bCs w:val="0"/>
      <w:i w:val="0"/>
      <w:iCs w:val="0"/>
      <w:smallCaps w:val="0"/>
      <w:strike w:val="0"/>
      <w:sz w:val="16"/>
      <w:szCs w:val="16"/>
      <w:u w:val="none"/>
    </w:rPr>
  </w:style>
  <w:style w:type="character" w:customStyle="1" w:styleId="6Exact">
    <w:name w:val="Основной текст (6) Exact"/>
    <w:basedOn w:val="a0"/>
    <w:rsid w:val="008A3CD5"/>
    <w:rPr>
      <w:rFonts w:ascii="Times New Roman" w:eastAsia="Times New Roman" w:hAnsi="Times New Roman" w:cs="Times New Roman"/>
      <w:b/>
      <w:bCs/>
      <w:i w:val="0"/>
      <w:iCs w:val="0"/>
      <w:smallCaps w:val="0"/>
      <w:strike w:val="0"/>
      <w:sz w:val="16"/>
      <w:szCs w:val="16"/>
      <w:u w:val="none"/>
    </w:rPr>
  </w:style>
  <w:style w:type="character" w:customStyle="1" w:styleId="71">
    <w:name w:val="Основной текст (7) + Не курсив"/>
    <w:basedOn w:val="7"/>
    <w:rsid w:val="00583F01"/>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uk-UA" w:eastAsia="uk-UA" w:bidi="uk-UA"/>
    </w:rPr>
  </w:style>
  <w:style w:type="character" w:customStyle="1" w:styleId="72">
    <w:name w:val="Основной текст (7) + Полужирный;Не курсив"/>
    <w:basedOn w:val="7"/>
    <w:rsid w:val="00474211"/>
    <w:rPr>
      <w:rFonts w:ascii="Times New Roman" w:eastAsia="Times New Roman" w:hAnsi="Times New Roman" w:cs="Times New Roman"/>
      <w:b/>
      <w:bCs/>
      <w:i/>
      <w:iCs/>
      <w:smallCaps w:val="0"/>
      <w:strike w:val="0"/>
      <w:color w:val="000000"/>
      <w:spacing w:val="0"/>
      <w:w w:val="100"/>
      <w:position w:val="0"/>
      <w:sz w:val="16"/>
      <w:szCs w:val="16"/>
      <w:u w:val="single"/>
      <w:shd w:val="clear" w:color="auto" w:fill="FFFFFF"/>
      <w:lang w:val="uk-UA" w:eastAsia="uk-UA" w:bidi="uk-UA"/>
    </w:rPr>
  </w:style>
  <w:style w:type="character" w:customStyle="1" w:styleId="22">
    <w:name w:val="Основной текст (2) + Полужирный"/>
    <w:basedOn w:val="2"/>
    <w:rsid w:val="00CD7EF6"/>
    <w:rPr>
      <w:rFonts w:ascii="Times New Roman" w:eastAsia="Times New Roman" w:hAnsi="Times New Roman" w:cs="Times New Roman"/>
      <w:b/>
      <w:bCs/>
      <w:i w:val="0"/>
      <w:iCs w:val="0"/>
      <w:smallCaps w:val="0"/>
      <w:strike w:val="0"/>
      <w:color w:val="000000"/>
      <w:spacing w:val="0"/>
      <w:w w:val="100"/>
      <w:position w:val="0"/>
      <w:sz w:val="16"/>
      <w:szCs w:val="16"/>
      <w:u w:val="single"/>
      <w:shd w:val="clear" w:color="auto" w:fill="FFFFFF"/>
      <w:lang w:val="uk-UA" w:eastAsia="uk-UA" w:bidi="uk-UA"/>
    </w:rPr>
  </w:style>
  <w:style w:type="character" w:customStyle="1" w:styleId="33">
    <w:name w:val="Заголовок №3 + Не полужирный"/>
    <w:basedOn w:val="31"/>
    <w:rsid w:val="00AC43D9"/>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uk-UA" w:eastAsia="uk-UA" w:bidi="uk-UA"/>
    </w:rPr>
  </w:style>
  <w:style w:type="character" w:customStyle="1" w:styleId="210pt">
    <w:name w:val="Основной текст (2) + 10 pt"/>
    <w:basedOn w:val="2"/>
    <w:rsid w:val="000C5E6B"/>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131">
    <w:name w:val="Основной текст (13) + Полужирный;Не курсив"/>
    <w:basedOn w:val="13"/>
    <w:rsid w:val="00EC0C1D"/>
    <w:rPr>
      <w:rFonts w:ascii="Times New Roman" w:eastAsia="Times New Roman" w:hAnsi="Times New Roman" w:cs="Times New Roman"/>
      <w:b/>
      <w:bCs/>
      <w:i/>
      <w:iCs/>
      <w:smallCaps w:val="0"/>
      <w:strike w:val="0"/>
      <w:color w:val="000000"/>
      <w:spacing w:val="0"/>
      <w:w w:val="100"/>
      <w:position w:val="0"/>
      <w:sz w:val="16"/>
      <w:szCs w:val="16"/>
      <w:u w:val="none"/>
      <w:shd w:val="clear" w:color="auto" w:fill="FFFFFF"/>
      <w:lang w:val="uk-UA" w:eastAsia="uk-UA" w:bidi="uk-UA"/>
    </w:rPr>
  </w:style>
  <w:style w:type="character" w:customStyle="1" w:styleId="2Candara75pt-1pt">
    <w:name w:val="Основной текст (2) + Candara;7;5 pt;Интервал -1 pt"/>
    <w:basedOn w:val="2"/>
    <w:rsid w:val="0058291E"/>
    <w:rPr>
      <w:rFonts w:ascii="Candara" w:eastAsia="Candara" w:hAnsi="Candara" w:cs="Candara"/>
      <w:b w:val="0"/>
      <w:bCs w:val="0"/>
      <w:i w:val="0"/>
      <w:iCs w:val="0"/>
      <w:smallCaps w:val="0"/>
      <w:strike w:val="0"/>
      <w:color w:val="000000"/>
      <w:spacing w:val="-30"/>
      <w:w w:val="100"/>
      <w:position w:val="0"/>
      <w:sz w:val="15"/>
      <w:szCs w:val="15"/>
      <w:u w:val="none"/>
      <w:shd w:val="clear" w:color="auto" w:fill="FFFFFF"/>
      <w:lang w:val="uk-UA" w:eastAsia="uk-UA" w:bidi="uk-UA"/>
    </w:rPr>
  </w:style>
  <w:style w:type="character" w:customStyle="1" w:styleId="23">
    <w:name w:val="Оглавление 2 Знак"/>
    <w:basedOn w:val="a0"/>
    <w:link w:val="24"/>
    <w:rsid w:val="00073526"/>
    <w:rPr>
      <w:rFonts w:ascii="Times New Roman" w:eastAsia="Times New Roman" w:hAnsi="Times New Roman" w:cs="Times New Roman"/>
      <w:sz w:val="16"/>
      <w:szCs w:val="16"/>
      <w:shd w:val="clear" w:color="auto" w:fill="FFFFFF"/>
    </w:rPr>
  </w:style>
  <w:style w:type="paragraph" w:styleId="24">
    <w:name w:val="toc 2"/>
    <w:basedOn w:val="a"/>
    <w:link w:val="23"/>
    <w:autoRedefine/>
    <w:rsid w:val="00073526"/>
    <w:pPr>
      <w:widowControl w:val="0"/>
      <w:shd w:val="clear" w:color="auto" w:fill="FFFFFF"/>
      <w:spacing w:line="182" w:lineRule="exact"/>
      <w:jc w:val="both"/>
    </w:pPr>
    <w:rPr>
      <w:rFonts w:ascii="Times New Roman" w:eastAsia="Times New Roman" w:hAnsi="Times New Roman" w:cs="Times New Roman"/>
      <w:sz w:val="16"/>
      <w:szCs w:val="16"/>
      <w:lang w:eastAsia="en-US"/>
    </w:rPr>
  </w:style>
  <w:style w:type="character" w:styleId="ae">
    <w:name w:val="Hyperlink"/>
    <w:basedOn w:val="a0"/>
    <w:uiPriority w:val="99"/>
    <w:unhideWhenUsed/>
    <w:rsid w:val="00073526"/>
    <w:rPr>
      <w:color w:val="0000FF" w:themeColor="hyperlink"/>
      <w:u w:val="single"/>
    </w:rPr>
  </w:style>
  <w:style w:type="character" w:customStyle="1" w:styleId="3Exact">
    <w:name w:val="Заголовок №3 Exact"/>
    <w:basedOn w:val="a0"/>
    <w:rsid w:val="00267B75"/>
    <w:rPr>
      <w:rFonts w:ascii="Times New Roman" w:eastAsia="Times New Roman" w:hAnsi="Times New Roman" w:cs="Times New Roman"/>
      <w:b/>
      <w:bCs/>
      <w:i w:val="0"/>
      <w:iCs w:val="0"/>
      <w:smallCaps w:val="0"/>
      <w:strike w:val="0"/>
      <w:sz w:val="16"/>
      <w:szCs w:val="16"/>
      <w:u w:val="none"/>
    </w:rPr>
  </w:style>
  <w:style w:type="character" w:customStyle="1" w:styleId="2Exact0">
    <w:name w:val="Подпись к таблице (2) Exact"/>
    <w:basedOn w:val="a0"/>
    <w:rsid w:val="00267B75"/>
    <w:rPr>
      <w:rFonts w:ascii="Times New Roman" w:eastAsia="Times New Roman" w:hAnsi="Times New Roman" w:cs="Times New Roman"/>
      <w:b w:val="0"/>
      <w:bCs w:val="0"/>
      <w:i w:val="0"/>
      <w:iCs w:val="0"/>
      <w:smallCaps w:val="0"/>
      <w:strike w:val="0"/>
      <w:sz w:val="16"/>
      <w:szCs w:val="16"/>
      <w:u w:val="none"/>
    </w:rPr>
  </w:style>
  <w:style w:type="character" w:customStyle="1" w:styleId="25">
    <w:name w:val="Подпись к таблице (2)_"/>
    <w:basedOn w:val="a0"/>
    <w:link w:val="26"/>
    <w:rsid w:val="00267B75"/>
    <w:rPr>
      <w:rFonts w:ascii="Times New Roman" w:eastAsia="Times New Roman" w:hAnsi="Times New Roman" w:cs="Times New Roman"/>
      <w:sz w:val="16"/>
      <w:szCs w:val="16"/>
      <w:shd w:val="clear" w:color="auto" w:fill="FFFFFF"/>
    </w:rPr>
  </w:style>
  <w:style w:type="paragraph" w:customStyle="1" w:styleId="26">
    <w:name w:val="Подпись к таблице (2)"/>
    <w:basedOn w:val="a"/>
    <w:link w:val="25"/>
    <w:rsid w:val="00267B75"/>
    <w:pPr>
      <w:widowControl w:val="0"/>
      <w:shd w:val="clear" w:color="auto" w:fill="FFFFFF"/>
      <w:spacing w:line="0" w:lineRule="atLeast"/>
    </w:pPr>
    <w:rPr>
      <w:rFonts w:ascii="Times New Roman" w:eastAsia="Times New Roman" w:hAnsi="Times New Roman" w:cs="Times New Roman"/>
      <w:sz w:val="16"/>
      <w:szCs w:val="16"/>
      <w:lang w:eastAsia="en-US"/>
    </w:rPr>
  </w:style>
  <w:style w:type="character" w:customStyle="1" w:styleId="af">
    <w:name w:val="Колонтитул + Не полужирный"/>
    <w:basedOn w:val="ab"/>
    <w:rsid w:val="00A042EB"/>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uk-UA" w:eastAsia="uk-UA" w:bidi="uk-UA"/>
    </w:rPr>
  </w:style>
  <w:style w:type="character" w:customStyle="1" w:styleId="9">
    <w:name w:val="Основной текст (9)_"/>
    <w:basedOn w:val="a0"/>
    <w:link w:val="90"/>
    <w:rsid w:val="00B119C0"/>
    <w:rPr>
      <w:rFonts w:ascii="Times New Roman" w:eastAsia="Times New Roman" w:hAnsi="Times New Roman" w:cs="Times New Roman"/>
      <w:sz w:val="20"/>
      <w:szCs w:val="20"/>
      <w:shd w:val="clear" w:color="auto" w:fill="FFFFFF"/>
    </w:rPr>
  </w:style>
  <w:style w:type="paragraph" w:customStyle="1" w:styleId="90">
    <w:name w:val="Основной текст (9)"/>
    <w:basedOn w:val="a"/>
    <w:link w:val="9"/>
    <w:rsid w:val="00B119C0"/>
    <w:pPr>
      <w:widowControl w:val="0"/>
      <w:shd w:val="clear" w:color="auto" w:fill="FFFFFF"/>
      <w:spacing w:line="226" w:lineRule="exact"/>
    </w:pPr>
    <w:rPr>
      <w:rFonts w:ascii="Times New Roman" w:eastAsia="Times New Roman" w:hAnsi="Times New Roman" w:cs="Times New Roman"/>
      <w:lang w:eastAsia="en-US"/>
    </w:rPr>
  </w:style>
  <w:style w:type="character" w:customStyle="1" w:styleId="14">
    <w:name w:val="Основной текст (14)_"/>
    <w:basedOn w:val="a0"/>
    <w:rsid w:val="00982CE5"/>
    <w:rPr>
      <w:rFonts w:ascii="Times New Roman" w:eastAsia="Times New Roman" w:hAnsi="Times New Roman" w:cs="Times New Roman"/>
      <w:b/>
      <w:bCs/>
      <w:i w:val="0"/>
      <w:iCs w:val="0"/>
      <w:smallCaps w:val="0"/>
      <w:strike w:val="0"/>
      <w:sz w:val="18"/>
      <w:szCs w:val="18"/>
      <w:u w:val="none"/>
    </w:rPr>
  </w:style>
  <w:style w:type="character" w:customStyle="1" w:styleId="140">
    <w:name w:val="Основной текст (14)"/>
    <w:basedOn w:val="14"/>
    <w:rsid w:val="00982CE5"/>
    <w:rPr>
      <w:rFonts w:ascii="Times New Roman" w:eastAsia="Times New Roman" w:hAnsi="Times New Roman" w:cs="Times New Roman"/>
      <w:b/>
      <w:bCs/>
      <w:i w:val="0"/>
      <w:iCs w:val="0"/>
      <w:smallCaps w:val="0"/>
      <w:strike w:val="0"/>
      <w:color w:val="000000"/>
      <w:spacing w:val="0"/>
      <w:w w:val="100"/>
      <w:position w:val="0"/>
      <w:sz w:val="18"/>
      <w:szCs w:val="18"/>
      <w:u w:val="single"/>
      <w:lang w:val="uk-UA" w:eastAsia="uk-UA" w:bidi="uk-UA"/>
    </w:rPr>
  </w:style>
  <w:style w:type="character" w:customStyle="1" w:styleId="af0">
    <w:name w:val="Подпись к таблице_"/>
    <w:basedOn w:val="a0"/>
    <w:link w:val="af1"/>
    <w:rsid w:val="00204558"/>
    <w:rPr>
      <w:rFonts w:ascii="Times New Roman" w:eastAsia="Times New Roman" w:hAnsi="Times New Roman" w:cs="Times New Roman"/>
      <w:b/>
      <w:bCs/>
      <w:sz w:val="16"/>
      <w:szCs w:val="16"/>
      <w:shd w:val="clear" w:color="auto" w:fill="FFFFFF"/>
    </w:rPr>
  </w:style>
  <w:style w:type="paragraph" w:customStyle="1" w:styleId="af1">
    <w:name w:val="Подпись к таблице"/>
    <w:basedOn w:val="a"/>
    <w:link w:val="af0"/>
    <w:rsid w:val="00204558"/>
    <w:pPr>
      <w:widowControl w:val="0"/>
      <w:shd w:val="clear" w:color="auto" w:fill="FFFFFF"/>
      <w:spacing w:line="0" w:lineRule="atLeast"/>
    </w:pPr>
    <w:rPr>
      <w:rFonts w:ascii="Times New Roman" w:eastAsia="Times New Roman" w:hAnsi="Times New Roman" w:cs="Times New Roman"/>
      <w:b/>
      <w:bCs/>
      <w:sz w:val="16"/>
      <w:szCs w:val="16"/>
      <w:lang w:eastAsia="en-US"/>
    </w:rPr>
  </w:style>
  <w:style w:type="character" w:customStyle="1" w:styleId="62">
    <w:name w:val="Основной текст (6) + Не полужирный"/>
    <w:basedOn w:val="6"/>
    <w:rsid w:val="00843F71"/>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uk-UA" w:eastAsia="uk-UA" w:bidi="uk-UA"/>
    </w:rPr>
  </w:style>
  <w:style w:type="character" w:customStyle="1" w:styleId="15">
    <w:name w:val="Основной текст (15)_"/>
    <w:basedOn w:val="a0"/>
    <w:link w:val="150"/>
    <w:rsid w:val="003002F7"/>
    <w:rPr>
      <w:rFonts w:ascii="Times New Roman" w:eastAsia="Times New Roman" w:hAnsi="Times New Roman" w:cs="Times New Roman"/>
      <w:sz w:val="13"/>
      <w:szCs w:val="13"/>
      <w:shd w:val="clear" w:color="auto" w:fill="FFFFFF"/>
    </w:rPr>
  </w:style>
  <w:style w:type="paragraph" w:customStyle="1" w:styleId="150">
    <w:name w:val="Основной текст (15)"/>
    <w:basedOn w:val="a"/>
    <w:link w:val="15"/>
    <w:rsid w:val="003002F7"/>
    <w:pPr>
      <w:widowControl w:val="0"/>
      <w:shd w:val="clear" w:color="auto" w:fill="FFFFFF"/>
      <w:spacing w:line="178" w:lineRule="exact"/>
      <w:jc w:val="both"/>
    </w:pPr>
    <w:rPr>
      <w:rFonts w:ascii="Times New Roman" w:eastAsia="Times New Roman" w:hAnsi="Times New Roman" w:cs="Times New Roman"/>
      <w:sz w:val="13"/>
      <w:szCs w:val="13"/>
      <w:lang w:eastAsia="en-US"/>
    </w:rPr>
  </w:style>
  <w:style w:type="character" w:customStyle="1" w:styleId="73">
    <w:name w:val="Колонтитул (7)_"/>
    <w:basedOn w:val="a0"/>
    <w:link w:val="74"/>
    <w:rsid w:val="004A59D6"/>
    <w:rPr>
      <w:rFonts w:ascii="Times New Roman" w:eastAsia="Times New Roman" w:hAnsi="Times New Roman" w:cs="Times New Roman"/>
      <w:sz w:val="16"/>
      <w:szCs w:val="16"/>
      <w:shd w:val="clear" w:color="auto" w:fill="FFFFFF"/>
    </w:rPr>
  </w:style>
  <w:style w:type="character" w:customStyle="1" w:styleId="7CenturySchoolbook7pt0pt">
    <w:name w:val="Колонтитул (7) + Century Schoolbook;7 pt;Курсив;Интервал 0 pt"/>
    <w:basedOn w:val="73"/>
    <w:rsid w:val="004A59D6"/>
    <w:rPr>
      <w:rFonts w:ascii="Century Schoolbook" w:eastAsia="Century Schoolbook" w:hAnsi="Century Schoolbook" w:cs="Century Schoolbook"/>
      <w:i/>
      <w:iCs/>
      <w:color w:val="000000"/>
      <w:spacing w:val="-10"/>
      <w:w w:val="100"/>
      <w:position w:val="0"/>
      <w:sz w:val="14"/>
      <w:szCs w:val="14"/>
      <w:shd w:val="clear" w:color="auto" w:fill="FFFFFF"/>
      <w:lang w:val="uk-UA" w:eastAsia="uk-UA" w:bidi="uk-UA"/>
    </w:rPr>
  </w:style>
  <w:style w:type="paragraph" w:customStyle="1" w:styleId="74">
    <w:name w:val="Колонтитул (7)"/>
    <w:basedOn w:val="a"/>
    <w:link w:val="73"/>
    <w:rsid w:val="004A59D6"/>
    <w:pPr>
      <w:widowControl w:val="0"/>
      <w:shd w:val="clear" w:color="auto" w:fill="FFFFFF"/>
      <w:spacing w:line="0" w:lineRule="atLeast"/>
    </w:pPr>
    <w:rPr>
      <w:rFonts w:ascii="Times New Roman" w:eastAsia="Times New Roman" w:hAnsi="Times New Roman" w:cs="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45AEF-8CB0-46E9-98DF-6F24E79AA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3284</TotalTime>
  <Pages>76</Pages>
  <Words>98977</Words>
  <Characters>56417</Characters>
  <Application>Microsoft Office Word</Application>
  <DocSecurity>0</DocSecurity>
  <Lines>470</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KS-2</cp:lastModifiedBy>
  <cp:revision>1172</cp:revision>
  <cp:lastPrinted>2019-05-14T06:04:00Z</cp:lastPrinted>
  <dcterms:created xsi:type="dcterms:W3CDTF">2018-11-16T13:38:00Z</dcterms:created>
  <dcterms:modified xsi:type="dcterms:W3CDTF">2025-12-16T06:35:00Z</dcterms:modified>
</cp:coreProperties>
</file>