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06" w:rsidRDefault="00AD5006" w:rsidP="000C3717">
      <w:pPr>
        <w:pStyle w:val="a7"/>
        <w:jc w:val="center"/>
        <w:rPr>
          <w:b/>
          <w:sz w:val="28"/>
          <w:szCs w:val="28"/>
          <w:lang w:val="uk-UA"/>
        </w:rPr>
      </w:pPr>
    </w:p>
    <w:p w:rsidR="0093796A" w:rsidRDefault="00F05CE5" w:rsidP="00883800">
      <w:pPr>
        <w:pStyle w:val="a7"/>
        <w:jc w:val="center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ПОЯСНЮВАЛЬНА ЗАПИСКА</w:t>
      </w:r>
    </w:p>
    <w:p w:rsidR="00883800" w:rsidRPr="00883800" w:rsidRDefault="00883800" w:rsidP="00883800">
      <w:pPr>
        <w:pStyle w:val="a7"/>
        <w:jc w:val="center"/>
        <w:rPr>
          <w:b/>
          <w:sz w:val="28"/>
          <w:szCs w:val="28"/>
          <w:lang w:val="uk-UA"/>
        </w:rPr>
      </w:pPr>
    </w:p>
    <w:p w:rsidR="0093796A" w:rsidRPr="003E4EC3" w:rsidRDefault="00DB4547" w:rsidP="000C3717">
      <w:pPr>
        <w:pStyle w:val="a7"/>
        <w:jc w:val="center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 xml:space="preserve">до проєкту наказу </w:t>
      </w:r>
      <w:r w:rsidR="00C61316">
        <w:rPr>
          <w:b/>
          <w:sz w:val="28"/>
          <w:szCs w:val="28"/>
          <w:lang w:val="uk-UA"/>
        </w:rPr>
        <w:t>заступника н</w:t>
      </w:r>
      <w:r w:rsidRPr="003E4EC3">
        <w:rPr>
          <w:b/>
          <w:sz w:val="28"/>
          <w:szCs w:val="28"/>
          <w:lang w:val="uk-UA"/>
        </w:rPr>
        <w:t>ачальника обласної військової</w:t>
      </w:r>
      <w:r w:rsidR="00C61316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93796A" w:rsidRPr="003E4EC3">
        <w:rPr>
          <w:b/>
          <w:sz w:val="28"/>
          <w:szCs w:val="28"/>
          <w:lang w:val="uk-UA"/>
        </w:rPr>
        <w:t>адміністрації</w:t>
      </w:r>
    </w:p>
    <w:p w:rsidR="00221B0F" w:rsidRPr="003E4EC3" w:rsidRDefault="0093796A" w:rsidP="00092452">
      <w:pPr>
        <w:pStyle w:val="a7"/>
        <w:jc w:val="center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«</w:t>
      </w:r>
      <w:r w:rsidR="00092452">
        <w:rPr>
          <w:b/>
          <w:sz w:val="28"/>
          <w:szCs w:val="28"/>
          <w:lang w:val="uk-UA"/>
        </w:rPr>
        <w:t xml:space="preserve">Про відзначення на Вінниччині </w:t>
      </w:r>
      <w:r w:rsidR="00092452" w:rsidRPr="00092452">
        <w:rPr>
          <w:b/>
          <w:sz w:val="28"/>
          <w:szCs w:val="28"/>
          <w:lang w:val="uk-UA"/>
        </w:rPr>
        <w:t xml:space="preserve">Дня </w:t>
      </w:r>
      <w:r w:rsidR="001E5834">
        <w:rPr>
          <w:b/>
          <w:sz w:val="28"/>
          <w:szCs w:val="28"/>
          <w:lang w:val="uk-UA"/>
        </w:rPr>
        <w:t>пам’яті</w:t>
      </w:r>
      <w:r w:rsidR="00C8439D">
        <w:rPr>
          <w:b/>
          <w:sz w:val="28"/>
          <w:szCs w:val="28"/>
          <w:lang w:val="uk-UA"/>
        </w:rPr>
        <w:t xml:space="preserve"> жертв політичних репресій</w:t>
      </w:r>
      <w:r w:rsidRPr="004C6E22">
        <w:rPr>
          <w:b/>
          <w:sz w:val="28"/>
          <w:szCs w:val="28"/>
          <w:lang w:val="uk-UA"/>
        </w:rPr>
        <w:t>»</w:t>
      </w:r>
    </w:p>
    <w:p w:rsidR="00F05CE5" w:rsidRPr="00883800" w:rsidRDefault="00F05CE5" w:rsidP="000C3717">
      <w:pPr>
        <w:pStyle w:val="a7"/>
        <w:jc w:val="both"/>
        <w:rPr>
          <w:szCs w:val="28"/>
          <w:lang w:val="uk-UA"/>
        </w:rPr>
      </w:pPr>
    </w:p>
    <w:p w:rsidR="00F05CE5" w:rsidRPr="003E4EC3" w:rsidRDefault="00D52BCB" w:rsidP="000C3717">
      <w:pPr>
        <w:pStyle w:val="a7"/>
        <w:ind w:left="720"/>
        <w:jc w:val="both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 xml:space="preserve">1. </w:t>
      </w:r>
      <w:r w:rsidR="00F05CE5" w:rsidRPr="003E4EC3">
        <w:rPr>
          <w:b/>
          <w:sz w:val="28"/>
          <w:szCs w:val="28"/>
          <w:lang w:val="uk-UA"/>
        </w:rPr>
        <w:t>Обґрунтування необ</w:t>
      </w:r>
      <w:r w:rsidR="005D6D1F" w:rsidRPr="003E4EC3">
        <w:rPr>
          <w:b/>
          <w:sz w:val="28"/>
          <w:szCs w:val="28"/>
          <w:lang w:val="uk-UA"/>
        </w:rPr>
        <w:t>хідності прийняття наказу</w:t>
      </w:r>
      <w:r w:rsidR="00CE37C1" w:rsidRPr="003E4EC3">
        <w:rPr>
          <w:b/>
          <w:sz w:val="28"/>
          <w:szCs w:val="28"/>
          <w:lang w:val="uk-UA"/>
        </w:rPr>
        <w:t>.</w:t>
      </w:r>
    </w:p>
    <w:p w:rsidR="00F05CE5" w:rsidRPr="0012599D" w:rsidRDefault="00F05CE5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840A7E" w:rsidRPr="003E4EC3" w:rsidRDefault="00F05CE5" w:rsidP="000C3717">
      <w:pPr>
        <w:pStyle w:val="a7"/>
        <w:ind w:firstLine="709"/>
        <w:jc w:val="both"/>
        <w:rPr>
          <w:bCs/>
          <w:sz w:val="28"/>
          <w:szCs w:val="28"/>
          <w:lang w:val="uk-UA"/>
        </w:rPr>
      </w:pPr>
      <w:r w:rsidRPr="003E4EC3">
        <w:rPr>
          <w:sz w:val="28"/>
          <w:szCs w:val="28"/>
          <w:lang w:val="uk-UA"/>
        </w:rPr>
        <w:t xml:space="preserve">Прийняття </w:t>
      </w:r>
      <w:r w:rsidR="005D6D1F" w:rsidRPr="003E4EC3">
        <w:rPr>
          <w:sz w:val="28"/>
          <w:szCs w:val="28"/>
          <w:lang w:val="uk-UA"/>
        </w:rPr>
        <w:t xml:space="preserve">наказу </w:t>
      </w:r>
      <w:r w:rsidR="00C61316" w:rsidRPr="00C61316">
        <w:rPr>
          <w:sz w:val="28"/>
          <w:szCs w:val="28"/>
          <w:lang w:val="uk-UA"/>
        </w:rPr>
        <w:t xml:space="preserve">заступника </w:t>
      </w:r>
      <w:r w:rsidR="00C61316">
        <w:rPr>
          <w:sz w:val="28"/>
          <w:szCs w:val="28"/>
          <w:lang w:val="uk-UA"/>
        </w:rPr>
        <w:t>н</w:t>
      </w:r>
      <w:r w:rsidR="005D6D1F" w:rsidRPr="003E4EC3">
        <w:rPr>
          <w:sz w:val="28"/>
          <w:szCs w:val="28"/>
          <w:lang w:val="uk-UA"/>
        </w:rPr>
        <w:t>ачальника</w:t>
      </w:r>
      <w:r w:rsidRPr="003E4EC3">
        <w:rPr>
          <w:sz w:val="28"/>
          <w:szCs w:val="28"/>
          <w:lang w:val="uk-UA"/>
        </w:rPr>
        <w:t xml:space="preserve"> обл</w:t>
      </w:r>
      <w:r w:rsidR="00D33C35" w:rsidRPr="003E4EC3">
        <w:rPr>
          <w:sz w:val="28"/>
          <w:szCs w:val="28"/>
          <w:lang w:val="uk-UA"/>
        </w:rPr>
        <w:t xml:space="preserve">асної </w:t>
      </w:r>
      <w:r w:rsidR="005D6D1F" w:rsidRPr="003E4EC3">
        <w:rPr>
          <w:sz w:val="28"/>
          <w:szCs w:val="28"/>
          <w:lang w:val="uk-UA"/>
        </w:rPr>
        <w:t>військової</w:t>
      </w:r>
      <w:r w:rsidR="00D33C35" w:rsidRPr="003E4EC3">
        <w:rPr>
          <w:sz w:val="28"/>
          <w:szCs w:val="28"/>
          <w:lang w:val="uk-UA"/>
        </w:rPr>
        <w:t xml:space="preserve"> а</w:t>
      </w:r>
      <w:r w:rsidRPr="003E4EC3">
        <w:rPr>
          <w:sz w:val="28"/>
          <w:szCs w:val="28"/>
          <w:lang w:val="uk-UA"/>
        </w:rPr>
        <w:t xml:space="preserve">дміністрації обґрунтовується необхідністю виконання </w:t>
      </w:r>
      <w:bookmarkStart w:id="1" w:name="_Hlk130295503"/>
      <w:bookmarkStart w:id="2" w:name="_Hlk445473414"/>
      <w:r w:rsidR="00C8439D" w:rsidRPr="00C8439D">
        <w:rPr>
          <w:sz w:val="28"/>
          <w:szCs w:val="28"/>
          <w:lang w:val="uk-UA"/>
        </w:rPr>
        <w:t>Указу Президента Укр</w:t>
      </w:r>
      <w:r w:rsidR="00C8439D">
        <w:rPr>
          <w:sz w:val="28"/>
          <w:szCs w:val="28"/>
          <w:lang w:val="uk-UA"/>
        </w:rPr>
        <w:t xml:space="preserve">аїни від 23 березня 2017 року </w:t>
      </w:r>
      <w:r w:rsidR="00C8439D" w:rsidRPr="00C8439D">
        <w:rPr>
          <w:sz w:val="28"/>
          <w:szCs w:val="28"/>
          <w:lang w:val="uk-UA"/>
        </w:rPr>
        <w:t>№  75/2017 «Про заходи у зв'язку з 80-ми роковинами Великого терору - масових політичних репресій 1937-1938 років»</w:t>
      </w:r>
      <w:r w:rsidR="001E5834">
        <w:rPr>
          <w:sz w:val="28"/>
          <w:szCs w:val="28"/>
          <w:lang w:val="uk-UA"/>
        </w:rPr>
        <w:t>.</w:t>
      </w:r>
    </w:p>
    <w:bookmarkEnd w:id="1"/>
    <w:p w:rsidR="00285617" w:rsidRPr="00C8439D" w:rsidRDefault="00285617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bookmarkEnd w:id="2"/>
    <w:p w:rsidR="00F05CE5" w:rsidRPr="003E4EC3" w:rsidRDefault="00795465" w:rsidP="000C3717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2.</w:t>
      </w:r>
      <w:r w:rsidR="00F05CE5" w:rsidRPr="003E4EC3">
        <w:rPr>
          <w:b/>
          <w:sz w:val="28"/>
          <w:szCs w:val="28"/>
          <w:lang w:val="uk-UA"/>
        </w:rPr>
        <w:t xml:space="preserve"> Мета і шляхи її досягнення</w:t>
      </w:r>
      <w:r w:rsidR="00CE37C1" w:rsidRPr="003E4EC3">
        <w:rPr>
          <w:b/>
          <w:sz w:val="28"/>
          <w:szCs w:val="28"/>
          <w:lang w:val="uk-UA"/>
        </w:rPr>
        <w:t>.</w:t>
      </w:r>
    </w:p>
    <w:p w:rsidR="00F05CE5" w:rsidRPr="0012599D" w:rsidRDefault="00F05CE5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CA4715" w:rsidRPr="003E4EC3" w:rsidRDefault="00CA4715" w:rsidP="000C37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3E4EC3">
        <w:rPr>
          <w:sz w:val="28"/>
          <w:szCs w:val="28"/>
          <w:lang w:val="uk-UA"/>
        </w:rPr>
        <w:t xml:space="preserve">Метою прийнятого наказу є </w:t>
      </w:r>
      <w:r w:rsidR="00C8439D" w:rsidRPr="00C8439D">
        <w:rPr>
          <w:sz w:val="28"/>
          <w:szCs w:val="28"/>
          <w:lang w:val="uk-UA"/>
        </w:rPr>
        <w:t>вшанування пам'яті жертв Великого терору - масових політичних репресій 1937-1938 років, донесення до українського суспільства та світової спільноти об'єктивної інформації про злочини, вчинені у XX столітті комуністичним тоталітарним режимом на території України</w:t>
      </w:r>
      <w:r w:rsidR="00C8439D">
        <w:rPr>
          <w:sz w:val="28"/>
          <w:szCs w:val="28"/>
          <w:lang w:val="uk-UA"/>
        </w:rPr>
        <w:t>.</w:t>
      </w:r>
    </w:p>
    <w:p w:rsidR="009313DD" w:rsidRPr="00C8439D" w:rsidRDefault="009313DD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F05CE5" w:rsidRPr="003E4EC3" w:rsidRDefault="00A555E5" w:rsidP="000C3717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3. Правові аспекти</w:t>
      </w:r>
      <w:r w:rsidR="009313DD" w:rsidRPr="003E4EC3">
        <w:rPr>
          <w:b/>
          <w:sz w:val="28"/>
          <w:szCs w:val="28"/>
          <w:lang w:val="uk-UA"/>
        </w:rPr>
        <w:t>.</w:t>
      </w:r>
    </w:p>
    <w:p w:rsidR="00F05CE5" w:rsidRPr="0012599D" w:rsidRDefault="00F05CE5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66198A" w:rsidRPr="003E4EC3" w:rsidRDefault="00072884" w:rsidP="000C3717">
      <w:pPr>
        <w:pStyle w:val="a7"/>
        <w:ind w:firstLine="709"/>
        <w:jc w:val="both"/>
        <w:rPr>
          <w:bCs/>
          <w:sz w:val="28"/>
          <w:szCs w:val="28"/>
          <w:lang w:val="uk-UA"/>
        </w:rPr>
      </w:pPr>
      <w:r w:rsidRPr="003E4EC3">
        <w:rPr>
          <w:sz w:val="28"/>
          <w:szCs w:val="28"/>
          <w:lang w:val="uk-UA"/>
        </w:rPr>
        <w:t>Проє</w:t>
      </w:r>
      <w:r w:rsidR="00F05CE5" w:rsidRPr="003E4EC3">
        <w:rPr>
          <w:sz w:val="28"/>
          <w:szCs w:val="28"/>
          <w:lang w:val="uk-UA"/>
        </w:rPr>
        <w:t xml:space="preserve">кт </w:t>
      </w:r>
      <w:r w:rsidR="005D6D1F" w:rsidRPr="003E4EC3">
        <w:rPr>
          <w:sz w:val="28"/>
          <w:szCs w:val="28"/>
          <w:lang w:val="uk-UA"/>
        </w:rPr>
        <w:t>наказу</w:t>
      </w:r>
      <w:r w:rsidR="00F05CE5" w:rsidRPr="003E4EC3">
        <w:rPr>
          <w:sz w:val="28"/>
          <w:szCs w:val="28"/>
          <w:lang w:val="uk-UA"/>
        </w:rPr>
        <w:t xml:space="preserve"> підготовлено відповідно до </w:t>
      </w:r>
      <w:r w:rsidR="00C8439D" w:rsidRPr="00C8439D">
        <w:rPr>
          <w:sz w:val="28"/>
          <w:szCs w:val="28"/>
          <w:lang w:val="uk-UA"/>
        </w:rPr>
        <w:t>Указу Президента Україн</w:t>
      </w:r>
      <w:r w:rsidR="00C8439D">
        <w:rPr>
          <w:sz w:val="28"/>
          <w:szCs w:val="28"/>
          <w:lang w:val="uk-UA"/>
        </w:rPr>
        <w:t xml:space="preserve">и від 23 березня 2017 року </w:t>
      </w:r>
      <w:r w:rsidR="00C8439D" w:rsidRPr="00C8439D">
        <w:rPr>
          <w:sz w:val="28"/>
          <w:szCs w:val="28"/>
          <w:lang w:val="uk-UA"/>
        </w:rPr>
        <w:t>№  75/2017 «Про заходи у зв'язку з 80-ми роковинами Великого терору - масових політичних репресій 1937-1938 років»</w:t>
      </w:r>
      <w:r w:rsidR="00C8439D">
        <w:rPr>
          <w:sz w:val="28"/>
          <w:szCs w:val="28"/>
          <w:lang w:val="uk-UA"/>
        </w:rPr>
        <w:t>.</w:t>
      </w:r>
    </w:p>
    <w:p w:rsidR="0066198A" w:rsidRPr="00C8439D" w:rsidRDefault="0066198A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0A1B9E" w:rsidRPr="003E4EC3" w:rsidRDefault="000A1B9E" w:rsidP="000C3717">
      <w:pPr>
        <w:pStyle w:val="a7"/>
        <w:ind w:firstLine="709"/>
        <w:jc w:val="both"/>
        <w:rPr>
          <w:b/>
          <w:bCs/>
          <w:sz w:val="28"/>
          <w:szCs w:val="28"/>
          <w:lang w:val="uk-UA"/>
        </w:rPr>
      </w:pPr>
      <w:r w:rsidRPr="003E4EC3">
        <w:rPr>
          <w:b/>
          <w:bCs/>
          <w:sz w:val="28"/>
          <w:szCs w:val="28"/>
          <w:lang w:val="uk-UA"/>
        </w:rPr>
        <w:t>4. Позиція заінтересованих органів.</w:t>
      </w:r>
    </w:p>
    <w:p w:rsidR="000A1B9E" w:rsidRPr="0012599D" w:rsidRDefault="000A1B9E" w:rsidP="000C3717">
      <w:pPr>
        <w:pStyle w:val="a7"/>
        <w:ind w:firstLine="709"/>
        <w:jc w:val="both"/>
        <w:rPr>
          <w:bCs/>
          <w:sz w:val="16"/>
          <w:szCs w:val="16"/>
          <w:lang w:val="uk-UA"/>
        </w:rPr>
      </w:pPr>
    </w:p>
    <w:p w:rsidR="000A1B9E" w:rsidRPr="003E4EC3" w:rsidRDefault="000A1B9E" w:rsidP="000C3717">
      <w:pPr>
        <w:pStyle w:val="a7"/>
        <w:ind w:firstLine="709"/>
        <w:jc w:val="both"/>
        <w:rPr>
          <w:bCs/>
          <w:sz w:val="28"/>
          <w:szCs w:val="28"/>
          <w:lang w:val="uk-UA"/>
        </w:rPr>
      </w:pPr>
      <w:r w:rsidRPr="003E4EC3">
        <w:rPr>
          <w:bCs/>
          <w:sz w:val="28"/>
          <w:szCs w:val="28"/>
          <w:lang w:val="uk-UA"/>
        </w:rPr>
        <w:t>Зауважень з боку заінтересованих органів не надходило.</w:t>
      </w:r>
    </w:p>
    <w:p w:rsidR="00AE6752" w:rsidRPr="00C8439D" w:rsidRDefault="00AE6752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0A1B9E" w:rsidRPr="003E4EC3" w:rsidRDefault="000A1B9E" w:rsidP="000C3717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5. Регіональний аспект.</w:t>
      </w:r>
    </w:p>
    <w:p w:rsidR="000A1B9E" w:rsidRPr="0012599D" w:rsidRDefault="000A1B9E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0A1B9E" w:rsidRPr="003E4EC3" w:rsidRDefault="00072884" w:rsidP="000C37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3E4EC3">
        <w:rPr>
          <w:sz w:val="28"/>
          <w:szCs w:val="28"/>
          <w:lang w:val="uk-UA"/>
        </w:rPr>
        <w:t>Проє</w:t>
      </w:r>
      <w:r w:rsidR="000A1B9E" w:rsidRPr="003E4EC3">
        <w:rPr>
          <w:sz w:val="28"/>
          <w:szCs w:val="28"/>
          <w:lang w:val="uk-UA"/>
        </w:rPr>
        <w:t xml:space="preserve">кт </w:t>
      </w:r>
      <w:r w:rsidR="005D6D1F" w:rsidRPr="003E4EC3">
        <w:rPr>
          <w:sz w:val="28"/>
          <w:szCs w:val="28"/>
          <w:lang w:val="uk-UA"/>
        </w:rPr>
        <w:t>наказу</w:t>
      </w:r>
      <w:r w:rsidR="000A1B9E" w:rsidRPr="003E4EC3">
        <w:rPr>
          <w:sz w:val="28"/>
          <w:szCs w:val="28"/>
          <w:lang w:val="uk-UA"/>
        </w:rPr>
        <w:t xml:space="preserve"> не стосується питань адміністративно-територіального розвитку регіону.</w:t>
      </w:r>
    </w:p>
    <w:p w:rsidR="000A1B9E" w:rsidRPr="003E4EC3" w:rsidRDefault="000A1B9E" w:rsidP="000C3717">
      <w:pPr>
        <w:pStyle w:val="a7"/>
        <w:ind w:firstLine="709"/>
        <w:jc w:val="both"/>
        <w:rPr>
          <w:bCs/>
          <w:sz w:val="28"/>
          <w:szCs w:val="28"/>
          <w:lang w:val="uk-UA"/>
        </w:rPr>
      </w:pPr>
    </w:p>
    <w:p w:rsidR="000A1B9E" w:rsidRPr="003E4EC3" w:rsidRDefault="000A1B9E" w:rsidP="000C3717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6. Громадське обговорення.</w:t>
      </w:r>
    </w:p>
    <w:p w:rsidR="000A1B9E" w:rsidRPr="0012599D" w:rsidRDefault="000A1B9E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0A1B9E" w:rsidRPr="003E4EC3" w:rsidRDefault="000F5466" w:rsidP="000C37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3E4EC3">
        <w:rPr>
          <w:sz w:val="28"/>
          <w:szCs w:val="28"/>
          <w:lang w:val="uk-UA"/>
        </w:rPr>
        <w:t>Проє</w:t>
      </w:r>
      <w:r w:rsidR="000A1B9E" w:rsidRPr="003E4EC3">
        <w:rPr>
          <w:sz w:val="28"/>
          <w:szCs w:val="28"/>
          <w:lang w:val="uk-UA"/>
        </w:rPr>
        <w:t xml:space="preserve">кт </w:t>
      </w:r>
      <w:r w:rsidR="005D6D1F" w:rsidRPr="003E4EC3">
        <w:rPr>
          <w:sz w:val="28"/>
          <w:szCs w:val="28"/>
          <w:lang w:val="uk-UA"/>
        </w:rPr>
        <w:t>наказу</w:t>
      </w:r>
      <w:r w:rsidR="000A1B9E" w:rsidRPr="003E4EC3">
        <w:rPr>
          <w:sz w:val="28"/>
          <w:szCs w:val="28"/>
          <w:lang w:val="uk-UA"/>
        </w:rPr>
        <w:t xml:space="preserve"> </w:t>
      </w:r>
      <w:r w:rsidR="000277F8" w:rsidRPr="003E4EC3">
        <w:rPr>
          <w:sz w:val="28"/>
          <w:szCs w:val="28"/>
          <w:lang w:val="uk-UA"/>
        </w:rPr>
        <w:t>оприлюднено на офіційному веб</w:t>
      </w:r>
      <w:r w:rsidR="000A1B9E" w:rsidRPr="003E4EC3">
        <w:rPr>
          <w:sz w:val="28"/>
          <w:szCs w:val="28"/>
          <w:lang w:val="uk-UA"/>
        </w:rPr>
        <w:t>сайті органу виконавчої влади для публічного громадського обговорення. У результаті обговорення зауважень та пропозицій не надходило.</w:t>
      </w:r>
    </w:p>
    <w:p w:rsidR="000F5466" w:rsidRPr="00C8439D" w:rsidRDefault="000F5466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56667B" w:rsidRPr="003E4EC3" w:rsidRDefault="0056667B" w:rsidP="000C3717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3E4EC3">
        <w:rPr>
          <w:b/>
          <w:bCs/>
          <w:sz w:val="28"/>
          <w:szCs w:val="28"/>
          <w:lang w:val="uk-UA"/>
        </w:rPr>
        <w:t>7. Фінансово-економічне обґрунтування.</w:t>
      </w:r>
    </w:p>
    <w:p w:rsidR="000A1B9E" w:rsidRPr="0012599D" w:rsidRDefault="000A1B9E" w:rsidP="000C3717">
      <w:pPr>
        <w:pStyle w:val="a7"/>
        <w:ind w:firstLine="709"/>
        <w:jc w:val="both"/>
        <w:rPr>
          <w:bCs/>
          <w:sz w:val="16"/>
          <w:szCs w:val="16"/>
          <w:lang w:val="uk-UA"/>
        </w:rPr>
      </w:pPr>
    </w:p>
    <w:p w:rsidR="001F483E" w:rsidRPr="00AD5006" w:rsidRDefault="003E4EC3" w:rsidP="00AD5006">
      <w:pPr>
        <w:pStyle w:val="a7"/>
        <w:ind w:firstLine="709"/>
        <w:jc w:val="both"/>
        <w:rPr>
          <w:bCs/>
          <w:sz w:val="28"/>
          <w:szCs w:val="28"/>
          <w:lang w:val="uk-UA"/>
        </w:rPr>
      </w:pPr>
      <w:r w:rsidRPr="003E4EC3">
        <w:rPr>
          <w:bCs/>
          <w:sz w:val="28"/>
          <w:szCs w:val="28"/>
          <w:lang w:val="uk-UA"/>
        </w:rPr>
        <w:t xml:space="preserve">Кошторис видатків на проведення на Вінниччині </w:t>
      </w:r>
      <w:r w:rsidR="004C6E22" w:rsidRPr="004C6E22">
        <w:rPr>
          <w:bCs/>
          <w:sz w:val="28"/>
          <w:szCs w:val="28"/>
          <w:lang w:val="uk-UA"/>
        </w:rPr>
        <w:t xml:space="preserve">Дня </w:t>
      </w:r>
      <w:r w:rsidR="001E5834">
        <w:rPr>
          <w:bCs/>
          <w:sz w:val="28"/>
          <w:szCs w:val="28"/>
          <w:lang w:val="uk-UA"/>
        </w:rPr>
        <w:t xml:space="preserve">пам’яті </w:t>
      </w:r>
      <w:r w:rsidR="00C8439D">
        <w:rPr>
          <w:bCs/>
          <w:sz w:val="28"/>
          <w:szCs w:val="28"/>
          <w:lang w:val="uk-UA"/>
        </w:rPr>
        <w:t>жертв політичних репресій</w:t>
      </w:r>
      <w:r w:rsidRPr="003E4EC3">
        <w:rPr>
          <w:bCs/>
          <w:sz w:val="28"/>
          <w:szCs w:val="28"/>
          <w:lang w:val="uk-UA"/>
        </w:rPr>
        <w:t xml:space="preserve"> буде розроблений та узгоджений з Департаментом фінансів обласної військової адміністрації.</w:t>
      </w:r>
    </w:p>
    <w:p w:rsidR="004C6E22" w:rsidRPr="00C8439D" w:rsidRDefault="004C6E22" w:rsidP="000C3717">
      <w:pPr>
        <w:pStyle w:val="a7"/>
        <w:ind w:firstLine="709"/>
        <w:jc w:val="both"/>
        <w:rPr>
          <w:sz w:val="16"/>
          <w:szCs w:val="16"/>
          <w:lang w:val="uk-UA"/>
        </w:rPr>
      </w:pPr>
    </w:p>
    <w:p w:rsidR="0056667B" w:rsidRPr="003E4EC3" w:rsidRDefault="0056667B" w:rsidP="000C3717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8. Прогноз результатів.</w:t>
      </w:r>
    </w:p>
    <w:p w:rsidR="000A1B9E" w:rsidRPr="0012599D" w:rsidRDefault="000A1B9E" w:rsidP="000C3717">
      <w:pPr>
        <w:pStyle w:val="a7"/>
        <w:ind w:firstLine="709"/>
        <w:jc w:val="both"/>
        <w:rPr>
          <w:bCs/>
          <w:sz w:val="16"/>
          <w:szCs w:val="16"/>
          <w:lang w:val="uk-UA"/>
        </w:rPr>
      </w:pPr>
    </w:p>
    <w:p w:rsidR="003E4EC3" w:rsidRPr="004C6E22" w:rsidRDefault="00C8439D" w:rsidP="004C6E22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Вшанування </w:t>
      </w:r>
      <w:r w:rsidR="003E4EC3" w:rsidRPr="003E4EC3">
        <w:rPr>
          <w:sz w:val="28"/>
          <w:szCs w:val="28"/>
          <w:lang w:val="uk-UA"/>
        </w:rPr>
        <w:t xml:space="preserve">в області </w:t>
      </w:r>
      <w:r w:rsidR="004C6E22" w:rsidRPr="004C6E22">
        <w:rPr>
          <w:sz w:val="28"/>
          <w:szCs w:val="28"/>
          <w:lang w:val="uk-UA"/>
        </w:rPr>
        <w:t xml:space="preserve">Дня </w:t>
      </w:r>
      <w:r w:rsidR="001E5834">
        <w:rPr>
          <w:sz w:val="28"/>
          <w:szCs w:val="28"/>
          <w:lang w:val="uk-UA"/>
        </w:rPr>
        <w:t xml:space="preserve">пам’яті </w:t>
      </w:r>
      <w:r>
        <w:rPr>
          <w:sz w:val="28"/>
          <w:szCs w:val="28"/>
          <w:lang w:val="uk-UA"/>
        </w:rPr>
        <w:t>жертв політичних репресій</w:t>
      </w:r>
      <w:r w:rsidR="004C6E22" w:rsidRPr="004C6E2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патріотичному вихованню молоді</w:t>
      </w:r>
      <w:r w:rsidR="003E4EC3" w:rsidRPr="003E4EC3">
        <w:rPr>
          <w:bCs/>
          <w:sz w:val="28"/>
          <w:szCs w:val="28"/>
          <w:lang w:val="uk-UA"/>
        </w:rPr>
        <w:t>.</w:t>
      </w:r>
    </w:p>
    <w:p w:rsidR="00F05CE5" w:rsidRPr="003E4EC3" w:rsidRDefault="00F05CE5" w:rsidP="000C3717">
      <w:pPr>
        <w:pStyle w:val="a7"/>
        <w:jc w:val="both"/>
        <w:rPr>
          <w:sz w:val="28"/>
          <w:szCs w:val="28"/>
          <w:lang w:val="uk-UA"/>
        </w:rPr>
      </w:pPr>
    </w:p>
    <w:p w:rsidR="00361F58" w:rsidRPr="003E4EC3" w:rsidRDefault="00361F58" w:rsidP="000C3717">
      <w:pPr>
        <w:tabs>
          <w:tab w:val="left" w:pos="1065"/>
        </w:tabs>
        <w:autoSpaceDE w:val="0"/>
        <w:autoSpaceDN w:val="0"/>
        <w:ind w:right="-199"/>
        <w:jc w:val="both"/>
        <w:rPr>
          <w:b/>
          <w:sz w:val="28"/>
          <w:szCs w:val="28"/>
          <w:lang w:val="uk-UA"/>
        </w:rPr>
      </w:pPr>
      <w:bookmarkStart w:id="3" w:name="_Hlk464634447"/>
      <w:r w:rsidRPr="003E4EC3">
        <w:rPr>
          <w:b/>
          <w:sz w:val="28"/>
          <w:szCs w:val="28"/>
          <w:lang w:val="uk-UA"/>
        </w:rPr>
        <w:t>Директор Департаменту інформаційної</w:t>
      </w:r>
    </w:p>
    <w:p w:rsidR="00361F58" w:rsidRPr="003E4EC3" w:rsidRDefault="00361F58" w:rsidP="000C3717">
      <w:pPr>
        <w:tabs>
          <w:tab w:val="left" w:pos="1065"/>
        </w:tabs>
        <w:autoSpaceDE w:val="0"/>
        <w:autoSpaceDN w:val="0"/>
        <w:ind w:right="-199"/>
        <w:jc w:val="both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діяльності та комунікацій з громадськістю</w:t>
      </w:r>
    </w:p>
    <w:p w:rsidR="006C6837" w:rsidRPr="00C8439D" w:rsidRDefault="00CE52CD" w:rsidP="00C8439D">
      <w:pPr>
        <w:tabs>
          <w:tab w:val="left" w:pos="1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3E4EC3">
        <w:rPr>
          <w:b/>
          <w:sz w:val="28"/>
          <w:szCs w:val="28"/>
          <w:lang w:val="uk-UA"/>
        </w:rPr>
        <w:t>обласної військової</w:t>
      </w:r>
      <w:r w:rsidR="00361F58" w:rsidRPr="003E4EC3">
        <w:rPr>
          <w:b/>
          <w:sz w:val="28"/>
          <w:szCs w:val="28"/>
          <w:lang w:val="uk-UA"/>
        </w:rPr>
        <w:t xml:space="preserve"> адміністрації                     </w:t>
      </w:r>
      <w:r w:rsidRPr="003E4EC3">
        <w:rPr>
          <w:b/>
          <w:sz w:val="28"/>
          <w:szCs w:val="28"/>
          <w:lang w:val="uk-UA"/>
        </w:rPr>
        <w:t xml:space="preserve">     </w:t>
      </w:r>
      <w:r w:rsidR="00361F58" w:rsidRPr="003E4EC3">
        <w:rPr>
          <w:b/>
          <w:sz w:val="28"/>
          <w:szCs w:val="28"/>
          <w:lang w:val="uk-UA"/>
        </w:rPr>
        <w:t xml:space="preserve">                 Світлана </w:t>
      </w:r>
      <w:bookmarkEnd w:id="3"/>
      <w:r w:rsidRPr="003E4EC3">
        <w:rPr>
          <w:b/>
          <w:sz w:val="28"/>
          <w:szCs w:val="28"/>
          <w:lang w:val="uk-UA"/>
        </w:rPr>
        <w:t>ЮЗВАК</w:t>
      </w:r>
    </w:p>
    <w:sectPr w:rsidR="006C6837" w:rsidRPr="00C8439D" w:rsidSect="00C61316">
      <w:pgSz w:w="11906" w:h="16838"/>
      <w:pgMar w:top="142" w:right="850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7DC9"/>
    <w:multiLevelType w:val="hybridMultilevel"/>
    <w:tmpl w:val="03FC37A4"/>
    <w:lvl w:ilvl="0" w:tplc="B4803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65712"/>
    <w:multiLevelType w:val="hybridMultilevel"/>
    <w:tmpl w:val="15408D8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26A21"/>
    <w:multiLevelType w:val="multilevel"/>
    <w:tmpl w:val="5DA61CB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43210949"/>
    <w:multiLevelType w:val="hybridMultilevel"/>
    <w:tmpl w:val="D414B088"/>
    <w:lvl w:ilvl="0" w:tplc="3A9C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7B767A"/>
    <w:multiLevelType w:val="hybridMultilevel"/>
    <w:tmpl w:val="00F2816A"/>
    <w:lvl w:ilvl="0" w:tplc="A4D62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007547"/>
    <w:multiLevelType w:val="hybridMultilevel"/>
    <w:tmpl w:val="D1B4A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CE5"/>
    <w:rsid w:val="000029B6"/>
    <w:rsid w:val="000277F8"/>
    <w:rsid w:val="00032E69"/>
    <w:rsid w:val="00052458"/>
    <w:rsid w:val="00054C08"/>
    <w:rsid w:val="00072884"/>
    <w:rsid w:val="00076CEB"/>
    <w:rsid w:val="00092452"/>
    <w:rsid w:val="000A15F3"/>
    <w:rsid w:val="000A1B9E"/>
    <w:rsid w:val="000B0DD5"/>
    <w:rsid w:val="000C3717"/>
    <w:rsid w:val="000D213C"/>
    <w:rsid w:val="000F4B9B"/>
    <w:rsid w:val="000F5466"/>
    <w:rsid w:val="00115CD2"/>
    <w:rsid w:val="001166D7"/>
    <w:rsid w:val="0012599D"/>
    <w:rsid w:val="00146962"/>
    <w:rsid w:val="001A686A"/>
    <w:rsid w:val="001B1D0C"/>
    <w:rsid w:val="001D36A3"/>
    <w:rsid w:val="001D4C48"/>
    <w:rsid w:val="001E077C"/>
    <w:rsid w:val="001E5834"/>
    <w:rsid w:val="001F483E"/>
    <w:rsid w:val="0021274A"/>
    <w:rsid w:val="00221B0F"/>
    <w:rsid w:val="00241782"/>
    <w:rsid w:val="002814B3"/>
    <w:rsid w:val="00285617"/>
    <w:rsid w:val="00286CBD"/>
    <w:rsid w:val="002B13C4"/>
    <w:rsid w:val="002D03DD"/>
    <w:rsid w:val="002F0A7A"/>
    <w:rsid w:val="00302161"/>
    <w:rsid w:val="00361F58"/>
    <w:rsid w:val="00366B53"/>
    <w:rsid w:val="00391561"/>
    <w:rsid w:val="003A18AA"/>
    <w:rsid w:val="003A739A"/>
    <w:rsid w:val="003C0763"/>
    <w:rsid w:val="003E4EC3"/>
    <w:rsid w:val="00424431"/>
    <w:rsid w:val="004414A3"/>
    <w:rsid w:val="004572FC"/>
    <w:rsid w:val="004C6E22"/>
    <w:rsid w:val="004E0535"/>
    <w:rsid w:val="004E28FC"/>
    <w:rsid w:val="0052347E"/>
    <w:rsid w:val="00552EC8"/>
    <w:rsid w:val="005537CA"/>
    <w:rsid w:val="0056667B"/>
    <w:rsid w:val="005B6C68"/>
    <w:rsid w:val="005C0FE1"/>
    <w:rsid w:val="005D6D1F"/>
    <w:rsid w:val="005E4429"/>
    <w:rsid w:val="00602A3C"/>
    <w:rsid w:val="00606B45"/>
    <w:rsid w:val="00617C90"/>
    <w:rsid w:val="006555B4"/>
    <w:rsid w:val="006615C5"/>
    <w:rsid w:val="0066198A"/>
    <w:rsid w:val="006C660C"/>
    <w:rsid w:val="006C6837"/>
    <w:rsid w:val="006F3C97"/>
    <w:rsid w:val="00722C2D"/>
    <w:rsid w:val="0072771C"/>
    <w:rsid w:val="00795465"/>
    <w:rsid w:val="007A4C1C"/>
    <w:rsid w:val="007B2E25"/>
    <w:rsid w:val="007E3D8F"/>
    <w:rsid w:val="007F7183"/>
    <w:rsid w:val="00806825"/>
    <w:rsid w:val="00840A7E"/>
    <w:rsid w:val="00843710"/>
    <w:rsid w:val="00846DF8"/>
    <w:rsid w:val="00862275"/>
    <w:rsid w:val="0087775A"/>
    <w:rsid w:val="00883800"/>
    <w:rsid w:val="00893195"/>
    <w:rsid w:val="00897D19"/>
    <w:rsid w:val="008B2C6E"/>
    <w:rsid w:val="008D4E3D"/>
    <w:rsid w:val="008F1227"/>
    <w:rsid w:val="009313DD"/>
    <w:rsid w:val="0093796A"/>
    <w:rsid w:val="00954015"/>
    <w:rsid w:val="009A0C48"/>
    <w:rsid w:val="009C0E34"/>
    <w:rsid w:val="00A07428"/>
    <w:rsid w:val="00A555E5"/>
    <w:rsid w:val="00A64E57"/>
    <w:rsid w:val="00A84D6E"/>
    <w:rsid w:val="00AC731E"/>
    <w:rsid w:val="00AD5006"/>
    <w:rsid w:val="00AE6752"/>
    <w:rsid w:val="00B2612E"/>
    <w:rsid w:val="00B26A5F"/>
    <w:rsid w:val="00B5726E"/>
    <w:rsid w:val="00B635AF"/>
    <w:rsid w:val="00BB18FE"/>
    <w:rsid w:val="00BB6E0A"/>
    <w:rsid w:val="00BB7230"/>
    <w:rsid w:val="00BE38DC"/>
    <w:rsid w:val="00BE7BCE"/>
    <w:rsid w:val="00BF01CE"/>
    <w:rsid w:val="00C054CE"/>
    <w:rsid w:val="00C117E1"/>
    <w:rsid w:val="00C310E6"/>
    <w:rsid w:val="00C5701C"/>
    <w:rsid w:val="00C61316"/>
    <w:rsid w:val="00C614C9"/>
    <w:rsid w:val="00C8439D"/>
    <w:rsid w:val="00CA1CA1"/>
    <w:rsid w:val="00CA4715"/>
    <w:rsid w:val="00CB0A7C"/>
    <w:rsid w:val="00CE05DC"/>
    <w:rsid w:val="00CE0CA2"/>
    <w:rsid w:val="00CE37C1"/>
    <w:rsid w:val="00CE52CD"/>
    <w:rsid w:val="00D062D9"/>
    <w:rsid w:val="00D25997"/>
    <w:rsid w:val="00D325AB"/>
    <w:rsid w:val="00D33C35"/>
    <w:rsid w:val="00D411C1"/>
    <w:rsid w:val="00D4631D"/>
    <w:rsid w:val="00D52BCB"/>
    <w:rsid w:val="00D61CD1"/>
    <w:rsid w:val="00D80532"/>
    <w:rsid w:val="00D90C9C"/>
    <w:rsid w:val="00D95CFA"/>
    <w:rsid w:val="00DA35C1"/>
    <w:rsid w:val="00DB4547"/>
    <w:rsid w:val="00DB5BDF"/>
    <w:rsid w:val="00E0552E"/>
    <w:rsid w:val="00E45375"/>
    <w:rsid w:val="00E7423F"/>
    <w:rsid w:val="00EE55EA"/>
    <w:rsid w:val="00EF0AFD"/>
    <w:rsid w:val="00EF7038"/>
    <w:rsid w:val="00F00FEF"/>
    <w:rsid w:val="00F05CE5"/>
    <w:rsid w:val="00F14AA7"/>
    <w:rsid w:val="00F3395E"/>
    <w:rsid w:val="00F5552E"/>
    <w:rsid w:val="00F55D57"/>
    <w:rsid w:val="00F750DF"/>
    <w:rsid w:val="00F76001"/>
    <w:rsid w:val="00FB34EC"/>
    <w:rsid w:val="00FD3CD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F142"/>
  <w15:docId w15:val="{32E93228-3892-485D-8298-0B3221ED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E5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5CE5"/>
    <w:pPr>
      <w:ind w:firstLine="426"/>
      <w:jc w:val="both"/>
    </w:pPr>
    <w:rPr>
      <w:rFonts w:cs="Mangal"/>
      <w:sz w:val="28"/>
      <w:szCs w:val="28"/>
      <w:lang w:val="uk-UA" w:bidi="hi-IN"/>
    </w:rPr>
  </w:style>
  <w:style w:type="character" w:customStyle="1" w:styleId="a4">
    <w:name w:val="Основний текст з відступом Знак"/>
    <w:basedOn w:val="a0"/>
    <w:link w:val="a3"/>
    <w:rsid w:val="00F05CE5"/>
    <w:rPr>
      <w:rFonts w:ascii="Times New Roman" w:eastAsia="Calibri" w:hAnsi="Times New Roman" w:cs="Mangal"/>
      <w:sz w:val="28"/>
      <w:szCs w:val="28"/>
      <w:lang w:eastAsia="ru-RU" w:bidi="hi-IN"/>
    </w:rPr>
  </w:style>
  <w:style w:type="paragraph" w:customStyle="1" w:styleId="1">
    <w:name w:val="Абзац списка1"/>
    <w:basedOn w:val="a"/>
    <w:rsid w:val="00F05CE5"/>
    <w:pPr>
      <w:ind w:left="720"/>
    </w:pPr>
  </w:style>
  <w:style w:type="paragraph" w:styleId="a5">
    <w:name w:val="Body Text"/>
    <w:basedOn w:val="a"/>
    <w:link w:val="a6"/>
    <w:uiPriority w:val="99"/>
    <w:unhideWhenUsed/>
    <w:rsid w:val="00F05CE5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F05CE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2F0A7A"/>
    <w:rPr>
      <w:rFonts w:ascii="Times New Roman" w:hAnsi="Times New Roman"/>
      <w:sz w:val="24"/>
      <w:szCs w:val="24"/>
      <w:lang w:val="ru-RU" w:eastAsia="ru-RU"/>
    </w:rPr>
  </w:style>
  <w:style w:type="character" w:customStyle="1" w:styleId="FontStyle20">
    <w:name w:val="Font Style20"/>
    <w:uiPriority w:val="99"/>
    <w:rsid w:val="00843710"/>
    <w:rPr>
      <w:rFonts w:ascii="Times New Roman" w:hAnsi="Times New Roman" w:cs="Times New Roman" w:hint="default"/>
      <w:b/>
      <w:bCs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12599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2599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admin</cp:lastModifiedBy>
  <cp:revision>23</cp:revision>
  <cp:lastPrinted>2024-05-06T13:56:00Z</cp:lastPrinted>
  <dcterms:created xsi:type="dcterms:W3CDTF">2023-03-21T10:43:00Z</dcterms:created>
  <dcterms:modified xsi:type="dcterms:W3CDTF">2025-05-20T07:04:00Z</dcterms:modified>
</cp:coreProperties>
</file>