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43" w:rsidRPr="007936A1" w:rsidRDefault="0080345F" w:rsidP="0080345F">
      <w:pPr>
        <w:spacing w:line="259" w:lineRule="auto"/>
        <w:ind w:firstLine="567"/>
        <w:jc w:val="both"/>
        <w:rPr>
          <w:rFonts w:ascii="Times New Roman" w:eastAsia="Calibri" w:hAnsi="Times New Roman"/>
          <w:b/>
          <w:i/>
          <w:szCs w:val="24"/>
          <w:lang w:val="uk-UA"/>
        </w:rPr>
      </w:pPr>
      <w:r w:rsidRPr="007936A1">
        <w:rPr>
          <w:rFonts w:ascii="Times New Roman" w:eastAsia="Calibri" w:hAnsi="Times New Roman"/>
          <w:b/>
          <w:i/>
          <w:szCs w:val="24"/>
          <w:lang w:val="uk-UA"/>
        </w:rPr>
        <w:t>ФІЗИЧНА ОСОБА ПІДПРИЄМЕЦЬ КАЛИТА ВІТАЛІЙ ІВАНОВИЧ (</w:t>
      </w:r>
      <w:r w:rsidR="00910043" w:rsidRPr="007936A1">
        <w:rPr>
          <w:rFonts w:ascii="Times New Roman" w:eastAsia="Calibri" w:hAnsi="Times New Roman"/>
          <w:b/>
          <w:i/>
          <w:szCs w:val="24"/>
          <w:lang w:val="uk-UA"/>
        </w:rPr>
        <w:t>ФОП КАЛИТ</w:t>
      </w:r>
      <w:r w:rsidRPr="007936A1">
        <w:rPr>
          <w:rFonts w:ascii="Times New Roman" w:eastAsia="Calibri" w:hAnsi="Times New Roman"/>
          <w:b/>
          <w:i/>
          <w:szCs w:val="24"/>
          <w:lang w:val="uk-UA"/>
        </w:rPr>
        <w:t xml:space="preserve">А </w:t>
      </w:r>
      <w:r w:rsidR="00234C2A" w:rsidRPr="007936A1">
        <w:rPr>
          <w:rFonts w:ascii="Times New Roman" w:eastAsia="Calibri" w:hAnsi="Times New Roman"/>
          <w:b/>
          <w:i/>
          <w:szCs w:val="24"/>
          <w:lang w:val="uk-UA"/>
        </w:rPr>
        <w:t>В.І</w:t>
      </w:r>
      <w:r w:rsidR="006F2C69" w:rsidRPr="007936A1">
        <w:rPr>
          <w:rFonts w:ascii="Times New Roman" w:eastAsia="Calibri" w:hAnsi="Times New Roman"/>
          <w:b/>
          <w:i/>
          <w:szCs w:val="24"/>
          <w:lang w:val="uk-UA"/>
        </w:rPr>
        <w:t>.</w:t>
      </w:r>
      <w:r w:rsidR="00234C2A" w:rsidRPr="007936A1">
        <w:rPr>
          <w:rFonts w:ascii="Times New Roman" w:eastAsia="Calibri" w:hAnsi="Times New Roman"/>
          <w:b/>
          <w:i/>
          <w:szCs w:val="24"/>
          <w:lang w:val="uk-UA"/>
        </w:rPr>
        <w:t>)</w:t>
      </w:r>
      <w:r w:rsidR="006F2C69" w:rsidRPr="007936A1">
        <w:rPr>
          <w:rFonts w:ascii="Times New Roman" w:eastAsia="Calibri" w:hAnsi="Times New Roman"/>
          <w:b/>
          <w:i/>
          <w:szCs w:val="24"/>
          <w:lang w:val="uk-UA"/>
        </w:rPr>
        <w:t xml:space="preserve">, </w:t>
      </w:r>
      <w:r w:rsidRPr="007936A1">
        <w:rPr>
          <w:rFonts w:ascii="Times New Roman" w:eastAsia="Calibri" w:hAnsi="Times New Roman"/>
          <w:b/>
          <w:i/>
          <w:szCs w:val="24"/>
          <w:lang w:val="uk-UA"/>
        </w:rPr>
        <w:t xml:space="preserve"> код ЄДРПОУ </w:t>
      </w:r>
      <w:r w:rsidR="00910043" w:rsidRPr="007936A1">
        <w:rPr>
          <w:rFonts w:ascii="Times New Roman" w:eastAsia="Calibri" w:hAnsi="Times New Roman"/>
          <w:b/>
          <w:i/>
          <w:szCs w:val="24"/>
          <w:lang w:val="uk-UA"/>
        </w:rPr>
        <w:t>2563913296.</w:t>
      </w:r>
    </w:p>
    <w:p w:rsidR="00910043" w:rsidRPr="007936A1" w:rsidRDefault="0080345F" w:rsidP="00910043">
      <w:pPr>
        <w:ind w:firstLine="567"/>
        <w:jc w:val="both"/>
        <w:rPr>
          <w:rFonts w:ascii="Times New Roman" w:eastAsia="Calibri" w:hAnsi="Times New Roman"/>
          <w:b/>
          <w:szCs w:val="24"/>
          <w:shd w:val="clear" w:color="auto" w:fill="FFFFFF"/>
          <w:lang w:val="uk-UA"/>
        </w:rPr>
      </w:pPr>
      <w:proofErr w:type="spellStart"/>
      <w:r w:rsidRPr="007936A1">
        <w:rPr>
          <w:rFonts w:ascii="Times New Roman" w:eastAsia="Calibri" w:hAnsi="Times New Roman"/>
          <w:b/>
          <w:i/>
          <w:szCs w:val="24"/>
          <w:lang w:val="uk-UA"/>
        </w:rPr>
        <w:t>Місцезнадження</w:t>
      </w:r>
      <w:proofErr w:type="spellEnd"/>
      <w:r w:rsidRPr="007936A1">
        <w:rPr>
          <w:rFonts w:ascii="Times New Roman" w:eastAsia="Calibri" w:hAnsi="Times New Roman"/>
          <w:b/>
          <w:i/>
          <w:szCs w:val="24"/>
          <w:lang w:val="uk-UA"/>
        </w:rPr>
        <w:t xml:space="preserve"> суб'єкта господарювання, контактний номер телефону, адреса електронної пошти суб'єкта господарювання</w:t>
      </w:r>
      <w:r w:rsidRPr="007936A1">
        <w:rPr>
          <w:rFonts w:ascii="Times New Roman" w:eastAsia="Calibri" w:hAnsi="Times New Roman"/>
          <w:b/>
          <w:i/>
          <w:szCs w:val="24"/>
          <w:shd w:val="clear" w:color="auto" w:fill="FFFFFF"/>
          <w:lang w:val="uk-UA"/>
        </w:rPr>
        <w:t xml:space="preserve">: </w:t>
      </w:r>
      <w:r w:rsidR="00910043" w:rsidRPr="007936A1">
        <w:rPr>
          <w:rFonts w:ascii="Times New Roman" w:eastAsia="Calibri" w:hAnsi="Times New Roman"/>
          <w:szCs w:val="24"/>
          <w:shd w:val="clear" w:color="auto" w:fill="FFFFFF"/>
          <w:lang w:val="uk-UA"/>
        </w:rPr>
        <w:t xml:space="preserve">Вінницька </w:t>
      </w:r>
      <w:proofErr w:type="spellStart"/>
      <w:r w:rsidR="00910043" w:rsidRPr="007936A1">
        <w:rPr>
          <w:rFonts w:ascii="Times New Roman" w:eastAsia="Calibri" w:hAnsi="Times New Roman"/>
          <w:szCs w:val="24"/>
          <w:shd w:val="clear" w:color="auto" w:fill="FFFFFF"/>
          <w:lang w:val="uk-UA"/>
        </w:rPr>
        <w:t>обл</w:t>
      </w:r>
      <w:proofErr w:type="spellEnd"/>
      <w:r w:rsidR="00910043" w:rsidRPr="007936A1">
        <w:rPr>
          <w:rFonts w:ascii="Times New Roman" w:eastAsia="Calibri" w:hAnsi="Times New Roman"/>
          <w:szCs w:val="24"/>
          <w:shd w:val="clear" w:color="auto" w:fill="FFFFFF"/>
          <w:lang w:val="uk-UA"/>
        </w:rPr>
        <w:t>, Гайсинський (Бершадський) район,</w:t>
      </w:r>
      <w:r w:rsidR="007936A1">
        <w:rPr>
          <w:rFonts w:ascii="Times New Roman" w:eastAsia="Calibri" w:hAnsi="Times New Roman"/>
          <w:szCs w:val="24"/>
          <w:shd w:val="clear" w:color="auto" w:fill="FFFFFF"/>
          <w:lang w:val="uk-UA"/>
        </w:rPr>
        <w:t xml:space="preserve"> с. </w:t>
      </w:r>
      <w:proofErr w:type="spellStart"/>
      <w:r w:rsidR="007936A1">
        <w:rPr>
          <w:rFonts w:ascii="Times New Roman" w:eastAsia="Calibri" w:hAnsi="Times New Roman"/>
          <w:szCs w:val="24"/>
          <w:shd w:val="clear" w:color="auto" w:fill="FFFFFF"/>
          <w:lang w:val="uk-UA"/>
        </w:rPr>
        <w:t>Баланівка</w:t>
      </w:r>
      <w:proofErr w:type="spellEnd"/>
      <w:r w:rsidR="007936A1">
        <w:rPr>
          <w:rFonts w:ascii="Times New Roman" w:eastAsia="Calibri" w:hAnsi="Times New Roman"/>
          <w:szCs w:val="24"/>
          <w:shd w:val="clear" w:color="auto" w:fill="FFFFFF"/>
          <w:lang w:val="uk-UA"/>
        </w:rPr>
        <w:t>, вул. Шевченка 64</w:t>
      </w:r>
      <w:r w:rsidRPr="007936A1">
        <w:rPr>
          <w:rFonts w:ascii="Times New Roman" w:eastAsia="Calibri" w:hAnsi="Times New Roman"/>
          <w:szCs w:val="24"/>
          <w:shd w:val="clear" w:color="auto" w:fill="FFFFFF"/>
          <w:lang w:val="uk-UA"/>
        </w:rPr>
        <w:t>.</w:t>
      </w:r>
      <w:r w:rsidRPr="007936A1">
        <w:rPr>
          <w:rFonts w:ascii="Times New Roman" w:eastAsia="Calibri" w:hAnsi="Times New Roman"/>
          <w:szCs w:val="24"/>
          <w:lang w:val="uk-UA"/>
        </w:rPr>
        <w:t xml:space="preserve">  </w:t>
      </w:r>
      <w:proofErr w:type="spellStart"/>
      <w:r w:rsidR="00910043" w:rsidRPr="007936A1">
        <w:rPr>
          <w:rFonts w:ascii="Times New Roman" w:eastAsia="Calibri" w:hAnsi="Times New Roman"/>
          <w:szCs w:val="24"/>
          <w:lang w:val="uk-UA"/>
        </w:rPr>
        <w:t>Тел</w:t>
      </w:r>
      <w:proofErr w:type="spellEnd"/>
      <w:r w:rsidR="00910043" w:rsidRPr="007936A1">
        <w:rPr>
          <w:rFonts w:ascii="Times New Roman" w:eastAsia="Calibri" w:hAnsi="Times New Roman"/>
          <w:szCs w:val="24"/>
          <w:lang w:val="uk-UA"/>
        </w:rPr>
        <w:t>.</w:t>
      </w:r>
      <w:r w:rsidR="007936A1">
        <w:rPr>
          <w:rFonts w:ascii="Times New Roman" w:eastAsia="Calibri" w:hAnsi="Times New Roman"/>
          <w:szCs w:val="24"/>
          <w:lang w:val="uk-UA"/>
        </w:rPr>
        <w:t>:</w:t>
      </w:r>
      <w:r w:rsidR="00910043" w:rsidRPr="007936A1">
        <w:rPr>
          <w:rFonts w:ascii="Times New Roman" w:eastAsia="Calibri" w:hAnsi="Times New Roman"/>
          <w:szCs w:val="24"/>
          <w:lang w:val="uk-UA"/>
        </w:rPr>
        <w:t xml:space="preserve"> +38</w:t>
      </w:r>
      <w:r w:rsidR="00AB08B3">
        <w:rPr>
          <w:rFonts w:ascii="Times New Roman" w:eastAsia="Calibri" w:hAnsi="Times New Roman"/>
          <w:szCs w:val="24"/>
          <w:lang w:val="uk-UA"/>
        </w:rPr>
        <w:t>0</w:t>
      </w:r>
      <w:bookmarkStart w:id="0" w:name="_GoBack"/>
      <w:bookmarkEnd w:id="0"/>
      <w:r w:rsidR="00910043" w:rsidRPr="007936A1">
        <w:rPr>
          <w:rFonts w:ascii="Times New Roman" w:eastAsia="Calibri" w:hAnsi="Times New Roman"/>
          <w:szCs w:val="24"/>
          <w:lang w:val="uk-UA"/>
        </w:rPr>
        <w:t>673081069</w:t>
      </w:r>
      <w:r w:rsidRPr="007936A1">
        <w:rPr>
          <w:rFonts w:ascii="Times New Roman" w:eastAsia="Calibri" w:hAnsi="Times New Roman"/>
          <w:szCs w:val="24"/>
          <w:lang w:val="uk-UA"/>
        </w:rPr>
        <w:t>,</w:t>
      </w:r>
      <w:r w:rsidRPr="007936A1">
        <w:rPr>
          <w:rFonts w:ascii="Times New Roman" w:eastAsia="Calibri" w:hAnsi="Times New Roman"/>
          <w:bCs/>
          <w:spacing w:val="-10"/>
          <w:szCs w:val="24"/>
          <w:lang w:val="uk-UA"/>
        </w:rPr>
        <w:t xml:space="preserve">  </w:t>
      </w:r>
      <w:r w:rsidRPr="007936A1">
        <w:rPr>
          <w:rFonts w:ascii="Times New Roman" w:eastAsia="Calibri" w:hAnsi="Times New Roman"/>
          <w:bCs/>
          <w:spacing w:val="-10"/>
          <w:szCs w:val="24"/>
          <w:lang w:val="en-US"/>
        </w:rPr>
        <w:t>e</w:t>
      </w:r>
      <w:r w:rsidRPr="007936A1">
        <w:rPr>
          <w:rFonts w:ascii="Times New Roman" w:eastAsia="Calibri" w:hAnsi="Times New Roman"/>
          <w:bCs/>
          <w:spacing w:val="-10"/>
          <w:szCs w:val="24"/>
          <w:lang w:val="uk-UA"/>
        </w:rPr>
        <w:t>-</w:t>
      </w:r>
      <w:r w:rsidRPr="007936A1">
        <w:rPr>
          <w:rFonts w:ascii="Times New Roman" w:eastAsia="Calibri" w:hAnsi="Times New Roman"/>
          <w:bCs/>
          <w:spacing w:val="-10"/>
          <w:szCs w:val="24"/>
          <w:lang w:val="en-US"/>
        </w:rPr>
        <w:t>mail</w:t>
      </w:r>
      <w:r w:rsidRPr="007936A1">
        <w:rPr>
          <w:rFonts w:ascii="Times New Roman" w:eastAsia="Calibri" w:hAnsi="Times New Roman"/>
          <w:bCs/>
          <w:spacing w:val="-10"/>
          <w:szCs w:val="24"/>
          <w:lang w:val="uk-UA"/>
        </w:rPr>
        <w:t>:</w:t>
      </w:r>
      <w:r w:rsidR="007936A1">
        <w:rPr>
          <w:rFonts w:ascii="Times New Roman" w:eastAsia="Calibri" w:hAnsi="Times New Roman"/>
          <w:bCs/>
          <w:spacing w:val="-10"/>
          <w:szCs w:val="24"/>
          <w:lang w:val="uk-UA"/>
        </w:rPr>
        <w:t xml:space="preserve"> </w:t>
      </w:r>
      <w:proofErr w:type="spellStart"/>
      <w:r w:rsidR="00910043" w:rsidRPr="007936A1">
        <w:rPr>
          <w:rFonts w:ascii="Times New Roman" w:eastAsia="Calibri" w:hAnsi="Times New Roman"/>
          <w:bCs/>
          <w:spacing w:val="-10"/>
          <w:szCs w:val="24"/>
          <w:lang w:val="en-US"/>
        </w:rPr>
        <w:t>os</w:t>
      </w:r>
      <w:proofErr w:type="spellEnd"/>
      <w:r w:rsidR="00910043" w:rsidRPr="007936A1">
        <w:rPr>
          <w:rFonts w:ascii="Times New Roman" w:eastAsia="Calibri" w:hAnsi="Times New Roman"/>
          <w:bCs/>
          <w:spacing w:val="-10"/>
          <w:szCs w:val="24"/>
          <w:lang w:val="uk-UA"/>
        </w:rPr>
        <w:t>358067</w:t>
      </w:r>
      <w:proofErr w:type="spellStart"/>
      <w:r w:rsidR="00910043" w:rsidRPr="007936A1">
        <w:rPr>
          <w:rFonts w:ascii="Times New Roman" w:eastAsia="Calibri" w:hAnsi="Times New Roman"/>
          <w:bCs/>
          <w:spacing w:val="-10"/>
          <w:szCs w:val="24"/>
          <w:lang w:val="en-US"/>
        </w:rPr>
        <w:t>gmail</w:t>
      </w:r>
      <w:proofErr w:type="spellEnd"/>
      <w:r w:rsidR="00910043" w:rsidRPr="007936A1">
        <w:rPr>
          <w:rFonts w:ascii="Times New Roman" w:eastAsia="Calibri" w:hAnsi="Times New Roman"/>
          <w:bCs/>
          <w:spacing w:val="-10"/>
          <w:szCs w:val="24"/>
          <w:lang w:val="uk-UA"/>
        </w:rPr>
        <w:t>.</w:t>
      </w:r>
      <w:r w:rsidR="00910043" w:rsidRPr="007936A1">
        <w:rPr>
          <w:rFonts w:ascii="Times New Roman" w:eastAsia="Calibri" w:hAnsi="Times New Roman"/>
          <w:bCs/>
          <w:spacing w:val="-10"/>
          <w:szCs w:val="24"/>
          <w:lang w:val="en-US"/>
        </w:rPr>
        <w:t>com</w:t>
      </w:r>
      <w:r w:rsidRPr="007936A1">
        <w:rPr>
          <w:rFonts w:ascii="Times New Roman" w:eastAsia="Calibri" w:hAnsi="Times New Roman"/>
          <w:szCs w:val="24"/>
          <w:shd w:val="clear" w:color="auto" w:fill="FFFFFF"/>
          <w:lang w:val="uk-UA"/>
        </w:rPr>
        <w:t xml:space="preserve">. </w:t>
      </w:r>
      <w:r w:rsidR="00910043" w:rsidRPr="007936A1">
        <w:rPr>
          <w:rFonts w:ascii="Times New Roman" w:eastAsia="Calibri" w:hAnsi="Times New Roman"/>
          <w:szCs w:val="24"/>
          <w:lang w:val="uk-UA"/>
        </w:rPr>
        <w:t>Підприємство здійснює діяльність за КВЕД 20.14 Виробництво інших основних органічних хімічних речовин</w:t>
      </w:r>
      <w:r w:rsidR="004C3F05" w:rsidRPr="007936A1">
        <w:rPr>
          <w:rFonts w:ascii="Times New Roman" w:eastAsia="Calibri" w:hAnsi="Times New Roman"/>
          <w:szCs w:val="24"/>
          <w:lang w:val="uk-UA"/>
        </w:rPr>
        <w:t>.</w:t>
      </w:r>
      <w:r w:rsidR="00910043" w:rsidRPr="007936A1">
        <w:rPr>
          <w:rFonts w:ascii="Times New Roman" w:eastAsia="Calibri" w:hAnsi="Times New Roman"/>
          <w:b/>
          <w:szCs w:val="24"/>
          <w:shd w:val="clear" w:color="auto" w:fill="FFFFFF"/>
          <w:lang w:val="uk-UA"/>
        </w:rPr>
        <w:t xml:space="preserve"> </w:t>
      </w:r>
    </w:p>
    <w:p w:rsidR="00910043" w:rsidRPr="007936A1" w:rsidRDefault="0080345F" w:rsidP="00910043">
      <w:pPr>
        <w:ind w:firstLine="567"/>
        <w:jc w:val="both"/>
        <w:rPr>
          <w:rFonts w:ascii="Times New Roman" w:eastAsia="Calibri" w:hAnsi="Times New Roman"/>
          <w:color w:val="FF0000"/>
          <w:szCs w:val="24"/>
          <w:lang w:val="uk-UA"/>
        </w:rPr>
      </w:pPr>
      <w:r w:rsidRPr="007936A1">
        <w:rPr>
          <w:rFonts w:ascii="Times New Roman" w:eastAsia="Calibri" w:hAnsi="Times New Roman"/>
          <w:b/>
          <w:i/>
          <w:szCs w:val="24"/>
          <w:lang w:val="uk-UA"/>
        </w:rPr>
        <w:t xml:space="preserve">Фактична адреса </w:t>
      </w:r>
      <w:r w:rsidR="00910043" w:rsidRPr="007936A1">
        <w:rPr>
          <w:rFonts w:ascii="Times New Roman" w:eastAsia="Calibri" w:hAnsi="Times New Roman"/>
          <w:b/>
          <w:i/>
          <w:szCs w:val="24"/>
          <w:lang w:val="uk-UA"/>
        </w:rPr>
        <w:t xml:space="preserve">виробничого </w:t>
      </w:r>
      <w:r w:rsidR="00961E3D" w:rsidRPr="007936A1">
        <w:rPr>
          <w:rFonts w:ascii="Times New Roman" w:eastAsia="Calibri" w:hAnsi="Times New Roman"/>
          <w:b/>
          <w:i/>
          <w:szCs w:val="24"/>
          <w:lang w:val="uk-UA"/>
        </w:rPr>
        <w:t>майданчика:</w:t>
      </w:r>
      <w:r w:rsidR="00961E3D" w:rsidRPr="007936A1">
        <w:rPr>
          <w:rFonts w:ascii="Times New Roman" w:hAnsi="Times New Roman"/>
          <w:szCs w:val="24"/>
          <w:shd w:val="clear" w:color="auto" w:fill="FFFFFF"/>
          <w:lang w:val="uk-UA" w:eastAsia="uk-UA"/>
        </w:rPr>
        <w:t xml:space="preserve"> </w:t>
      </w:r>
      <w:r w:rsidRPr="007936A1">
        <w:rPr>
          <w:rFonts w:ascii="Times New Roman" w:hAnsi="Times New Roman"/>
          <w:szCs w:val="24"/>
          <w:shd w:val="clear" w:color="auto" w:fill="FFFFFF"/>
          <w:lang w:val="uk-UA" w:eastAsia="uk-UA"/>
        </w:rPr>
        <w:t xml:space="preserve"> </w:t>
      </w:r>
      <w:r w:rsidR="00961E3D" w:rsidRPr="007936A1">
        <w:rPr>
          <w:rFonts w:ascii="Times New Roman" w:hAnsi="Times New Roman"/>
          <w:szCs w:val="24"/>
          <w:shd w:val="clear" w:color="auto" w:fill="FFFFFF"/>
          <w:lang w:val="uk-UA" w:eastAsia="uk-UA"/>
        </w:rPr>
        <w:t>Вінницька обл., Гайсинський (Тростянецький)</w:t>
      </w:r>
      <w:r w:rsidR="00961E3D" w:rsidRPr="007936A1">
        <w:rPr>
          <w:szCs w:val="24"/>
        </w:rPr>
        <w:t xml:space="preserve"> </w:t>
      </w:r>
      <w:r w:rsidR="00961E3D" w:rsidRPr="007936A1">
        <w:rPr>
          <w:rFonts w:ascii="Times New Roman" w:hAnsi="Times New Roman"/>
          <w:szCs w:val="24"/>
          <w:shd w:val="clear" w:color="auto" w:fill="FFFFFF"/>
          <w:lang w:val="uk-UA" w:eastAsia="uk-UA"/>
        </w:rPr>
        <w:t xml:space="preserve">район, </w:t>
      </w:r>
      <w:proofErr w:type="spellStart"/>
      <w:r w:rsidR="00961E3D" w:rsidRPr="007936A1">
        <w:rPr>
          <w:rFonts w:ascii="Times New Roman" w:hAnsi="Times New Roman"/>
          <w:szCs w:val="24"/>
          <w:shd w:val="clear" w:color="auto" w:fill="FFFFFF"/>
          <w:lang w:val="uk-UA" w:eastAsia="uk-UA"/>
        </w:rPr>
        <w:t>Ободівська</w:t>
      </w:r>
      <w:proofErr w:type="spellEnd"/>
      <w:r w:rsidR="00961E3D" w:rsidRPr="007936A1">
        <w:rPr>
          <w:rFonts w:ascii="Times New Roman" w:hAnsi="Times New Roman"/>
          <w:szCs w:val="24"/>
          <w:shd w:val="clear" w:color="auto" w:fill="FFFFFF"/>
          <w:lang w:val="uk-UA" w:eastAsia="uk-UA"/>
        </w:rPr>
        <w:t xml:space="preserve"> територіальна громада, с. </w:t>
      </w:r>
      <w:proofErr w:type="spellStart"/>
      <w:r w:rsidR="00961E3D" w:rsidRPr="007936A1">
        <w:rPr>
          <w:rFonts w:ascii="Times New Roman" w:hAnsi="Times New Roman"/>
          <w:szCs w:val="24"/>
          <w:shd w:val="clear" w:color="auto" w:fill="FFFFFF"/>
          <w:lang w:val="uk-UA" w:eastAsia="uk-UA"/>
        </w:rPr>
        <w:t>Бережанка</w:t>
      </w:r>
      <w:proofErr w:type="spellEnd"/>
      <w:r w:rsidR="00961E3D" w:rsidRPr="007936A1">
        <w:rPr>
          <w:rFonts w:ascii="Times New Roman" w:hAnsi="Times New Roman"/>
          <w:szCs w:val="24"/>
          <w:shd w:val="clear" w:color="auto" w:fill="FFFFFF"/>
          <w:lang w:val="uk-UA" w:eastAsia="uk-UA"/>
        </w:rPr>
        <w:t xml:space="preserve"> (тракторна бригада).</w:t>
      </w:r>
    </w:p>
    <w:p w:rsidR="00910043" w:rsidRPr="007936A1" w:rsidRDefault="00910043" w:rsidP="00910043">
      <w:pPr>
        <w:ind w:firstLine="567"/>
        <w:jc w:val="both"/>
        <w:rPr>
          <w:rFonts w:ascii="Times New Roman" w:hAnsi="Times New Roman"/>
          <w:szCs w:val="24"/>
          <w:shd w:val="clear" w:color="auto" w:fill="FFFFFF"/>
          <w:lang w:val="uk-UA" w:eastAsia="uk-UA"/>
        </w:rPr>
      </w:pPr>
      <w:r w:rsidRPr="007936A1">
        <w:rPr>
          <w:rFonts w:ascii="Times New Roman" w:eastAsia="Calibri" w:hAnsi="Times New Roman"/>
          <w:b/>
          <w:i/>
          <w:szCs w:val="24"/>
          <w:lang w:val="uk-UA"/>
        </w:rPr>
        <w:t>Мета отримання дозволів:</w:t>
      </w:r>
      <w:r w:rsidRPr="007936A1">
        <w:rPr>
          <w:rFonts w:ascii="Times New Roman" w:hAnsi="Times New Roman"/>
          <w:szCs w:val="24"/>
          <w:shd w:val="clear" w:color="auto" w:fill="FFFFFF"/>
          <w:lang w:val="uk-UA" w:eastAsia="uk-UA"/>
        </w:rPr>
        <w:t xml:space="preserve"> визначення та регулювання викидів забруднюючих речовин (ЗР), які потрапляють в атмосферу при експлуатації технологічного обладнання, на отримання дозволу на викиди ЗР для існуючого об’єкту</w:t>
      </w:r>
    </w:p>
    <w:p w:rsidR="0080345F" w:rsidRPr="007936A1" w:rsidRDefault="00961E3D" w:rsidP="00910043">
      <w:pPr>
        <w:ind w:firstLine="567"/>
        <w:jc w:val="both"/>
        <w:rPr>
          <w:rFonts w:ascii="Times New Roman" w:hAnsi="Times New Roman"/>
          <w:szCs w:val="24"/>
          <w:lang w:val="uk-UA" w:eastAsia="uk-UA"/>
        </w:rPr>
      </w:pPr>
      <w:r w:rsidRPr="007936A1">
        <w:rPr>
          <w:rFonts w:ascii="Times New Roman" w:hAnsi="Times New Roman"/>
          <w:szCs w:val="24"/>
          <w:shd w:val="clear" w:color="auto" w:fill="FFFFFF"/>
          <w:lang w:val="uk-UA" w:eastAsia="uk-UA"/>
        </w:rPr>
        <w:t xml:space="preserve"> </w:t>
      </w:r>
      <w:r w:rsidR="0080345F" w:rsidRPr="007936A1">
        <w:rPr>
          <w:rFonts w:ascii="Times New Roman" w:hAnsi="Times New Roman"/>
          <w:szCs w:val="24"/>
          <w:lang w:val="uk-UA" w:eastAsia="uk-UA"/>
        </w:rPr>
        <w:t xml:space="preserve">На виробничому майданчику знаходиться </w:t>
      </w:r>
      <w:r w:rsidR="00F55614" w:rsidRPr="007936A1">
        <w:rPr>
          <w:rFonts w:ascii="Times New Roman" w:hAnsi="Times New Roman"/>
          <w:szCs w:val="24"/>
          <w:lang w:val="uk-UA" w:eastAsia="uk-UA"/>
        </w:rPr>
        <w:t>10</w:t>
      </w:r>
      <w:r w:rsidR="0080345F" w:rsidRPr="007936A1">
        <w:rPr>
          <w:rFonts w:ascii="Times New Roman" w:hAnsi="Times New Roman"/>
          <w:szCs w:val="24"/>
          <w:lang w:val="uk-UA" w:eastAsia="uk-UA"/>
        </w:rPr>
        <w:t xml:space="preserve"> організован</w:t>
      </w:r>
      <w:r w:rsidRPr="007936A1">
        <w:rPr>
          <w:rFonts w:ascii="Times New Roman" w:hAnsi="Times New Roman"/>
          <w:szCs w:val="24"/>
          <w:lang w:val="uk-UA" w:eastAsia="uk-UA"/>
        </w:rPr>
        <w:t>их</w:t>
      </w:r>
      <w:r w:rsidR="0080345F" w:rsidRPr="007936A1">
        <w:rPr>
          <w:rFonts w:ascii="Times New Roman" w:hAnsi="Times New Roman"/>
          <w:szCs w:val="24"/>
          <w:lang w:val="uk-UA" w:eastAsia="uk-UA"/>
        </w:rPr>
        <w:t xml:space="preserve"> джерела викиду забруднюючи</w:t>
      </w:r>
      <w:r w:rsidR="00F55614" w:rsidRPr="007936A1">
        <w:rPr>
          <w:rFonts w:ascii="Times New Roman" w:hAnsi="Times New Roman"/>
          <w:szCs w:val="24"/>
          <w:lang w:val="uk-UA" w:eastAsia="uk-UA"/>
        </w:rPr>
        <w:t>х речовин в атмосферне повітря</w:t>
      </w:r>
      <w:r w:rsidRPr="007936A1">
        <w:rPr>
          <w:rFonts w:ascii="Calibri" w:hAnsi="Calibri"/>
          <w:szCs w:val="24"/>
          <w:lang w:val="uk-UA" w:eastAsia="uk-UA"/>
        </w:rPr>
        <w:t xml:space="preserve">. </w:t>
      </w:r>
      <w:r w:rsidR="0080345F" w:rsidRPr="007936A1">
        <w:rPr>
          <w:rFonts w:ascii="Times New Roman" w:hAnsi="Times New Roman"/>
          <w:szCs w:val="24"/>
          <w:lang w:val="uk-UA" w:eastAsia="uk-UA"/>
        </w:rPr>
        <w:t>Оцінці впливу на довкілля не підлягає. Від джерел викиду в атмосферне повітря надходять такі основні забруднюючі речовини: оксиди азоту (у перерахунку на діоксид азоту [NO+NO</w:t>
      </w:r>
      <w:r w:rsidR="0080345F" w:rsidRPr="007936A1">
        <w:rPr>
          <w:rFonts w:ascii="Times New Roman" w:hAnsi="Times New Roman"/>
          <w:szCs w:val="24"/>
          <w:vertAlign w:val="subscript"/>
          <w:lang w:val="uk-UA" w:eastAsia="uk-UA"/>
        </w:rPr>
        <w:t>2</w:t>
      </w:r>
      <w:r w:rsidR="0080345F" w:rsidRPr="007936A1">
        <w:rPr>
          <w:rFonts w:ascii="Times New Roman" w:hAnsi="Times New Roman"/>
          <w:szCs w:val="24"/>
          <w:lang w:val="uk-UA" w:eastAsia="uk-UA"/>
        </w:rPr>
        <w:t>]) – 0,</w:t>
      </w:r>
      <w:r w:rsidR="00CB0CFF" w:rsidRPr="007936A1">
        <w:rPr>
          <w:rFonts w:ascii="Times New Roman" w:hAnsi="Times New Roman"/>
          <w:szCs w:val="24"/>
          <w:lang w:val="uk-UA" w:eastAsia="uk-UA"/>
        </w:rPr>
        <w:t>1603</w:t>
      </w:r>
      <w:r w:rsidR="0080345F" w:rsidRPr="007936A1">
        <w:rPr>
          <w:rFonts w:ascii="Times New Roman" w:hAnsi="Times New Roman"/>
          <w:szCs w:val="24"/>
          <w:lang w:val="uk-UA" w:eastAsia="uk-UA"/>
        </w:rPr>
        <w:t xml:space="preserve"> т/рік, оксид вуглецю – </w:t>
      </w:r>
      <w:r w:rsidR="00CB0CFF" w:rsidRPr="007936A1">
        <w:rPr>
          <w:rFonts w:ascii="Times New Roman" w:hAnsi="Times New Roman"/>
          <w:szCs w:val="24"/>
          <w:lang w:val="uk-UA" w:eastAsia="uk-UA"/>
        </w:rPr>
        <w:t>10,49</w:t>
      </w:r>
      <w:r w:rsidR="0080345F" w:rsidRPr="007936A1">
        <w:rPr>
          <w:rFonts w:ascii="Times New Roman" w:hAnsi="Times New Roman"/>
          <w:szCs w:val="24"/>
          <w:lang w:val="uk-UA" w:eastAsia="uk-UA"/>
        </w:rPr>
        <w:t xml:space="preserve"> т/рік, сірки діоксид  – </w:t>
      </w:r>
      <w:r w:rsidR="00F55614" w:rsidRPr="007936A1">
        <w:rPr>
          <w:rFonts w:ascii="Times New Roman" w:hAnsi="Times New Roman"/>
          <w:szCs w:val="24"/>
          <w:lang w:val="uk-UA" w:eastAsia="uk-UA"/>
        </w:rPr>
        <w:t>0,121</w:t>
      </w:r>
      <w:r w:rsidR="0080345F" w:rsidRPr="007936A1">
        <w:rPr>
          <w:rFonts w:ascii="Times New Roman" w:hAnsi="Times New Roman"/>
          <w:szCs w:val="24"/>
          <w:lang w:val="uk-UA" w:eastAsia="uk-UA"/>
        </w:rPr>
        <w:t xml:space="preserve"> т/рік, азоту(1) оксид (N</w:t>
      </w:r>
      <w:r w:rsidR="0080345F" w:rsidRPr="007936A1">
        <w:rPr>
          <w:rFonts w:ascii="Times New Roman" w:hAnsi="Times New Roman"/>
          <w:szCs w:val="24"/>
          <w:vertAlign w:val="subscript"/>
          <w:lang w:val="uk-UA" w:eastAsia="uk-UA"/>
        </w:rPr>
        <w:t>2</w:t>
      </w:r>
      <w:r w:rsidR="0080345F" w:rsidRPr="007936A1">
        <w:rPr>
          <w:rFonts w:ascii="Times New Roman" w:hAnsi="Times New Roman"/>
          <w:szCs w:val="24"/>
          <w:lang w:val="uk-UA" w:eastAsia="uk-UA"/>
        </w:rPr>
        <w:t>O) –</w:t>
      </w:r>
      <w:r w:rsidR="0080345F" w:rsidRPr="007936A1">
        <w:rPr>
          <w:rFonts w:ascii="Times New Roman" w:hAnsi="Times New Roman"/>
          <w:szCs w:val="24"/>
          <w:lang w:val="uk-UA" w:eastAsia="uk-UA"/>
        </w:rPr>
        <w:t xml:space="preserve">‬ </w:t>
      </w:r>
      <w:r w:rsidRPr="007936A1">
        <w:rPr>
          <w:rFonts w:ascii="Times New Roman" w:hAnsi="Times New Roman"/>
          <w:szCs w:val="24"/>
          <w:lang w:val="uk-UA" w:eastAsia="uk-UA"/>
        </w:rPr>
        <w:t>0,019</w:t>
      </w:r>
      <w:r w:rsidR="0080345F" w:rsidRPr="007936A1">
        <w:rPr>
          <w:rFonts w:ascii="Times New Roman" w:hAnsi="Times New Roman"/>
          <w:szCs w:val="24"/>
          <w:lang w:val="uk-UA" w:eastAsia="uk-UA"/>
        </w:rPr>
        <w:t xml:space="preserve"> т/рік, метан – </w:t>
      </w:r>
      <w:r w:rsidR="00F55614" w:rsidRPr="007936A1">
        <w:rPr>
          <w:rFonts w:ascii="Times New Roman" w:hAnsi="Times New Roman"/>
          <w:szCs w:val="24"/>
          <w:lang w:val="uk-UA" w:eastAsia="uk-UA"/>
        </w:rPr>
        <w:t>85,8</w:t>
      </w:r>
      <w:r w:rsidRPr="007936A1">
        <w:rPr>
          <w:rFonts w:ascii="Times New Roman" w:hAnsi="Times New Roman"/>
          <w:szCs w:val="24"/>
          <w:lang w:val="uk-UA" w:eastAsia="uk-UA"/>
        </w:rPr>
        <w:t>25</w:t>
      </w:r>
      <w:r w:rsidR="00F55614" w:rsidRPr="007936A1">
        <w:rPr>
          <w:rFonts w:ascii="Times New Roman" w:hAnsi="Times New Roman"/>
          <w:szCs w:val="24"/>
          <w:lang w:val="uk-UA" w:eastAsia="uk-UA"/>
        </w:rPr>
        <w:t xml:space="preserve"> т</w:t>
      </w:r>
      <w:r w:rsidR="0080345F" w:rsidRPr="007936A1">
        <w:rPr>
          <w:rFonts w:ascii="Times New Roman" w:hAnsi="Times New Roman"/>
          <w:szCs w:val="24"/>
          <w:lang w:val="uk-UA" w:eastAsia="uk-UA"/>
        </w:rPr>
        <w:t xml:space="preserve">/рік, вуглецю діоксид – </w:t>
      </w:r>
      <w:r w:rsidRPr="007936A1">
        <w:rPr>
          <w:rFonts w:ascii="Times New Roman" w:hAnsi="Times New Roman"/>
          <w:szCs w:val="24"/>
          <w:lang w:val="uk-UA" w:eastAsia="uk-UA"/>
        </w:rPr>
        <w:t>495,25</w:t>
      </w:r>
      <w:r w:rsidR="0080345F" w:rsidRPr="007936A1">
        <w:rPr>
          <w:rFonts w:ascii="Times New Roman" w:hAnsi="Times New Roman"/>
          <w:szCs w:val="24"/>
          <w:lang w:val="uk-UA" w:eastAsia="uk-UA"/>
        </w:rPr>
        <w:t xml:space="preserve"> т/рік, речовини у вигляді суспендованих твердих частинок </w:t>
      </w:r>
      <w:r w:rsidR="00EF111B" w:rsidRPr="007936A1">
        <w:rPr>
          <w:rFonts w:ascii="Times New Roman" w:hAnsi="Times New Roman"/>
          <w:szCs w:val="24"/>
          <w:lang w:val="uk-UA" w:eastAsia="uk-UA"/>
        </w:rPr>
        <w:t xml:space="preserve">– </w:t>
      </w:r>
      <w:r w:rsidR="00E835BD" w:rsidRPr="007936A1">
        <w:rPr>
          <w:rFonts w:ascii="Times New Roman" w:hAnsi="Times New Roman"/>
          <w:szCs w:val="24"/>
          <w:lang w:val="uk-UA" w:eastAsia="uk-UA"/>
        </w:rPr>
        <w:t>0,0603</w:t>
      </w:r>
      <w:r w:rsidR="0080345F" w:rsidRPr="007936A1">
        <w:rPr>
          <w:rFonts w:ascii="Times New Roman" w:hAnsi="Times New Roman"/>
          <w:szCs w:val="24"/>
          <w:lang w:val="uk-UA" w:eastAsia="uk-UA"/>
        </w:rPr>
        <w:t xml:space="preserve"> т/рік, НМЛОС – </w:t>
      </w:r>
      <w:r w:rsidR="00CB0CFF" w:rsidRPr="007936A1">
        <w:rPr>
          <w:rFonts w:ascii="Times New Roman" w:hAnsi="Times New Roman"/>
          <w:szCs w:val="24"/>
          <w:lang w:val="uk-UA" w:eastAsia="uk-UA"/>
        </w:rPr>
        <w:t xml:space="preserve">0,215 </w:t>
      </w:r>
      <w:r w:rsidR="0080345F" w:rsidRPr="007936A1">
        <w:rPr>
          <w:rFonts w:ascii="Times New Roman" w:hAnsi="Times New Roman"/>
          <w:szCs w:val="24"/>
          <w:lang w:val="uk-UA" w:eastAsia="uk-UA"/>
        </w:rPr>
        <w:t>т/рік</w:t>
      </w:r>
      <w:r w:rsidR="00F55614" w:rsidRPr="007936A1">
        <w:rPr>
          <w:rFonts w:ascii="Times New Roman" w:hAnsi="Times New Roman"/>
          <w:szCs w:val="24"/>
          <w:lang w:val="uk-UA" w:eastAsia="uk-UA"/>
        </w:rPr>
        <w:t xml:space="preserve">, етан </w:t>
      </w:r>
      <w:r w:rsidR="00815756">
        <w:rPr>
          <w:rFonts w:ascii="Times New Roman" w:hAnsi="Times New Roman"/>
          <w:szCs w:val="24"/>
          <w:lang w:val="uk-UA" w:eastAsia="uk-UA"/>
        </w:rPr>
        <w:t>– 40,55 т/рік, с</w:t>
      </w:r>
      <w:r w:rsidR="00EF111B" w:rsidRPr="007936A1">
        <w:rPr>
          <w:rFonts w:ascii="Times New Roman" w:hAnsi="Times New Roman"/>
          <w:szCs w:val="24"/>
          <w:lang w:val="uk-UA" w:eastAsia="uk-UA"/>
        </w:rPr>
        <w:t>пирт метиловий – 116,95 т/рік, бенз(а)пірен – 0,0074 т/рік</w:t>
      </w:r>
      <w:r w:rsidR="0080345F" w:rsidRPr="007936A1">
        <w:rPr>
          <w:rFonts w:ascii="Times New Roman" w:hAnsi="Times New Roman"/>
          <w:szCs w:val="24"/>
          <w:lang w:val="uk-UA" w:eastAsia="uk-UA"/>
        </w:rPr>
        <w:t>.</w:t>
      </w:r>
    </w:p>
    <w:p w:rsidR="0080345F" w:rsidRPr="007936A1" w:rsidRDefault="0080345F" w:rsidP="0080345F">
      <w:pPr>
        <w:ind w:firstLine="567"/>
        <w:jc w:val="both"/>
        <w:rPr>
          <w:rFonts w:ascii="Times New Roman" w:hAnsi="Times New Roman"/>
          <w:szCs w:val="24"/>
          <w:lang w:val="uk-UA" w:eastAsia="ru-RU"/>
        </w:rPr>
      </w:pPr>
      <w:r w:rsidRPr="007936A1">
        <w:rPr>
          <w:rFonts w:ascii="Times New Roman" w:hAnsi="Times New Roman"/>
          <w:szCs w:val="24"/>
          <w:lang w:val="uk-UA" w:eastAsia="uk-UA"/>
        </w:rPr>
        <w:t xml:space="preserve">Заходи щодо впровадження найкращих існуючих технологій виробництва, що виконані або/та які потребують виконання – </w:t>
      </w:r>
      <w:r w:rsidR="004F2690" w:rsidRPr="007936A1">
        <w:rPr>
          <w:rFonts w:ascii="Times New Roman" w:hAnsi="Times New Roman"/>
          <w:szCs w:val="24"/>
          <w:lang w:val="uk-UA" w:eastAsia="uk-UA"/>
        </w:rPr>
        <w:t xml:space="preserve">не передбачені. </w:t>
      </w:r>
      <w:r w:rsidRPr="007936A1">
        <w:rPr>
          <w:rFonts w:ascii="Times New Roman" w:hAnsi="Times New Roman"/>
          <w:szCs w:val="24"/>
          <w:lang w:val="uk-UA" w:eastAsia="ru-RU"/>
        </w:rPr>
        <w:t>На підприємстві відсутні виробництва та устаткування, які підлягають до впровадження найкращих доступних технологій та методів керування.</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Перелік заходів щодо скорочення викидів, що виконані або/та які потребують виконання – Не передбачені.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 тому заходи щодо скорочення викидів забруднюючих речовин не розробляються.</w:t>
      </w:r>
    </w:p>
    <w:p w:rsidR="004F2690"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Дотримання виконання природоохоронних з</w:t>
      </w:r>
      <w:proofErr w:type="spellStart"/>
      <w:r w:rsidRPr="007936A1">
        <w:rPr>
          <w:rFonts w:ascii="Times New Roman" w:hAnsi="Times New Roman"/>
          <w:szCs w:val="24"/>
          <w:lang w:eastAsia="uk-UA"/>
        </w:rPr>
        <w:t>аходів</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скорочення</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викидів</w:t>
      </w:r>
      <w:proofErr w:type="spellEnd"/>
      <w:r w:rsidRPr="007936A1">
        <w:rPr>
          <w:rFonts w:ascii="Times New Roman" w:hAnsi="Times New Roman"/>
          <w:szCs w:val="24"/>
          <w:lang w:eastAsia="uk-UA"/>
        </w:rPr>
        <w:t xml:space="preserve"> – </w:t>
      </w:r>
      <w:r w:rsidR="004F2690" w:rsidRPr="007936A1">
        <w:rPr>
          <w:rFonts w:ascii="Times New Roman" w:hAnsi="Times New Roman"/>
          <w:szCs w:val="24"/>
          <w:lang w:val="uk-UA" w:eastAsia="uk-UA"/>
        </w:rPr>
        <w:t>н</w:t>
      </w:r>
      <w:r w:rsidR="004F2690" w:rsidRPr="007936A1">
        <w:rPr>
          <w:rFonts w:ascii="Times New Roman" w:hAnsi="Times New Roman"/>
          <w:szCs w:val="24"/>
          <w:lang w:eastAsia="uk-UA"/>
        </w:rPr>
        <w:t xml:space="preserve">е </w:t>
      </w:r>
      <w:proofErr w:type="spellStart"/>
      <w:r w:rsidR="004F2690" w:rsidRPr="007936A1">
        <w:rPr>
          <w:rFonts w:ascii="Times New Roman" w:hAnsi="Times New Roman"/>
          <w:szCs w:val="24"/>
          <w:lang w:eastAsia="uk-UA"/>
        </w:rPr>
        <w:t>передбачені</w:t>
      </w:r>
      <w:proofErr w:type="spellEnd"/>
      <w:r w:rsidRPr="007936A1">
        <w:rPr>
          <w:rFonts w:ascii="Times New Roman" w:hAnsi="Times New Roman"/>
          <w:szCs w:val="24"/>
          <w:lang w:eastAsia="uk-UA"/>
        </w:rPr>
        <w:t xml:space="preserve">. </w:t>
      </w:r>
    </w:p>
    <w:p w:rsidR="0080345F" w:rsidRPr="007936A1" w:rsidRDefault="0080345F" w:rsidP="0080345F">
      <w:pPr>
        <w:ind w:firstLine="567"/>
        <w:jc w:val="both"/>
        <w:rPr>
          <w:rFonts w:ascii="Times New Roman" w:hAnsi="Times New Roman"/>
          <w:szCs w:val="24"/>
          <w:lang w:val="uk-UA" w:eastAsia="uk-UA"/>
        </w:rPr>
      </w:pPr>
      <w:proofErr w:type="spellStart"/>
      <w:r w:rsidRPr="007936A1">
        <w:rPr>
          <w:rFonts w:ascii="Times New Roman" w:hAnsi="Times New Roman"/>
          <w:szCs w:val="24"/>
          <w:lang w:eastAsia="uk-UA"/>
        </w:rPr>
        <w:t>Відповід</w:t>
      </w:r>
      <w:proofErr w:type="spellEnd"/>
      <w:r w:rsidR="007936A1">
        <w:rPr>
          <w:rFonts w:ascii="Times New Roman" w:hAnsi="Times New Roman"/>
          <w:szCs w:val="24"/>
          <w:lang w:val="uk-UA" w:eastAsia="uk-UA"/>
        </w:rPr>
        <w:t>н</w:t>
      </w:r>
      <w:proofErr w:type="spellStart"/>
      <w:r w:rsidRPr="007936A1">
        <w:rPr>
          <w:rFonts w:ascii="Times New Roman" w:hAnsi="Times New Roman"/>
          <w:szCs w:val="24"/>
          <w:lang w:eastAsia="uk-UA"/>
        </w:rPr>
        <w:t>ість</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пропозицій</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щодо</w:t>
      </w:r>
      <w:proofErr w:type="spellEnd"/>
      <w:r w:rsidRPr="007936A1">
        <w:rPr>
          <w:rFonts w:ascii="Times New Roman" w:hAnsi="Times New Roman"/>
          <w:szCs w:val="24"/>
          <w:lang w:eastAsia="uk-UA"/>
        </w:rPr>
        <w:t xml:space="preserve"> </w:t>
      </w:r>
      <w:proofErr w:type="spellStart"/>
      <w:r w:rsidRPr="007936A1">
        <w:rPr>
          <w:rFonts w:ascii="Times New Roman" w:hAnsi="Times New Roman"/>
          <w:szCs w:val="24"/>
          <w:lang w:eastAsia="uk-UA"/>
        </w:rPr>
        <w:t>дозволени</w:t>
      </w:r>
      <w:r w:rsidR="004F2690" w:rsidRPr="007936A1">
        <w:rPr>
          <w:rFonts w:ascii="Times New Roman" w:hAnsi="Times New Roman"/>
          <w:szCs w:val="24"/>
          <w:lang w:eastAsia="uk-UA"/>
        </w:rPr>
        <w:t>х</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обсягів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викидів</w:t>
      </w:r>
      <w:proofErr w:type="spellEnd"/>
      <w:r w:rsidR="004F2690" w:rsidRPr="007936A1">
        <w:rPr>
          <w:rFonts w:ascii="Times New Roman" w:hAnsi="Times New Roman"/>
          <w:szCs w:val="24"/>
          <w:lang w:eastAsia="uk-UA"/>
        </w:rPr>
        <w:t xml:space="preserve"> </w:t>
      </w:r>
      <w:proofErr w:type="spellStart"/>
      <w:r w:rsidR="004F2690" w:rsidRPr="007936A1">
        <w:rPr>
          <w:rFonts w:ascii="Times New Roman" w:hAnsi="Times New Roman"/>
          <w:szCs w:val="24"/>
          <w:lang w:eastAsia="uk-UA"/>
        </w:rPr>
        <w:t>законодавству</w:t>
      </w:r>
      <w:proofErr w:type="spellEnd"/>
      <w:r w:rsidR="004F2690" w:rsidRPr="007936A1">
        <w:rPr>
          <w:rFonts w:ascii="Times New Roman" w:hAnsi="Times New Roman"/>
          <w:szCs w:val="24"/>
          <w:lang w:val="uk-UA" w:eastAsia="uk-UA"/>
        </w:rPr>
        <w:t xml:space="preserve"> – не передбачені. </w:t>
      </w:r>
      <w:r w:rsidRPr="007936A1">
        <w:rPr>
          <w:rFonts w:ascii="Times New Roman" w:hAnsi="Times New Roman"/>
          <w:szCs w:val="24"/>
          <w:shd w:val="clear" w:color="auto" w:fill="FFFFFF"/>
          <w:lang w:val="uk-UA" w:eastAsia="uk-UA"/>
        </w:rPr>
        <w:t>Викиди забруднюючих речовин відповідають вимогам законодавства.</w:t>
      </w:r>
    </w:p>
    <w:p w:rsidR="0080345F" w:rsidRPr="007936A1" w:rsidRDefault="0080345F" w:rsidP="0080345F">
      <w:pPr>
        <w:ind w:firstLine="567"/>
        <w:jc w:val="both"/>
        <w:rPr>
          <w:rFonts w:ascii="Times New Roman" w:hAnsi="Times New Roman"/>
          <w:szCs w:val="24"/>
          <w:lang w:val="uk-UA" w:eastAsia="uk-UA"/>
        </w:rPr>
      </w:pPr>
      <w:r w:rsidRPr="007936A1">
        <w:rPr>
          <w:rFonts w:ascii="Times New Roman" w:hAnsi="Times New Roman"/>
          <w:szCs w:val="24"/>
          <w:lang w:val="uk-UA" w:eastAsia="uk-UA"/>
        </w:rPr>
        <w:t>Із зауваженнями щодо обсягів викидів забруднюючих речовин  звертатись протягом 30 календарних днів з моменту виходу повідомлення до Вінницької ОВА:</w:t>
      </w:r>
      <w:r w:rsidRPr="007936A1">
        <w:rPr>
          <w:rFonts w:ascii="Times New Roman" w:hAnsi="Times New Roman"/>
          <w:b/>
          <w:i/>
          <w:szCs w:val="24"/>
          <w:lang w:val="uk-UA" w:eastAsia="uk-UA"/>
        </w:rPr>
        <w:t xml:space="preserve"> </w:t>
      </w:r>
      <w:r w:rsidRPr="007936A1">
        <w:rPr>
          <w:rFonts w:ascii="Times New Roman" w:hAnsi="Times New Roman"/>
          <w:szCs w:val="24"/>
          <w:lang w:val="uk-UA" w:eastAsia="uk-UA"/>
        </w:rPr>
        <w:t xml:space="preserve">21050, місто Вінниця, вул. Соборна, 70, </w:t>
      </w:r>
      <w:proofErr w:type="spellStart"/>
      <w:r w:rsidRPr="007936A1">
        <w:rPr>
          <w:rFonts w:ascii="Times New Roman" w:hAnsi="Times New Roman"/>
          <w:szCs w:val="24"/>
          <w:lang w:val="uk-UA" w:eastAsia="uk-UA"/>
        </w:rPr>
        <w:t>тел</w:t>
      </w:r>
      <w:proofErr w:type="spellEnd"/>
      <w:r w:rsidRPr="007936A1">
        <w:rPr>
          <w:rFonts w:ascii="Times New Roman" w:hAnsi="Times New Roman"/>
          <w:szCs w:val="24"/>
          <w:lang w:val="uk-UA" w:eastAsia="uk-UA"/>
        </w:rPr>
        <w:t>.</w:t>
      </w:r>
      <w:r w:rsidR="004C3F05" w:rsidRPr="007936A1">
        <w:rPr>
          <w:rFonts w:ascii="Times New Roman" w:hAnsi="Times New Roman"/>
          <w:szCs w:val="24"/>
          <w:lang w:val="uk-UA" w:eastAsia="uk-UA"/>
        </w:rPr>
        <w:t>:</w:t>
      </w:r>
      <w:r w:rsidRPr="007936A1">
        <w:rPr>
          <w:rFonts w:ascii="Times New Roman" w:hAnsi="Times New Roman"/>
          <w:szCs w:val="24"/>
          <w:lang w:val="uk-UA" w:eastAsia="uk-UA"/>
        </w:rPr>
        <w:t xml:space="preserve"> (0800) 216 433, (0432) 32-25-35, 32-35-35, електронна адреса: oda@vin.gov.ua.</w:t>
      </w:r>
    </w:p>
    <w:p w:rsidR="0080345F" w:rsidRPr="007936A1" w:rsidRDefault="0080345F" w:rsidP="0080345F">
      <w:pPr>
        <w:ind w:firstLine="709"/>
        <w:jc w:val="both"/>
        <w:rPr>
          <w:rFonts w:ascii="Times New Roman" w:eastAsia="Calibri" w:hAnsi="Times New Roman"/>
          <w:szCs w:val="24"/>
          <w:lang w:val="uk-UA"/>
        </w:rPr>
      </w:pPr>
      <w:r w:rsidRPr="007936A1">
        <w:rPr>
          <w:rFonts w:ascii="Times New Roman" w:eastAsia="Calibri" w:hAnsi="Times New Roman"/>
          <w:szCs w:val="24"/>
          <w:lang w:val="uk-UA"/>
        </w:rPr>
        <w:t xml:space="preserve"> </w:t>
      </w:r>
    </w:p>
    <w:p w:rsidR="00DE113A" w:rsidRDefault="00AB08B3"/>
    <w:sectPr w:rsidR="00DE11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45F"/>
    <w:rsid w:val="000320C2"/>
    <w:rsid w:val="000A305B"/>
    <w:rsid w:val="000F0A82"/>
    <w:rsid w:val="00234C2A"/>
    <w:rsid w:val="00372073"/>
    <w:rsid w:val="0044798E"/>
    <w:rsid w:val="004A5262"/>
    <w:rsid w:val="004A7440"/>
    <w:rsid w:val="004C3F05"/>
    <w:rsid w:val="004F2690"/>
    <w:rsid w:val="00540399"/>
    <w:rsid w:val="005856ED"/>
    <w:rsid w:val="005E1D7B"/>
    <w:rsid w:val="006C4B5F"/>
    <w:rsid w:val="006F2C69"/>
    <w:rsid w:val="00733A6D"/>
    <w:rsid w:val="007936A1"/>
    <w:rsid w:val="0080345F"/>
    <w:rsid w:val="00815756"/>
    <w:rsid w:val="008322B2"/>
    <w:rsid w:val="00910043"/>
    <w:rsid w:val="00961E3D"/>
    <w:rsid w:val="00A552EC"/>
    <w:rsid w:val="00AB08B3"/>
    <w:rsid w:val="00C3359E"/>
    <w:rsid w:val="00CB0CFF"/>
    <w:rsid w:val="00D17244"/>
    <w:rsid w:val="00E453AF"/>
    <w:rsid w:val="00E835BD"/>
    <w:rsid w:val="00EF111B"/>
    <w:rsid w:val="00F55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qFormat="1"/>
    <w:lsdException w:name="Title" w:semiHidden="0" w:unhideWhenUsed="0" w:qFormat="1"/>
    <w:lsdException w:name="Default Paragraph Font" w:uiPriority="1"/>
    <w:lsdException w:name="Body Text" w:qFormat="1"/>
    <w:lsdException w:name="Body Text Indent" w:qFormat="1"/>
    <w:lsdException w:name="Subtitle" w:semiHidden="0" w:unhideWhenUsed="0" w:qFormat="1"/>
    <w:lsdException w:name="Strong" w:semiHidden="0" w:uiPriority="22" w:unhideWhenUsed="0" w:qFormat="1"/>
    <w:lsdException w:name="Emphasis" w:semiHidden="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3AF"/>
    <w:rPr>
      <w:rFonts w:ascii="Arial" w:hAnsi="Arial"/>
      <w:sz w:val="24"/>
    </w:rPr>
  </w:style>
  <w:style w:type="paragraph" w:styleId="1">
    <w:name w:val="heading 1"/>
    <w:aliases w:val=" Знак"/>
    <w:basedOn w:val="a"/>
    <w:next w:val="a"/>
    <w:link w:val="10"/>
    <w:qFormat/>
    <w:rsid w:val="00E453AF"/>
    <w:pPr>
      <w:keepNext/>
      <w:jc w:val="center"/>
      <w:outlineLvl w:val="0"/>
    </w:pPr>
    <w:rPr>
      <w:b/>
      <w:kern w:val="32"/>
      <w:sz w:val="28"/>
      <w:lang w:eastAsia="ru-RU"/>
    </w:rPr>
  </w:style>
  <w:style w:type="paragraph" w:styleId="2">
    <w:name w:val="heading 2"/>
    <w:basedOn w:val="a"/>
    <w:next w:val="a"/>
    <w:link w:val="20"/>
    <w:uiPriority w:val="99"/>
    <w:qFormat/>
    <w:rsid w:val="00E453AF"/>
    <w:pPr>
      <w:keepNext/>
      <w:widowControl w:val="0"/>
      <w:autoSpaceDE w:val="0"/>
      <w:autoSpaceDN w:val="0"/>
      <w:adjustRightInd w:val="0"/>
      <w:ind w:firstLine="851"/>
      <w:jc w:val="right"/>
      <w:outlineLvl w:val="1"/>
    </w:pPr>
    <w:rPr>
      <w:rFonts w:eastAsiaTheme="majorEastAsia" w:cstheme="majorBidi"/>
      <w:i/>
    </w:rPr>
  </w:style>
  <w:style w:type="paragraph" w:styleId="3">
    <w:name w:val="heading 3"/>
    <w:basedOn w:val="a"/>
    <w:next w:val="a"/>
    <w:link w:val="30"/>
    <w:uiPriority w:val="99"/>
    <w:qFormat/>
    <w:rsid w:val="00E453AF"/>
    <w:pPr>
      <w:keepNext/>
      <w:spacing w:before="240" w:after="60"/>
      <w:outlineLvl w:val="2"/>
    </w:pPr>
    <w:rPr>
      <w:b/>
      <w:sz w:val="26"/>
    </w:rPr>
  </w:style>
  <w:style w:type="paragraph" w:styleId="4">
    <w:name w:val="heading 4"/>
    <w:basedOn w:val="a"/>
    <w:next w:val="a"/>
    <w:link w:val="40"/>
    <w:uiPriority w:val="99"/>
    <w:qFormat/>
    <w:rsid w:val="00E453AF"/>
    <w:pPr>
      <w:keepNext/>
      <w:widowControl w:val="0"/>
      <w:autoSpaceDE w:val="0"/>
      <w:autoSpaceDN w:val="0"/>
      <w:adjustRightInd w:val="0"/>
      <w:ind w:firstLine="851"/>
      <w:jc w:val="center"/>
      <w:outlineLvl w:val="3"/>
    </w:pPr>
    <w:rPr>
      <w:i/>
    </w:rPr>
  </w:style>
  <w:style w:type="paragraph" w:styleId="5">
    <w:name w:val="heading 5"/>
    <w:basedOn w:val="a"/>
    <w:next w:val="a"/>
    <w:link w:val="50"/>
    <w:uiPriority w:val="99"/>
    <w:qFormat/>
    <w:rsid w:val="00E453AF"/>
    <w:pPr>
      <w:keepNext/>
      <w:jc w:val="right"/>
      <w:outlineLvl w:val="4"/>
    </w:pPr>
    <w:rPr>
      <w:rFonts w:ascii="Times New Roman" w:hAnsi="Times New Roman"/>
    </w:rPr>
  </w:style>
  <w:style w:type="paragraph" w:styleId="6">
    <w:name w:val="heading 6"/>
    <w:basedOn w:val="a"/>
    <w:next w:val="a"/>
    <w:link w:val="60"/>
    <w:uiPriority w:val="99"/>
    <w:qFormat/>
    <w:rsid w:val="00E453AF"/>
    <w:pPr>
      <w:keepNext/>
      <w:jc w:val="center"/>
      <w:outlineLvl w:val="5"/>
    </w:pPr>
    <w:rPr>
      <w:b/>
      <w:snapToGrid w:val="0"/>
      <w:color w:val="000000"/>
    </w:rPr>
  </w:style>
  <w:style w:type="paragraph" w:styleId="7">
    <w:name w:val="heading 7"/>
    <w:basedOn w:val="a"/>
    <w:next w:val="a"/>
    <w:link w:val="70"/>
    <w:uiPriority w:val="99"/>
    <w:qFormat/>
    <w:rsid w:val="00E453AF"/>
    <w:pPr>
      <w:keepNext/>
      <w:outlineLvl w:val="6"/>
    </w:pPr>
    <w:rPr>
      <w:b/>
      <w:caps/>
    </w:rPr>
  </w:style>
  <w:style w:type="paragraph" w:styleId="8">
    <w:name w:val="heading 8"/>
    <w:basedOn w:val="a"/>
    <w:next w:val="a"/>
    <w:link w:val="80"/>
    <w:uiPriority w:val="99"/>
    <w:qFormat/>
    <w:rsid w:val="00E453AF"/>
    <w:pPr>
      <w:keepNext/>
      <w:ind w:firstLine="720"/>
      <w:jc w:val="both"/>
      <w:outlineLvl w:val="7"/>
    </w:pPr>
    <w:rPr>
      <w:b/>
      <w:color w:val="FF0000"/>
    </w:rPr>
  </w:style>
  <w:style w:type="paragraph" w:styleId="9">
    <w:name w:val="heading 9"/>
    <w:basedOn w:val="a"/>
    <w:next w:val="a"/>
    <w:link w:val="90"/>
    <w:uiPriority w:val="99"/>
    <w:qFormat/>
    <w:rsid w:val="00E453AF"/>
    <w:pPr>
      <w:keepNext/>
      <w:jc w:val="both"/>
      <w:outlineLvl w:val="8"/>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qFormat/>
    <w:rsid w:val="00E453AF"/>
    <w:pPr>
      <w:widowControl w:val="0"/>
      <w:jc w:val="center"/>
    </w:pPr>
    <w:rPr>
      <w:rFonts w:ascii="Tahoma" w:hAnsi="Tahoma" w:cs="Tahoma"/>
      <w:b/>
      <w:bCs/>
      <w:sz w:val="28"/>
      <w:szCs w:val="28"/>
    </w:rPr>
  </w:style>
  <w:style w:type="paragraph" w:customStyle="1" w:styleId="31">
    <w:name w:val="Основной текст 31"/>
    <w:basedOn w:val="a"/>
    <w:uiPriority w:val="99"/>
    <w:qFormat/>
    <w:rsid w:val="00E453AF"/>
    <w:pPr>
      <w:suppressAutoHyphens/>
      <w:jc w:val="both"/>
    </w:pPr>
    <w:rPr>
      <w:rFonts w:ascii="Times New Roman" w:hAnsi="Times New Roman"/>
      <w:b/>
      <w:sz w:val="36"/>
      <w:lang w:eastAsia="ar-SA"/>
    </w:rPr>
  </w:style>
  <w:style w:type="paragraph" w:customStyle="1" w:styleId="a3">
    <w:name w:val="Основной текст с отступом.Основной"/>
    <w:basedOn w:val="a"/>
    <w:uiPriority w:val="99"/>
    <w:qFormat/>
    <w:rsid w:val="00E453AF"/>
    <w:pPr>
      <w:spacing w:line="360" w:lineRule="auto"/>
      <w:ind w:firstLine="720"/>
      <w:jc w:val="both"/>
    </w:pPr>
    <w:rPr>
      <w:sz w:val="22"/>
    </w:rPr>
  </w:style>
  <w:style w:type="paragraph" w:customStyle="1" w:styleId="11">
    <w:name w:val="Обычный1"/>
    <w:uiPriority w:val="99"/>
    <w:qFormat/>
    <w:rsid w:val="00E453AF"/>
    <w:rPr>
      <w:sz w:val="24"/>
    </w:rPr>
  </w:style>
  <w:style w:type="paragraph" w:customStyle="1" w:styleId="WW-2">
    <w:name w:val="WW-Основной текст с отступом 2"/>
    <w:basedOn w:val="a"/>
    <w:uiPriority w:val="99"/>
    <w:qFormat/>
    <w:rsid w:val="00E453AF"/>
    <w:pPr>
      <w:spacing w:before="120"/>
      <w:ind w:firstLine="720"/>
      <w:jc w:val="both"/>
    </w:pPr>
    <w:rPr>
      <w:rFonts w:ascii="Times New Roman" w:hAnsi="Times New Roman"/>
      <w:sz w:val="28"/>
    </w:rPr>
  </w:style>
  <w:style w:type="paragraph" w:customStyle="1" w:styleId="ILT">
    <w:name w:val="Верхний колонтитул.I.L.T."/>
    <w:basedOn w:val="a"/>
    <w:uiPriority w:val="99"/>
    <w:qFormat/>
    <w:rsid w:val="00E453AF"/>
    <w:pPr>
      <w:tabs>
        <w:tab w:val="center" w:pos="4153"/>
        <w:tab w:val="right" w:pos="8306"/>
      </w:tabs>
    </w:pPr>
    <w:rPr>
      <w:sz w:val="22"/>
    </w:rPr>
  </w:style>
  <w:style w:type="paragraph" w:customStyle="1" w:styleId="210">
    <w:name w:val="Основной текст с отступом 21"/>
    <w:basedOn w:val="a"/>
    <w:uiPriority w:val="99"/>
    <w:qFormat/>
    <w:rsid w:val="00E453AF"/>
    <w:pPr>
      <w:suppressAutoHyphens/>
      <w:ind w:firstLine="709"/>
      <w:jc w:val="both"/>
    </w:pPr>
    <w:rPr>
      <w:rFonts w:ascii="Times New Roman" w:hAnsi="Times New Roman"/>
      <w:sz w:val="28"/>
      <w:lang w:eastAsia="ar-SA"/>
    </w:rPr>
  </w:style>
  <w:style w:type="paragraph" w:customStyle="1" w:styleId="BodyText22">
    <w:name w:val="Body Text 22"/>
    <w:basedOn w:val="a"/>
    <w:uiPriority w:val="99"/>
    <w:qFormat/>
    <w:rsid w:val="00E453AF"/>
    <w:pPr>
      <w:suppressAutoHyphens/>
      <w:ind w:firstLine="720"/>
      <w:jc w:val="both"/>
    </w:pPr>
    <w:rPr>
      <w:lang w:eastAsia="ar-SA"/>
    </w:rPr>
  </w:style>
  <w:style w:type="paragraph" w:customStyle="1" w:styleId="12">
    <w:name w:val="Текст1"/>
    <w:basedOn w:val="a"/>
    <w:uiPriority w:val="99"/>
    <w:qFormat/>
    <w:rsid w:val="00E453AF"/>
    <w:pPr>
      <w:suppressAutoHyphens/>
    </w:pPr>
    <w:rPr>
      <w:rFonts w:ascii="Courier New" w:hAnsi="Courier New"/>
      <w:sz w:val="20"/>
      <w:lang w:eastAsia="ar-SA"/>
    </w:rPr>
  </w:style>
  <w:style w:type="paragraph" w:customStyle="1" w:styleId="Normal2">
    <w:name w:val="Normal2"/>
    <w:uiPriority w:val="99"/>
    <w:qFormat/>
    <w:rsid w:val="00E453AF"/>
    <w:pPr>
      <w:spacing w:before="100" w:after="100"/>
    </w:pPr>
    <w:rPr>
      <w:sz w:val="24"/>
    </w:rPr>
  </w:style>
  <w:style w:type="paragraph" w:customStyle="1" w:styleId="PlainText1">
    <w:name w:val="Plain Text1"/>
    <w:basedOn w:val="Normal2"/>
    <w:uiPriority w:val="99"/>
    <w:qFormat/>
    <w:rsid w:val="00E453AF"/>
    <w:pPr>
      <w:spacing w:before="0" w:after="0"/>
    </w:pPr>
    <w:rPr>
      <w:rFonts w:ascii="Courier New" w:hAnsi="Courier New"/>
      <w:sz w:val="20"/>
    </w:rPr>
  </w:style>
  <w:style w:type="paragraph" w:customStyle="1" w:styleId="a4">
    <w:name w:val="Содержимое таблицы"/>
    <w:basedOn w:val="a"/>
    <w:uiPriority w:val="99"/>
    <w:qFormat/>
    <w:rsid w:val="00E453AF"/>
    <w:pPr>
      <w:widowControl w:val="0"/>
      <w:suppressLineNumbers/>
      <w:suppressAutoHyphens/>
    </w:pPr>
    <w:rPr>
      <w:rFonts w:ascii="Times New Roman" w:hAnsi="Times New Roman"/>
    </w:rPr>
  </w:style>
  <w:style w:type="paragraph" w:customStyle="1" w:styleId="Normal1">
    <w:name w:val="Normal1"/>
    <w:uiPriority w:val="99"/>
    <w:qFormat/>
    <w:rsid w:val="00E453AF"/>
    <w:pPr>
      <w:widowControl w:val="0"/>
    </w:pPr>
  </w:style>
  <w:style w:type="paragraph" w:customStyle="1" w:styleId="13">
    <w:name w:val="Заголовок1"/>
    <w:basedOn w:val="a"/>
    <w:next w:val="a5"/>
    <w:uiPriority w:val="99"/>
    <w:qFormat/>
    <w:rsid w:val="00E453AF"/>
    <w:pPr>
      <w:keepNext/>
      <w:suppressAutoHyphens/>
      <w:spacing w:before="240" w:after="120"/>
    </w:pPr>
    <w:rPr>
      <w:sz w:val="28"/>
    </w:rPr>
  </w:style>
  <w:style w:type="paragraph" w:styleId="a5">
    <w:name w:val="Body Text"/>
    <w:aliases w:val="Body Text Char1,Char Char1,Body Text Char Char,Char Char,Char Char Char"/>
    <w:basedOn w:val="a"/>
    <w:link w:val="a6"/>
    <w:uiPriority w:val="99"/>
    <w:qFormat/>
    <w:rsid w:val="00E453AF"/>
    <w:pPr>
      <w:spacing w:after="120"/>
    </w:pPr>
    <w:rPr>
      <w:sz w:val="20"/>
    </w:rPr>
  </w:style>
  <w:style w:type="character" w:customStyle="1" w:styleId="a6">
    <w:name w:val="Основной текст Знак"/>
    <w:aliases w:val="Body Text Char1 Знак,Char Char1 Знак,Body Text Char Char Знак,Char Char Знак,Char Char Char Знак"/>
    <w:link w:val="a5"/>
    <w:uiPriority w:val="99"/>
    <w:rsid w:val="00E453AF"/>
    <w:rPr>
      <w:rFonts w:ascii="Arial" w:hAnsi="Arial"/>
    </w:rPr>
  </w:style>
  <w:style w:type="paragraph" w:customStyle="1" w:styleId="14">
    <w:name w:val="заголовок 1"/>
    <w:basedOn w:val="a"/>
    <w:next w:val="a"/>
    <w:uiPriority w:val="99"/>
    <w:qFormat/>
    <w:rsid w:val="00E453AF"/>
    <w:pPr>
      <w:keepNext/>
      <w:jc w:val="center"/>
      <w:outlineLvl w:val="0"/>
    </w:pPr>
    <w:rPr>
      <w:b/>
    </w:rPr>
  </w:style>
  <w:style w:type="paragraph" w:customStyle="1" w:styleId="Iauiue">
    <w:name w:val="Iau?iue"/>
    <w:uiPriority w:val="99"/>
    <w:qFormat/>
    <w:rsid w:val="00E453AF"/>
  </w:style>
  <w:style w:type="paragraph" w:customStyle="1" w:styleId="WW-3">
    <w:name w:val="WW-Основной текст 3"/>
    <w:basedOn w:val="a"/>
    <w:uiPriority w:val="99"/>
    <w:qFormat/>
    <w:rsid w:val="00E453AF"/>
    <w:pPr>
      <w:suppressAutoHyphens/>
      <w:jc w:val="both"/>
    </w:pPr>
    <w:rPr>
      <w:rFonts w:ascii="Times New Roman" w:hAnsi="Times New Roman"/>
      <w:b/>
      <w:sz w:val="36"/>
    </w:rPr>
  </w:style>
  <w:style w:type="paragraph" w:customStyle="1" w:styleId="SpecificationNext">
    <w:name w:val="Specification Next"/>
    <w:basedOn w:val="a"/>
    <w:uiPriority w:val="99"/>
    <w:qFormat/>
    <w:rsid w:val="00E453AF"/>
    <w:pPr>
      <w:tabs>
        <w:tab w:val="left" w:pos="1134"/>
      </w:tabs>
      <w:spacing w:line="360" w:lineRule="auto"/>
      <w:ind w:left="1333" w:hanging="1049"/>
    </w:pPr>
    <w:rPr>
      <w:rFonts w:ascii="Times New Roman" w:hAnsi="Times New Roman"/>
      <w:lang w:val="uk-UA"/>
    </w:rPr>
  </w:style>
  <w:style w:type="paragraph" w:customStyle="1" w:styleId="Equation">
    <w:name w:val="Equation"/>
    <w:basedOn w:val="a"/>
    <w:next w:val="a"/>
    <w:uiPriority w:val="99"/>
    <w:qFormat/>
    <w:rsid w:val="00E453AF"/>
    <w:pPr>
      <w:tabs>
        <w:tab w:val="left" w:pos="8902"/>
      </w:tabs>
      <w:spacing w:after="120"/>
      <w:ind w:left="284"/>
    </w:pPr>
    <w:rPr>
      <w:rFonts w:ascii="Times New Roman" w:hAnsi="Times New Roman"/>
      <w:szCs w:val="24"/>
      <w:lang w:val="uk-UA"/>
    </w:rPr>
  </w:style>
  <w:style w:type="paragraph" w:customStyle="1" w:styleId="SpecificationFirst">
    <w:name w:val="Specification First"/>
    <w:basedOn w:val="a"/>
    <w:uiPriority w:val="99"/>
    <w:qFormat/>
    <w:rsid w:val="00E453AF"/>
    <w:pPr>
      <w:tabs>
        <w:tab w:val="left" w:pos="1134"/>
      </w:tabs>
      <w:spacing w:line="360" w:lineRule="auto"/>
      <w:ind w:left="1332" w:hanging="1332"/>
    </w:pPr>
    <w:rPr>
      <w:rFonts w:ascii="Times New Roman" w:hAnsi="Times New Roman"/>
      <w:lang w:val="uk-UA"/>
    </w:rPr>
  </w:style>
  <w:style w:type="paragraph" w:customStyle="1" w:styleId="22">
    <w:name w:val="Основной текст (2)"/>
    <w:basedOn w:val="a"/>
    <w:link w:val="23"/>
    <w:uiPriority w:val="99"/>
    <w:qFormat/>
    <w:rsid w:val="00E453AF"/>
    <w:pPr>
      <w:shd w:val="clear" w:color="auto" w:fill="FFFFFF"/>
      <w:spacing w:after="180" w:line="240" w:lineRule="atLeast"/>
    </w:pPr>
    <w:rPr>
      <w:rFonts w:ascii="Times New Roman" w:hAnsi="Times New Roman"/>
      <w:sz w:val="21"/>
    </w:rPr>
  </w:style>
  <w:style w:type="character" w:customStyle="1" w:styleId="23">
    <w:name w:val="Основной текст (2)_"/>
    <w:link w:val="22"/>
    <w:uiPriority w:val="99"/>
    <w:locked/>
    <w:rsid w:val="00E453AF"/>
    <w:rPr>
      <w:sz w:val="21"/>
      <w:shd w:val="clear" w:color="auto" w:fill="FFFFFF"/>
    </w:rPr>
  </w:style>
  <w:style w:type="paragraph" w:customStyle="1" w:styleId="15">
    <w:name w:val="Основной текст1"/>
    <w:basedOn w:val="a"/>
    <w:link w:val="a7"/>
    <w:uiPriority w:val="99"/>
    <w:qFormat/>
    <w:rsid w:val="00E453AF"/>
    <w:pPr>
      <w:shd w:val="clear" w:color="auto" w:fill="FFFFFF"/>
      <w:spacing w:before="180" w:line="235" w:lineRule="exact"/>
      <w:jc w:val="both"/>
    </w:pPr>
    <w:rPr>
      <w:rFonts w:ascii="Times New Roman" w:hAnsi="Times New Roman"/>
      <w:sz w:val="20"/>
    </w:rPr>
  </w:style>
  <w:style w:type="character" w:customStyle="1" w:styleId="a7">
    <w:name w:val="Основной текст_"/>
    <w:link w:val="15"/>
    <w:uiPriority w:val="99"/>
    <w:locked/>
    <w:rsid w:val="00E453AF"/>
    <w:rPr>
      <w:shd w:val="clear" w:color="auto" w:fill="FFFFFF"/>
    </w:rPr>
  </w:style>
  <w:style w:type="paragraph" w:customStyle="1" w:styleId="32">
    <w:name w:val="Основной текст (3)"/>
    <w:basedOn w:val="a"/>
    <w:link w:val="33"/>
    <w:uiPriority w:val="99"/>
    <w:qFormat/>
    <w:rsid w:val="00E453AF"/>
    <w:pPr>
      <w:shd w:val="clear" w:color="auto" w:fill="FFFFFF"/>
      <w:spacing w:line="240" w:lineRule="atLeast"/>
    </w:pPr>
    <w:rPr>
      <w:rFonts w:ascii="Times New Roman" w:hAnsi="Times New Roman"/>
      <w:sz w:val="16"/>
    </w:rPr>
  </w:style>
  <w:style w:type="character" w:customStyle="1" w:styleId="33">
    <w:name w:val="Основной текст (3)_"/>
    <w:link w:val="32"/>
    <w:uiPriority w:val="99"/>
    <w:locked/>
    <w:rsid w:val="00E453AF"/>
    <w:rPr>
      <w:sz w:val="16"/>
      <w:shd w:val="clear" w:color="auto" w:fill="FFFFFF"/>
    </w:rPr>
  </w:style>
  <w:style w:type="paragraph" w:customStyle="1" w:styleId="16">
    <w:name w:val="Заголовок №1"/>
    <w:basedOn w:val="a"/>
    <w:link w:val="17"/>
    <w:uiPriority w:val="99"/>
    <w:qFormat/>
    <w:rsid w:val="00E453AF"/>
    <w:pPr>
      <w:shd w:val="clear" w:color="auto" w:fill="FFFFFF"/>
      <w:spacing w:line="248" w:lineRule="exact"/>
      <w:ind w:firstLine="600"/>
      <w:jc w:val="both"/>
      <w:outlineLvl w:val="0"/>
    </w:pPr>
    <w:rPr>
      <w:rFonts w:ascii="Times New Roman" w:hAnsi="Times New Roman"/>
      <w:sz w:val="20"/>
    </w:rPr>
  </w:style>
  <w:style w:type="character" w:customStyle="1" w:styleId="17">
    <w:name w:val="Заголовок №1_"/>
    <w:link w:val="16"/>
    <w:uiPriority w:val="99"/>
    <w:locked/>
    <w:rsid w:val="00E453AF"/>
    <w:rPr>
      <w:shd w:val="clear" w:color="auto" w:fill="FFFFFF"/>
    </w:rPr>
  </w:style>
  <w:style w:type="paragraph" w:customStyle="1" w:styleId="41">
    <w:name w:val="Основной текст (4)"/>
    <w:basedOn w:val="a"/>
    <w:link w:val="42"/>
    <w:uiPriority w:val="99"/>
    <w:qFormat/>
    <w:rsid w:val="00E453AF"/>
    <w:pPr>
      <w:shd w:val="clear" w:color="auto" w:fill="FFFFFF"/>
      <w:spacing w:after="240" w:line="240" w:lineRule="atLeast"/>
      <w:ind w:firstLine="320"/>
      <w:jc w:val="both"/>
    </w:pPr>
    <w:rPr>
      <w:rFonts w:ascii="Times New Roman" w:hAnsi="Times New Roman"/>
      <w:sz w:val="16"/>
    </w:rPr>
  </w:style>
  <w:style w:type="character" w:customStyle="1" w:styleId="42">
    <w:name w:val="Основной текст (4)_"/>
    <w:link w:val="41"/>
    <w:uiPriority w:val="99"/>
    <w:locked/>
    <w:rsid w:val="00E453AF"/>
    <w:rPr>
      <w:sz w:val="16"/>
      <w:shd w:val="clear" w:color="auto" w:fill="FFFFFF"/>
    </w:rPr>
  </w:style>
  <w:style w:type="paragraph" w:customStyle="1" w:styleId="51">
    <w:name w:val="Основной текст (5)"/>
    <w:basedOn w:val="a"/>
    <w:link w:val="52"/>
    <w:uiPriority w:val="99"/>
    <w:qFormat/>
    <w:rsid w:val="00E453AF"/>
    <w:pPr>
      <w:shd w:val="clear" w:color="auto" w:fill="FFFFFF"/>
      <w:spacing w:before="240" w:line="207" w:lineRule="exact"/>
      <w:jc w:val="both"/>
    </w:pPr>
    <w:rPr>
      <w:rFonts w:ascii="Times New Roman" w:hAnsi="Times New Roman"/>
      <w:sz w:val="17"/>
    </w:rPr>
  </w:style>
  <w:style w:type="character" w:customStyle="1" w:styleId="52">
    <w:name w:val="Основной текст (5)_"/>
    <w:link w:val="51"/>
    <w:uiPriority w:val="99"/>
    <w:locked/>
    <w:rsid w:val="00E453AF"/>
    <w:rPr>
      <w:sz w:val="17"/>
      <w:shd w:val="clear" w:color="auto" w:fill="FFFFFF"/>
    </w:rPr>
  </w:style>
  <w:style w:type="paragraph" w:customStyle="1" w:styleId="61">
    <w:name w:val="Основной текст (6)"/>
    <w:basedOn w:val="a"/>
    <w:link w:val="62"/>
    <w:uiPriority w:val="99"/>
    <w:qFormat/>
    <w:rsid w:val="00E453AF"/>
    <w:pPr>
      <w:shd w:val="clear" w:color="auto" w:fill="FFFFFF"/>
      <w:spacing w:line="207" w:lineRule="exact"/>
      <w:ind w:firstLine="320"/>
      <w:jc w:val="both"/>
    </w:pPr>
    <w:rPr>
      <w:rFonts w:ascii="Times New Roman" w:hAnsi="Times New Roman"/>
      <w:sz w:val="17"/>
    </w:rPr>
  </w:style>
  <w:style w:type="character" w:customStyle="1" w:styleId="62">
    <w:name w:val="Основной текст (6)_"/>
    <w:link w:val="61"/>
    <w:uiPriority w:val="99"/>
    <w:locked/>
    <w:rsid w:val="00E453AF"/>
    <w:rPr>
      <w:sz w:val="17"/>
      <w:shd w:val="clear" w:color="auto" w:fill="FFFFFF"/>
    </w:rPr>
  </w:style>
  <w:style w:type="paragraph" w:customStyle="1" w:styleId="120">
    <w:name w:val="Заголовок №1 (2)"/>
    <w:basedOn w:val="a"/>
    <w:link w:val="121"/>
    <w:uiPriority w:val="99"/>
    <w:qFormat/>
    <w:rsid w:val="00E453AF"/>
    <w:pPr>
      <w:shd w:val="clear" w:color="auto" w:fill="FFFFFF"/>
      <w:spacing w:line="218" w:lineRule="exact"/>
      <w:ind w:firstLine="340"/>
      <w:outlineLvl w:val="0"/>
    </w:pPr>
    <w:rPr>
      <w:rFonts w:ascii="Times New Roman" w:hAnsi="Times New Roman"/>
      <w:sz w:val="17"/>
    </w:rPr>
  </w:style>
  <w:style w:type="character" w:customStyle="1" w:styleId="121">
    <w:name w:val="Заголовок №1 (2)_"/>
    <w:link w:val="120"/>
    <w:uiPriority w:val="99"/>
    <w:locked/>
    <w:rsid w:val="00E453AF"/>
    <w:rPr>
      <w:sz w:val="17"/>
      <w:shd w:val="clear" w:color="auto" w:fill="FFFFFF"/>
    </w:rPr>
  </w:style>
  <w:style w:type="paragraph" w:customStyle="1" w:styleId="310">
    <w:name w:val="Основной текст с отступом 31"/>
    <w:basedOn w:val="a"/>
    <w:uiPriority w:val="99"/>
    <w:qFormat/>
    <w:rsid w:val="00E453AF"/>
    <w:pPr>
      <w:suppressAutoHyphens/>
      <w:spacing w:after="120"/>
      <w:ind w:left="283"/>
    </w:pPr>
    <w:rPr>
      <w:rFonts w:ascii="Times New Roman" w:hAnsi="Times New Roman"/>
      <w:sz w:val="16"/>
      <w:szCs w:val="16"/>
      <w:lang w:eastAsia="ar-SA"/>
    </w:rPr>
  </w:style>
  <w:style w:type="paragraph" w:customStyle="1" w:styleId="53">
    <w:name w:val="Основной текст5"/>
    <w:basedOn w:val="a"/>
    <w:uiPriority w:val="99"/>
    <w:qFormat/>
    <w:rsid w:val="00E453AF"/>
    <w:pPr>
      <w:shd w:val="clear" w:color="auto" w:fill="FFFFFF"/>
      <w:spacing w:before="420" w:line="322" w:lineRule="exact"/>
      <w:jc w:val="both"/>
    </w:pPr>
    <w:rPr>
      <w:rFonts w:ascii="Times New Roman" w:hAnsi="Times New Roman"/>
      <w:sz w:val="27"/>
      <w:szCs w:val="27"/>
    </w:rPr>
  </w:style>
  <w:style w:type="paragraph" w:customStyle="1" w:styleId="24">
    <w:name w:val="Заголовок №2"/>
    <w:basedOn w:val="a"/>
    <w:link w:val="25"/>
    <w:uiPriority w:val="99"/>
    <w:qFormat/>
    <w:rsid w:val="00E453AF"/>
    <w:pPr>
      <w:shd w:val="clear" w:color="auto" w:fill="FFFFFF"/>
      <w:spacing w:before="300" w:after="420" w:line="240" w:lineRule="atLeast"/>
      <w:outlineLvl w:val="1"/>
    </w:pPr>
    <w:rPr>
      <w:rFonts w:ascii="Times New Roman" w:hAnsi="Times New Roman"/>
      <w:sz w:val="27"/>
    </w:rPr>
  </w:style>
  <w:style w:type="character" w:customStyle="1" w:styleId="25">
    <w:name w:val="Заголовок №2_"/>
    <w:link w:val="24"/>
    <w:uiPriority w:val="99"/>
    <w:locked/>
    <w:rsid w:val="00E453AF"/>
    <w:rPr>
      <w:sz w:val="27"/>
      <w:shd w:val="clear" w:color="auto" w:fill="FFFFFF"/>
    </w:rPr>
  </w:style>
  <w:style w:type="paragraph" w:customStyle="1" w:styleId="220">
    <w:name w:val="Заголовок №2 (2)"/>
    <w:basedOn w:val="a"/>
    <w:link w:val="221"/>
    <w:uiPriority w:val="99"/>
    <w:qFormat/>
    <w:rsid w:val="00E453AF"/>
    <w:pPr>
      <w:shd w:val="clear" w:color="auto" w:fill="FFFFFF"/>
      <w:spacing w:before="300" w:line="319" w:lineRule="exact"/>
      <w:outlineLvl w:val="1"/>
    </w:pPr>
    <w:rPr>
      <w:rFonts w:ascii="Times New Roman" w:hAnsi="Times New Roman"/>
      <w:sz w:val="28"/>
    </w:rPr>
  </w:style>
  <w:style w:type="character" w:customStyle="1" w:styleId="221">
    <w:name w:val="Заголовок №2 (2)_"/>
    <w:link w:val="220"/>
    <w:uiPriority w:val="99"/>
    <w:locked/>
    <w:rsid w:val="00E453AF"/>
    <w:rPr>
      <w:sz w:val="28"/>
      <w:shd w:val="clear" w:color="auto" w:fill="FFFFFF"/>
    </w:rPr>
  </w:style>
  <w:style w:type="paragraph" w:customStyle="1" w:styleId="91">
    <w:name w:val="Основной текст (9)"/>
    <w:basedOn w:val="a"/>
    <w:link w:val="92"/>
    <w:uiPriority w:val="99"/>
    <w:qFormat/>
    <w:rsid w:val="00E453AF"/>
    <w:pPr>
      <w:shd w:val="clear" w:color="auto" w:fill="FFFFFF"/>
      <w:spacing w:line="271" w:lineRule="exact"/>
    </w:pPr>
    <w:rPr>
      <w:rFonts w:ascii="Times New Roman" w:hAnsi="Times New Roman"/>
      <w:sz w:val="13"/>
    </w:rPr>
  </w:style>
  <w:style w:type="character" w:customStyle="1" w:styleId="92">
    <w:name w:val="Основной текст (9)_"/>
    <w:link w:val="91"/>
    <w:uiPriority w:val="99"/>
    <w:locked/>
    <w:rsid w:val="00E453AF"/>
    <w:rPr>
      <w:sz w:val="13"/>
      <w:shd w:val="clear" w:color="auto" w:fill="FFFFFF"/>
    </w:rPr>
  </w:style>
  <w:style w:type="paragraph" w:customStyle="1" w:styleId="26">
    <w:name w:val="Подпись к таблице (2)"/>
    <w:basedOn w:val="a"/>
    <w:link w:val="27"/>
    <w:uiPriority w:val="99"/>
    <w:qFormat/>
    <w:rsid w:val="00E453AF"/>
    <w:pPr>
      <w:shd w:val="clear" w:color="auto" w:fill="FFFFFF"/>
      <w:spacing w:line="240" w:lineRule="atLeast"/>
    </w:pPr>
    <w:rPr>
      <w:rFonts w:ascii="Times New Roman" w:hAnsi="Times New Roman"/>
      <w:sz w:val="27"/>
    </w:rPr>
  </w:style>
  <w:style w:type="character" w:customStyle="1" w:styleId="27">
    <w:name w:val="Подпись к таблице (2)_"/>
    <w:link w:val="26"/>
    <w:uiPriority w:val="99"/>
    <w:locked/>
    <w:rsid w:val="00E453AF"/>
    <w:rPr>
      <w:sz w:val="27"/>
      <w:shd w:val="clear" w:color="auto" w:fill="FFFFFF"/>
    </w:rPr>
  </w:style>
  <w:style w:type="paragraph" w:customStyle="1" w:styleId="100">
    <w:name w:val="Основной текст (10)"/>
    <w:basedOn w:val="a"/>
    <w:link w:val="101"/>
    <w:uiPriority w:val="99"/>
    <w:qFormat/>
    <w:rsid w:val="00E453AF"/>
    <w:pPr>
      <w:shd w:val="clear" w:color="auto" w:fill="FFFFFF"/>
      <w:spacing w:line="276" w:lineRule="exact"/>
    </w:pPr>
    <w:rPr>
      <w:rFonts w:ascii="Times New Roman" w:hAnsi="Times New Roman"/>
    </w:rPr>
  </w:style>
  <w:style w:type="character" w:customStyle="1" w:styleId="101">
    <w:name w:val="Основной текст (10)_"/>
    <w:link w:val="100"/>
    <w:uiPriority w:val="99"/>
    <w:locked/>
    <w:rsid w:val="00E453AF"/>
    <w:rPr>
      <w:sz w:val="24"/>
      <w:shd w:val="clear" w:color="auto" w:fill="FFFFFF"/>
    </w:rPr>
  </w:style>
  <w:style w:type="paragraph" w:customStyle="1" w:styleId="122">
    <w:name w:val="Основной текст (12)"/>
    <w:basedOn w:val="a"/>
    <w:link w:val="123"/>
    <w:uiPriority w:val="99"/>
    <w:qFormat/>
    <w:rsid w:val="00E453AF"/>
    <w:pPr>
      <w:shd w:val="clear" w:color="auto" w:fill="FFFFFF"/>
      <w:spacing w:line="322" w:lineRule="exact"/>
    </w:pPr>
    <w:rPr>
      <w:rFonts w:ascii="Times New Roman" w:hAnsi="Times New Roman"/>
      <w:sz w:val="28"/>
    </w:rPr>
  </w:style>
  <w:style w:type="character" w:customStyle="1" w:styleId="123">
    <w:name w:val="Основной текст (12)_"/>
    <w:link w:val="122"/>
    <w:uiPriority w:val="99"/>
    <w:locked/>
    <w:rsid w:val="00E453AF"/>
    <w:rPr>
      <w:sz w:val="28"/>
      <w:shd w:val="clear" w:color="auto" w:fill="FFFFFF"/>
    </w:rPr>
  </w:style>
  <w:style w:type="paragraph" w:customStyle="1" w:styleId="34">
    <w:name w:val="Подпись к таблице (3)"/>
    <w:basedOn w:val="a"/>
    <w:link w:val="35"/>
    <w:uiPriority w:val="99"/>
    <w:qFormat/>
    <w:rsid w:val="00E453AF"/>
    <w:pPr>
      <w:shd w:val="clear" w:color="auto" w:fill="FFFFFF"/>
      <w:spacing w:line="240" w:lineRule="atLeast"/>
    </w:pPr>
    <w:rPr>
      <w:rFonts w:ascii="Times New Roman" w:hAnsi="Times New Roman"/>
      <w:sz w:val="25"/>
    </w:rPr>
  </w:style>
  <w:style w:type="character" w:customStyle="1" w:styleId="35">
    <w:name w:val="Подпись к таблице (3)_"/>
    <w:link w:val="34"/>
    <w:uiPriority w:val="99"/>
    <w:locked/>
    <w:rsid w:val="00E453AF"/>
    <w:rPr>
      <w:sz w:val="25"/>
      <w:shd w:val="clear" w:color="auto" w:fill="FFFFFF"/>
    </w:rPr>
  </w:style>
  <w:style w:type="paragraph" w:customStyle="1" w:styleId="140">
    <w:name w:val="Основной текст (14)"/>
    <w:basedOn w:val="a"/>
    <w:link w:val="141"/>
    <w:uiPriority w:val="99"/>
    <w:qFormat/>
    <w:rsid w:val="00E453AF"/>
    <w:pPr>
      <w:shd w:val="clear" w:color="auto" w:fill="FFFFFF"/>
      <w:spacing w:after="60" w:line="240" w:lineRule="atLeast"/>
      <w:jc w:val="both"/>
    </w:pPr>
    <w:rPr>
      <w:rFonts w:ascii="Times New Roman" w:hAnsi="Times New Roman"/>
      <w:sz w:val="20"/>
    </w:rPr>
  </w:style>
  <w:style w:type="character" w:customStyle="1" w:styleId="141">
    <w:name w:val="Основной текст (14)_"/>
    <w:link w:val="140"/>
    <w:uiPriority w:val="99"/>
    <w:locked/>
    <w:rsid w:val="00E453AF"/>
    <w:rPr>
      <w:shd w:val="clear" w:color="auto" w:fill="FFFFFF"/>
    </w:rPr>
  </w:style>
  <w:style w:type="paragraph" w:customStyle="1" w:styleId="a8">
    <w:name w:val="Îáû÷íûé"/>
    <w:uiPriority w:val="99"/>
    <w:qFormat/>
    <w:rsid w:val="00E453AF"/>
    <w:pPr>
      <w:widowControl w:val="0"/>
    </w:pPr>
    <w:rPr>
      <w:rFonts w:ascii="NTHarmonica" w:hAnsi="NTHarmonica"/>
      <w:sz w:val="24"/>
      <w:lang w:val="uk-UA"/>
    </w:rPr>
  </w:style>
  <w:style w:type="paragraph" w:customStyle="1" w:styleId="Standard">
    <w:name w:val="Standard"/>
    <w:uiPriority w:val="99"/>
    <w:qFormat/>
    <w:rsid w:val="00E453AF"/>
    <w:pPr>
      <w:widowControl w:val="0"/>
      <w:suppressAutoHyphens/>
      <w:autoSpaceDN w:val="0"/>
      <w:textAlignment w:val="baseline"/>
    </w:pPr>
    <w:rPr>
      <w:rFonts w:cs="Tahoma"/>
      <w:kern w:val="3"/>
      <w:sz w:val="24"/>
      <w:szCs w:val="24"/>
    </w:rPr>
  </w:style>
  <w:style w:type="paragraph" w:customStyle="1" w:styleId="18">
    <w:name w:val="Знак1 Знак Знак Знак Знак Знак Знак"/>
    <w:basedOn w:val="a"/>
    <w:uiPriority w:val="99"/>
    <w:qFormat/>
    <w:rsid w:val="00E453AF"/>
    <w:pPr>
      <w:tabs>
        <w:tab w:val="num" w:pos="360"/>
      </w:tabs>
      <w:spacing w:after="160" w:line="240" w:lineRule="exact"/>
    </w:pPr>
    <w:rPr>
      <w:rFonts w:ascii="Verdana" w:hAnsi="Verdana" w:cs="Verdana"/>
      <w:sz w:val="20"/>
      <w:lang w:val="en-US"/>
    </w:rPr>
  </w:style>
  <w:style w:type="paragraph" w:customStyle="1" w:styleId="a9">
    <w:name w:val="Стандарт"/>
    <w:uiPriority w:val="99"/>
    <w:qFormat/>
    <w:rsid w:val="00E453AF"/>
    <w:rPr>
      <w:sz w:val="24"/>
    </w:rPr>
  </w:style>
  <w:style w:type="paragraph" w:customStyle="1" w:styleId="Style1">
    <w:name w:val="Style 1"/>
    <w:basedOn w:val="11"/>
    <w:uiPriority w:val="99"/>
    <w:qFormat/>
    <w:rsid w:val="00E453AF"/>
    <w:pPr>
      <w:widowControl w:val="0"/>
      <w:suppressAutoHyphens/>
      <w:ind w:left="1188"/>
    </w:pPr>
    <w:rPr>
      <w:lang w:eastAsia="ar-SA"/>
    </w:rPr>
  </w:style>
  <w:style w:type="paragraph" w:customStyle="1" w:styleId="BodyText21">
    <w:name w:val="Body Text 21"/>
    <w:basedOn w:val="a"/>
    <w:uiPriority w:val="99"/>
    <w:qFormat/>
    <w:rsid w:val="00E453AF"/>
    <w:pPr>
      <w:autoSpaceDE w:val="0"/>
      <w:autoSpaceDN w:val="0"/>
      <w:spacing w:line="360" w:lineRule="auto"/>
      <w:jc w:val="both"/>
    </w:pPr>
    <w:rPr>
      <w:rFonts w:ascii="Times New Roman" w:hAnsi="Times New Roman"/>
      <w:sz w:val="28"/>
      <w:szCs w:val="28"/>
    </w:rPr>
  </w:style>
  <w:style w:type="paragraph" w:customStyle="1" w:styleId="28">
    <w:name w:val="заголовок 2"/>
    <w:basedOn w:val="a"/>
    <w:next w:val="a"/>
    <w:autoRedefine/>
    <w:uiPriority w:val="99"/>
    <w:qFormat/>
    <w:rsid w:val="00E453AF"/>
    <w:pPr>
      <w:tabs>
        <w:tab w:val="num" w:pos="1243"/>
      </w:tabs>
      <w:autoSpaceDE w:val="0"/>
      <w:autoSpaceDN w:val="0"/>
      <w:spacing w:before="120" w:after="60" w:line="360" w:lineRule="auto"/>
      <w:ind w:left="1243" w:right="-1" w:hanging="495"/>
      <w:jc w:val="center"/>
    </w:pPr>
    <w:rPr>
      <w:rFonts w:cs="Arial"/>
      <w:b/>
      <w:bCs/>
      <w:position w:val="-6"/>
      <w:sz w:val="28"/>
      <w:szCs w:val="28"/>
      <w:lang w:val="uk-UA"/>
    </w:rPr>
  </w:style>
  <w:style w:type="paragraph" w:customStyle="1" w:styleId="36">
    <w:name w:val="заголовок 3"/>
    <w:basedOn w:val="a"/>
    <w:next w:val="a"/>
    <w:autoRedefine/>
    <w:uiPriority w:val="99"/>
    <w:qFormat/>
    <w:rsid w:val="00E453AF"/>
    <w:pPr>
      <w:framePr w:hSpace="180" w:wrap="around" w:vAnchor="text" w:hAnchor="margin" w:x="108" w:y="-310"/>
      <w:jc w:val="both"/>
    </w:pPr>
    <w:rPr>
      <w:rFonts w:ascii="Times New Roman" w:hAnsi="Times New Roman"/>
      <w:iCs/>
      <w:szCs w:val="24"/>
      <w:lang w:val="uk-UA"/>
    </w:rPr>
  </w:style>
  <w:style w:type="paragraph" w:customStyle="1" w:styleId="29">
    <w:name w:val="оглавление 2"/>
    <w:basedOn w:val="a"/>
    <w:next w:val="a"/>
    <w:autoRedefine/>
    <w:uiPriority w:val="99"/>
    <w:qFormat/>
    <w:rsid w:val="00E453AF"/>
    <w:pPr>
      <w:tabs>
        <w:tab w:val="right" w:pos="9922"/>
      </w:tabs>
      <w:autoSpaceDE w:val="0"/>
      <w:autoSpaceDN w:val="0"/>
      <w:ind w:right="-70" w:firstLine="284"/>
      <w:jc w:val="both"/>
    </w:pPr>
    <w:rPr>
      <w:rFonts w:ascii="Times New Roman" w:hAnsi="Times New Roman" w:cs="Arial"/>
      <w:b/>
      <w:i/>
      <w:szCs w:val="24"/>
      <w:lang w:val="uk-UA"/>
    </w:rPr>
  </w:style>
  <w:style w:type="paragraph" w:customStyle="1" w:styleId="12pt1">
    <w:name w:val="Стиль 12 pt по ширине Первая строка:  1 см"/>
    <w:basedOn w:val="a"/>
    <w:uiPriority w:val="99"/>
    <w:qFormat/>
    <w:rsid w:val="00E453AF"/>
    <w:pPr>
      <w:ind w:firstLine="567"/>
      <w:jc w:val="both"/>
    </w:pPr>
    <w:rPr>
      <w:rFonts w:ascii="Times New Roman" w:hAnsi="Times New Roman"/>
    </w:rPr>
  </w:style>
  <w:style w:type="paragraph" w:customStyle="1" w:styleId="aa">
    <w:name w:val="Знак Знак Знак Знак Знак Знак Знак Знак Знак Знак"/>
    <w:basedOn w:val="a"/>
    <w:uiPriority w:val="99"/>
    <w:qFormat/>
    <w:rsid w:val="00E453AF"/>
    <w:rPr>
      <w:rFonts w:ascii="Verdana" w:hAnsi="Verdana" w:cs="Verdana"/>
      <w:sz w:val="20"/>
      <w:lang w:val="en-US"/>
    </w:rPr>
  </w:style>
  <w:style w:type="paragraph" w:customStyle="1" w:styleId="200">
    <w:name w:val="Стиль Заголовок 2 + Синий По ширине Перед:  0 пт После:  0 пт"/>
    <w:basedOn w:val="2"/>
    <w:uiPriority w:val="99"/>
    <w:qFormat/>
    <w:rsid w:val="00E453AF"/>
    <w:pPr>
      <w:widowControl/>
      <w:autoSpaceDE/>
      <w:autoSpaceDN/>
      <w:adjustRightInd/>
      <w:spacing w:before="720" w:after="480"/>
      <w:ind w:firstLine="0"/>
      <w:jc w:val="both"/>
    </w:pPr>
    <w:rPr>
      <w:rFonts w:ascii="Times New Roman" w:eastAsia="Times New Roman" w:hAnsi="Times New Roman" w:cs="Times New Roman"/>
      <w:b/>
      <w:bCs/>
      <w:color w:val="0000FF"/>
      <w:sz w:val="32"/>
    </w:rPr>
  </w:style>
  <w:style w:type="character" w:customStyle="1" w:styleId="20">
    <w:name w:val="Заголовок 2 Знак"/>
    <w:link w:val="2"/>
    <w:uiPriority w:val="99"/>
    <w:rsid w:val="00E453AF"/>
    <w:rPr>
      <w:rFonts w:ascii="Arial" w:eastAsiaTheme="majorEastAsia" w:hAnsi="Arial" w:cstheme="majorBidi"/>
      <w:i/>
      <w:sz w:val="24"/>
    </w:rPr>
  </w:style>
  <w:style w:type="paragraph" w:customStyle="1" w:styleId="2a">
    <w:name w:val="Стиль2"/>
    <w:basedOn w:val="a"/>
    <w:uiPriority w:val="99"/>
    <w:qFormat/>
    <w:rsid w:val="00E453AF"/>
    <w:pPr>
      <w:shd w:val="clear" w:color="auto" w:fill="FFFFFF"/>
      <w:spacing w:line="288" w:lineRule="auto"/>
      <w:ind w:firstLine="709"/>
      <w:jc w:val="both"/>
    </w:pPr>
    <w:rPr>
      <w:rFonts w:ascii="Times New Roman" w:hAnsi="Times New Roman"/>
      <w:spacing w:val="-10"/>
      <w:sz w:val="28"/>
      <w:szCs w:val="24"/>
    </w:rPr>
  </w:style>
  <w:style w:type="paragraph" w:customStyle="1" w:styleId="240">
    <w:name w:val="Основной текст 24"/>
    <w:basedOn w:val="a"/>
    <w:uiPriority w:val="99"/>
    <w:qFormat/>
    <w:rsid w:val="00E453AF"/>
    <w:pPr>
      <w:suppressAutoHyphens/>
      <w:ind w:firstLine="720"/>
      <w:jc w:val="both"/>
    </w:pPr>
    <w:rPr>
      <w:rFonts w:cs="Arial"/>
      <w:szCs w:val="24"/>
    </w:rPr>
  </w:style>
  <w:style w:type="paragraph" w:customStyle="1" w:styleId="WW-30">
    <w:name w:val="WW-???????? ????? ? ???????? 3"/>
    <w:basedOn w:val="a"/>
    <w:uiPriority w:val="99"/>
    <w:qFormat/>
    <w:rsid w:val="00E453AF"/>
    <w:pPr>
      <w:suppressAutoHyphens/>
      <w:overflowPunct w:val="0"/>
      <w:autoSpaceDE w:val="0"/>
      <w:autoSpaceDN w:val="0"/>
      <w:adjustRightInd w:val="0"/>
      <w:ind w:firstLine="720"/>
      <w:jc w:val="both"/>
      <w:textAlignment w:val="baseline"/>
    </w:pPr>
    <w:rPr>
      <w:kern w:val="1"/>
      <w:lang w:eastAsia="uk-UA"/>
    </w:rPr>
  </w:style>
  <w:style w:type="paragraph" w:customStyle="1" w:styleId="19">
    <w:name w:val="1"/>
    <w:basedOn w:val="a"/>
    <w:next w:val="ab"/>
    <w:uiPriority w:val="99"/>
    <w:qFormat/>
    <w:rsid w:val="00E453AF"/>
    <w:pPr>
      <w:spacing w:before="100" w:beforeAutospacing="1" w:after="100" w:afterAutospacing="1"/>
    </w:pPr>
    <w:rPr>
      <w:rFonts w:ascii="Times New Roman" w:hAnsi="Times New Roman"/>
      <w:szCs w:val="24"/>
      <w:lang w:val="uk-UA" w:eastAsia="uk-UA"/>
    </w:rPr>
  </w:style>
  <w:style w:type="paragraph" w:styleId="ab">
    <w:name w:val="Normal (Web)"/>
    <w:aliases w:val="Обычный (Web)"/>
    <w:basedOn w:val="a"/>
    <w:uiPriority w:val="99"/>
    <w:qFormat/>
    <w:rsid w:val="00E453AF"/>
    <w:pPr>
      <w:spacing w:before="280" w:after="280"/>
    </w:pPr>
    <w:rPr>
      <w:rFonts w:ascii="Times New Roman" w:hAnsi="Times New Roman"/>
      <w:szCs w:val="24"/>
      <w:lang w:eastAsia="ar-SA"/>
    </w:rPr>
  </w:style>
  <w:style w:type="paragraph" w:customStyle="1" w:styleId="WW-20">
    <w:name w:val="WW-Основной текст 2"/>
    <w:basedOn w:val="a"/>
    <w:uiPriority w:val="99"/>
    <w:qFormat/>
    <w:rsid w:val="00E453AF"/>
    <w:pPr>
      <w:spacing w:line="360" w:lineRule="auto"/>
      <w:jc w:val="both"/>
    </w:pPr>
    <w:rPr>
      <w:rFonts w:ascii="Times New Roman" w:hAnsi="Times New Roman"/>
      <w:sz w:val="28"/>
    </w:rPr>
  </w:style>
  <w:style w:type="paragraph" w:customStyle="1" w:styleId="WW-21">
    <w:name w:val="WW-???????? ????? ? ???????? 2"/>
    <w:basedOn w:val="a"/>
    <w:uiPriority w:val="99"/>
    <w:qFormat/>
    <w:rsid w:val="00E453AF"/>
    <w:pPr>
      <w:suppressAutoHyphens/>
      <w:overflowPunct w:val="0"/>
      <w:autoSpaceDE w:val="0"/>
      <w:autoSpaceDN w:val="0"/>
      <w:adjustRightInd w:val="0"/>
      <w:ind w:firstLine="567"/>
      <w:textAlignment w:val="baseline"/>
    </w:pPr>
    <w:rPr>
      <w:rFonts w:ascii="Times New Roman" w:hAnsi="Times New Roman"/>
      <w:b/>
      <w:sz w:val="28"/>
      <w:lang w:eastAsia="uk-UA"/>
    </w:rPr>
  </w:style>
  <w:style w:type="paragraph" w:customStyle="1" w:styleId="WW-31">
    <w:name w:val="WW-Основной текст с отступом 3"/>
    <w:basedOn w:val="a"/>
    <w:link w:val="WW-32"/>
    <w:uiPriority w:val="99"/>
    <w:qFormat/>
    <w:rsid w:val="00E453AF"/>
    <w:pPr>
      <w:suppressAutoHyphens/>
      <w:ind w:firstLine="720"/>
      <w:jc w:val="both"/>
    </w:pPr>
    <w:rPr>
      <w:kern w:val="1"/>
    </w:rPr>
  </w:style>
  <w:style w:type="character" w:customStyle="1" w:styleId="WW-32">
    <w:name w:val="WW-Основной текст с отступом 3 Знак"/>
    <w:link w:val="WW-31"/>
    <w:uiPriority w:val="99"/>
    <w:locked/>
    <w:rsid w:val="00E453AF"/>
    <w:rPr>
      <w:rFonts w:ascii="Arial" w:hAnsi="Arial"/>
      <w:kern w:val="1"/>
      <w:sz w:val="24"/>
    </w:rPr>
  </w:style>
  <w:style w:type="paragraph" w:customStyle="1" w:styleId="WW-">
    <w:name w:val="WW-Обычный (веб)"/>
    <w:basedOn w:val="a"/>
    <w:uiPriority w:val="99"/>
    <w:qFormat/>
    <w:rsid w:val="00E453AF"/>
    <w:pPr>
      <w:spacing w:before="100" w:after="119"/>
    </w:pPr>
    <w:rPr>
      <w:rFonts w:ascii="Times New Roman" w:hAnsi="Times New Roman"/>
      <w:lang w:val="uk-UA"/>
    </w:rPr>
  </w:style>
  <w:style w:type="paragraph" w:customStyle="1" w:styleId="Heading">
    <w:name w:val="Heading"/>
    <w:uiPriority w:val="99"/>
    <w:qFormat/>
    <w:rsid w:val="00E453AF"/>
    <w:pPr>
      <w:widowControl w:val="0"/>
    </w:pPr>
    <w:rPr>
      <w:rFonts w:ascii="Arial" w:hAnsi="Arial"/>
      <w:b/>
      <w:sz w:val="22"/>
    </w:rPr>
  </w:style>
  <w:style w:type="paragraph" w:customStyle="1" w:styleId="Preformat">
    <w:name w:val="Preformat"/>
    <w:uiPriority w:val="99"/>
    <w:qFormat/>
    <w:rsid w:val="00E453AF"/>
    <w:pPr>
      <w:widowControl w:val="0"/>
    </w:pPr>
    <w:rPr>
      <w:rFonts w:ascii="Courier New" w:hAnsi="Courier New"/>
    </w:rPr>
  </w:style>
  <w:style w:type="paragraph" w:customStyle="1" w:styleId="ac">
    <w:name w:val="проект текст Т"/>
    <w:basedOn w:val="a"/>
    <w:link w:val="ad"/>
    <w:qFormat/>
    <w:rsid w:val="00E453AF"/>
    <w:pPr>
      <w:suppressAutoHyphens/>
      <w:overflowPunct w:val="0"/>
      <w:autoSpaceDE w:val="0"/>
      <w:autoSpaceDN w:val="0"/>
      <w:adjustRightInd w:val="0"/>
      <w:spacing w:after="60"/>
      <w:ind w:left="568" w:right="548" w:firstLine="567"/>
      <w:jc w:val="both"/>
      <w:textAlignment w:val="baseline"/>
    </w:pPr>
    <w:rPr>
      <w:rFonts w:ascii="Times New Roman" w:hAnsi="Times New Roman"/>
      <w:color w:val="000000"/>
      <w:lang w:val="uk-UA"/>
    </w:rPr>
  </w:style>
  <w:style w:type="character" w:customStyle="1" w:styleId="ad">
    <w:name w:val="проект текст Т Знак"/>
    <w:link w:val="ac"/>
    <w:rsid w:val="00E453AF"/>
    <w:rPr>
      <w:color w:val="000000"/>
      <w:sz w:val="24"/>
      <w:lang w:val="uk-UA"/>
    </w:rPr>
  </w:style>
  <w:style w:type="paragraph" w:customStyle="1" w:styleId="311">
    <w:name w:val="Основний текст з відступом 31"/>
    <w:basedOn w:val="a"/>
    <w:qFormat/>
    <w:rsid w:val="00E453AF"/>
    <w:pPr>
      <w:overflowPunct w:val="0"/>
      <w:autoSpaceDE w:val="0"/>
      <w:autoSpaceDN w:val="0"/>
      <w:adjustRightInd w:val="0"/>
      <w:ind w:left="180" w:firstLine="540"/>
      <w:textAlignment w:val="baseline"/>
    </w:pPr>
    <w:rPr>
      <w:rFonts w:ascii="Verdana" w:hAnsi="Verdana"/>
      <w:sz w:val="22"/>
      <w:lang w:val="uk-UA"/>
    </w:rPr>
  </w:style>
  <w:style w:type="paragraph" w:customStyle="1" w:styleId="1a">
    <w:name w:val="Абзац списка1"/>
    <w:basedOn w:val="a"/>
    <w:qFormat/>
    <w:rsid w:val="00E453AF"/>
    <w:pPr>
      <w:ind w:left="720"/>
      <w:contextualSpacing/>
    </w:pPr>
    <w:rPr>
      <w:rFonts w:ascii="Times New Roman" w:eastAsia="Calibri" w:hAnsi="Times New Roman"/>
      <w:sz w:val="28"/>
      <w:lang w:val="uk-UA" w:eastAsia="uk-UA"/>
    </w:rPr>
  </w:style>
  <w:style w:type="paragraph" w:customStyle="1" w:styleId="Default">
    <w:name w:val="Default"/>
    <w:qFormat/>
    <w:rsid w:val="00E453AF"/>
    <w:pPr>
      <w:autoSpaceDE w:val="0"/>
      <w:autoSpaceDN w:val="0"/>
      <w:adjustRightInd w:val="0"/>
    </w:pPr>
    <w:rPr>
      <w:rFonts w:eastAsiaTheme="minorHAnsi"/>
      <w:color w:val="000000"/>
      <w:sz w:val="24"/>
      <w:szCs w:val="24"/>
      <w:lang w:val="uk-UA"/>
    </w:rPr>
  </w:style>
  <w:style w:type="paragraph" w:customStyle="1" w:styleId="ae">
    <w:name w:val="Заголовок таблицы"/>
    <w:basedOn w:val="a4"/>
    <w:qFormat/>
    <w:rsid w:val="00E453AF"/>
    <w:pPr>
      <w:widowControl/>
      <w:jc w:val="center"/>
    </w:pPr>
    <w:rPr>
      <w:b/>
      <w:bCs/>
      <w:i/>
      <w:iCs/>
      <w:szCs w:val="24"/>
      <w:lang w:eastAsia="ar-SA"/>
    </w:rPr>
  </w:style>
  <w:style w:type="paragraph" w:customStyle="1" w:styleId="37">
    <w:name w:val="Название3"/>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
    <w:name w:val="Таблица"/>
    <w:basedOn w:val="2b"/>
    <w:qFormat/>
    <w:rsid w:val="00E453AF"/>
  </w:style>
  <w:style w:type="paragraph" w:customStyle="1" w:styleId="2b">
    <w:name w:val="Название2"/>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af0">
    <w:name w:val="Содержимое врезки"/>
    <w:basedOn w:val="a5"/>
    <w:qFormat/>
    <w:rsid w:val="00E453AF"/>
    <w:pPr>
      <w:suppressAutoHyphens/>
    </w:pPr>
    <w:rPr>
      <w:rFonts w:ascii="Times New Roman" w:hAnsi="Times New Roman"/>
      <w:sz w:val="26"/>
      <w:lang w:eastAsia="ar-SA"/>
    </w:rPr>
  </w:style>
  <w:style w:type="paragraph" w:customStyle="1" w:styleId="38">
    <w:name w:val="Указатель3"/>
    <w:basedOn w:val="a"/>
    <w:qFormat/>
    <w:rsid w:val="00E453AF"/>
    <w:pPr>
      <w:suppressLineNumbers/>
      <w:suppressAutoHyphens/>
    </w:pPr>
    <w:rPr>
      <w:rFonts w:ascii="Times New Roman" w:hAnsi="Times New Roman" w:cs="Tahoma"/>
      <w:szCs w:val="24"/>
      <w:lang w:eastAsia="ar-SA"/>
    </w:rPr>
  </w:style>
  <w:style w:type="paragraph" w:customStyle="1" w:styleId="102">
    <w:name w:val="Оглавление 10"/>
    <w:basedOn w:val="1b"/>
    <w:qFormat/>
    <w:rsid w:val="00E453AF"/>
    <w:pPr>
      <w:tabs>
        <w:tab w:val="right" w:leader="dot" w:pos="9637"/>
      </w:tabs>
      <w:ind w:left="2547"/>
    </w:pPr>
  </w:style>
  <w:style w:type="paragraph" w:customStyle="1" w:styleId="1b">
    <w:name w:val="Указатель1"/>
    <w:basedOn w:val="a"/>
    <w:qFormat/>
    <w:rsid w:val="00E453AF"/>
    <w:pPr>
      <w:suppressLineNumbers/>
      <w:suppressAutoHyphens/>
    </w:pPr>
    <w:rPr>
      <w:rFonts w:ascii="Times New Roman" w:hAnsi="Times New Roman" w:cs="Tahoma"/>
      <w:szCs w:val="24"/>
      <w:lang w:eastAsia="ar-SA"/>
    </w:rPr>
  </w:style>
  <w:style w:type="paragraph" w:customStyle="1" w:styleId="2c">
    <w:name w:val="Указатель2"/>
    <w:basedOn w:val="a"/>
    <w:qFormat/>
    <w:rsid w:val="00E453AF"/>
    <w:pPr>
      <w:suppressLineNumbers/>
      <w:suppressAutoHyphens/>
    </w:pPr>
    <w:rPr>
      <w:rFonts w:ascii="Times New Roman" w:hAnsi="Times New Roman" w:cs="Tahoma"/>
      <w:szCs w:val="24"/>
      <w:lang w:eastAsia="ar-SA"/>
    </w:rPr>
  </w:style>
  <w:style w:type="paragraph" w:customStyle="1" w:styleId="211">
    <w:name w:val="Список 21"/>
    <w:basedOn w:val="a"/>
    <w:qFormat/>
    <w:rsid w:val="00E453AF"/>
    <w:pPr>
      <w:suppressAutoHyphens/>
      <w:ind w:left="566" w:hanging="283"/>
    </w:pPr>
    <w:rPr>
      <w:rFonts w:ascii="Times New Roman" w:hAnsi="Times New Roman"/>
      <w:szCs w:val="24"/>
      <w:lang w:eastAsia="ar-SA"/>
    </w:rPr>
  </w:style>
  <w:style w:type="paragraph" w:customStyle="1" w:styleId="212">
    <w:name w:val="Продолжение списка 21"/>
    <w:basedOn w:val="a"/>
    <w:qFormat/>
    <w:rsid w:val="00E453AF"/>
    <w:pPr>
      <w:suppressAutoHyphens/>
      <w:spacing w:after="120"/>
      <w:ind w:left="566"/>
    </w:pPr>
    <w:rPr>
      <w:rFonts w:ascii="Times New Roman" w:hAnsi="Times New Roman"/>
      <w:szCs w:val="24"/>
      <w:lang w:eastAsia="ar-SA"/>
    </w:rPr>
  </w:style>
  <w:style w:type="paragraph" w:customStyle="1" w:styleId="312">
    <w:name w:val="Продолжение списка 31"/>
    <w:basedOn w:val="a"/>
    <w:qFormat/>
    <w:rsid w:val="00E453AF"/>
    <w:pPr>
      <w:suppressAutoHyphens/>
      <w:spacing w:after="120"/>
      <w:ind w:left="849"/>
    </w:pPr>
    <w:rPr>
      <w:rFonts w:ascii="Times New Roman" w:hAnsi="Times New Roman"/>
      <w:szCs w:val="24"/>
      <w:lang w:eastAsia="ar-SA"/>
    </w:rPr>
  </w:style>
  <w:style w:type="paragraph" w:customStyle="1" w:styleId="1c">
    <w:name w:val="Название1"/>
    <w:basedOn w:val="a"/>
    <w:qFormat/>
    <w:rsid w:val="00E453AF"/>
    <w:pPr>
      <w:suppressLineNumbers/>
      <w:suppressAutoHyphens/>
      <w:spacing w:before="120" w:after="120"/>
    </w:pPr>
    <w:rPr>
      <w:rFonts w:ascii="Times New Roman" w:hAnsi="Times New Roman" w:cs="Tahoma"/>
      <w:i/>
      <w:iCs/>
      <w:sz w:val="20"/>
      <w:lang w:eastAsia="ar-SA"/>
    </w:rPr>
  </w:style>
  <w:style w:type="paragraph" w:customStyle="1" w:styleId="2d">
    <w:name w:val="Цитата2"/>
    <w:basedOn w:val="a"/>
    <w:qFormat/>
    <w:rsid w:val="00E453AF"/>
    <w:pPr>
      <w:suppressAutoHyphens/>
      <w:ind w:left="-108" w:right="-94"/>
      <w:jc w:val="center"/>
    </w:pPr>
    <w:rPr>
      <w:rFonts w:ascii="Times New Roman" w:hAnsi="Times New Roman"/>
      <w:sz w:val="16"/>
      <w:szCs w:val="16"/>
      <w:lang w:eastAsia="ar-SA"/>
    </w:rPr>
  </w:style>
  <w:style w:type="paragraph" w:customStyle="1" w:styleId="1d">
    <w:name w:val="Название объекта1"/>
    <w:basedOn w:val="a"/>
    <w:next w:val="a"/>
    <w:qFormat/>
    <w:rsid w:val="00E453AF"/>
    <w:pPr>
      <w:suppressAutoHyphens/>
      <w:jc w:val="center"/>
    </w:pPr>
    <w:rPr>
      <w:rFonts w:ascii="Times New Roman" w:hAnsi="Times New Roman"/>
      <w:sz w:val="36"/>
      <w:szCs w:val="24"/>
      <w:lang w:val="uk-UA" w:eastAsia="ar-SA"/>
    </w:rPr>
  </w:style>
  <w:style w:type="paragraph" w:customStyle="1" w:styleId="213">
    <w:name w:val="Маркированный список 21"/>
    <w:basedOn w:val="a"/>
    <w:qFormat/>
    <w:rsid w:val="00E453AF"/>
    <w:pPr>
      <w:suppressAutoHyphens/>
    </w:pPr>
    <w:rPr>
      <w:rFonts w:ascii="Times New Roman" w:hAnsi="Times New Roman"/>
      <w:szCs w:val="24"/>
      <w:lang w:eastAsia="ar-SA"/>
    </w:rPr>
  </w:style>
  <w:style w:type="paragraph" w:customStyle="1" w:styleId="313">
    <w:name w:val="Маркированный список 31"/>
    <w:basedOn w:val="a"/>
    <w:qFormat/>
    <w:rsid w:val="00E453AF"/>
    <w:pPr>
      <w:suppressAutoHyphens/>
    </w:pPr>
    <w:rPr>
      <w:rFonts w:ascii="Times New Roman" w:hAnsi="Times New Roman"/>
      <w:szCs w:val="24"/>
      <w:lang w:eastAsia="ar-SA"/>
    </w:rPr>
  </w:style>
  <w:style w:type="paragraph" w:customStyle="1" w:styleId="1e">
    <w:name w:val="Продолжение списка1"/>
    <w:basedOn w:val="a"/>
    <w:qFormat/>
    <w:rsid w:val="00E453AF"/>
    <w:pPr>
      <w:suppressAutoHyphens/>
      <w:spacing w:after="120"/>
      <w:ind w:left="283"/>
    </w:pPr>
    <w:rPr>
      <w:rFonts w:ascii="Times New Roman" w:hAnsi="Times New Roman"/>
      <w:szCs w:val="24"/>
      <w:lang w:eastAsia="ar-SA"/>
    </w:rPr>
  </w:style>
  <w:style w:type="paragraph" w:customStyle="1" w:styleId="1f">
    <w:name w:val="Красная строка1"/>
    <w:basedOn w:val="a5"/>
    <w:qFormat/>
    <w:rsid w:val="00E453AF"/>
    <w:pPr>
      <w:suppressAutoHyphens/>
      <w:ind w:firstLine="210"/>
    </w:pPr>
    <w:rPr>
      <w:rFonts w:ascii="Times New Roman" w:hAnsi="Times New Roman"/>
      <w:sz w:val="24"/>
      <w:szCs w:val="24"/>
      <w:lang w:eastAsia="ar-SA"/>
    </w:rPr>
  </w:style>
  <w:style w:type="paragraph" w:customStyle="1" w:styleId="214">
    <w:name w:val="Красная строка 21"/>
    <w:basedOn w:val="af1"/>
    <w:qFormat/>
    <w:rsid w:val="00E453AF"/>
    <w:pPr>
      <w:suppressAutoHyphens/>
      <w:spacing w:after="120"/>
      <w:ind w:left="283" w:firstLine="210"/>
      <w:jc w:val="left"/>
    </w:pPr>
    <w:rPr>
      <w:rFonts w:ascii="Times New Roman" w:hAnsi="Times New Roman"/>
      <w:szCs w:val="24"/>
      <w:lang w:eastAsia="ar-SA"/>
    </w:rPr>
  </w:style>
  <w:style w:type="paragraph" w:styleId="af1">
    <w:name w:val="Body Text Indent"/>
    <w:aliases w:val="Основной текст с о"/>
    <w:basedOn w:val="a"/>
    <w:link w:val="af2"/>
    <w:uiPriority w:val="99"/>
    <w:qFormat/>
    <w:rsid w:val="00E453AF"/>
    <w:pPr>
      <w:ind w:firstLine="720"/>
      <w:jc w:val="both"/>
    </w:pPr>
    <w:rPr>
      <w:lang w:eastAsia="ru-RU"/>
    </w:rPr>
  </w:style>
  <w:style w:type="character" w:customStyle="1" w:styleId="af2">
    <w:name w:val="Основной текст с отступом Знак"/>
    <w:aliases w:val="Основной текст с о Знак"/>
    <w:link w:val="af1"/>
    <w:uiPriority w:val="99"/>
    <w:rsid w:val="00E453AF"/>
    <w:rPr>
      <w:rFonts w:ascii="Arial" w:hAnsi="Arial"/>
      <w:sz w:val="24"/>
      <w:lang w:eastAsia="ru-RU"/>
    </w:rPr>
  </w:style>
  <w:style w:type="paragraph" w:customStyle="1" w:styleId="1f0">
    <w:name w:val="Цитата1"/>
    <w:basedOn w:val="a"/>
    <w:qFormat/>
    <w:rsid w:val="00E453AF"/>
    <w:pPr>
      <w:suppressAutoHyphens/>
      <w:ind w:left="-108" w:right="-94"/>
      <w:jc w:val="center"/>
    </w:pPr>
    <w:rPr>
      <w:rFonts w:ascii="Times New Roman" w:hAnsi="Times New Roman"/>
      <w:sz w:val="16"/>
      <w:szCs w:val="16"/>
      <w:lang w:eastAsia="ar-SA"/>
    </w:rPr>
  </w:style>
  <w:style w:type="paragraph" w:customStyle="1" w:styleId="western">
    <w:name w:val="western"/>
    <w:basedOn w:val="a"/>
    <w:uiPriority w:val="34"/>
    <w:qFormat/>
    <w:rsid w:val="00E453AF"/>
    <w:pPr>
      <w:spacing w:before="100" w:beforeAutospacing="1" w:after="100" w:afterAutospacing="1"/>
    </w:pPr>
    <w:rPr>
      <w:rFonts w:ascii="Times New Roman" w:hAnsi="Times New Roman"/>
      <w:szCs w:val="24"/>
    </w:rPr>
  </w:style>
  <w:style w:type="character" w:customStyle="1" w:styleId="10">
    <w:name w:val="Заголовок 1 Знак"/>
    <w:aliases w:val=" Знак Знак"/>
    <w:link w:val="1"/>
    <w:rsid w:val="00E453AF"/>
    <w:rPr>
      <w:rFonts w:ascii="Arial" w:hAnsi="Arial"/>
      <w:b/>
      <w:kern w:val="32"/>
      <w:sz w:val="28"/>
      <w:lang w:eastAsia="ru-RU"/>
    </w:rPr>
  </w:style>
  <w:style w:type="character" w:customStyle="1" w:styleId="30">
    <w:name w:val="Заголовок 3 Знак"/>
    <w:link w:val="3"/>
    <w:uiPriority w:val="99"/>
    <w:rsid w:val="00E453AF"/>
    <w:rPr>
      <w:rFonts w:ascii="Arial" w:hAnsi="Arial"/>
      <w:b/>
      <w:sz w:val="26"/>
    </w:rPr>
  </w:style>
  <w:style w:type="character" w:customStyle="1" w:styleId="40">
    <w:name w:val="Заголовок 4 Знак"/>
    <w:link w:val="4"/>
    <w:uiPriority w:val="99"/>
    <w:rsid w:val="00E453AF"/>
    <w:rPr>
      <w:rFonts w:ascii="Arial" w:hAnsi="Arial"/>
      <w:i/>
      <w:sz w:val="24"/>
    </w:rPr>
  </w:style>
  <w:style w:type="character" w:customStyle="1" w:styleId="50">
    <w:name w:val="Заголовок 5 Знак"/>
    <w:link w:val="5"/>
    <w:uiPriority w:val="99"/>
    <w:rsid w:val="00E453AF"/>
    <w:rPr>
      <w:sz w:val="24"/>
    </w:rPr>
  </w:style>
  <w:style w:type="character" w:customStyle="1" w:styleId="60">
    <w:name w:val="Заголовок 6 Знак"/>
    <w:link w:val="6"/>
    <w:uiPriority w:val="99"/>
    <w:rsid w:val="00E453AF"/>
    <w:rPr>
      <w:rFonts w:ascii="Arial" w:hAnsi="Arial"/>
      <w:b/>
      <w:snapToGrid w:val="0"/>
      <w:color w:val="000000"/>
      <w:sz w:val="24"/>
    </w:rPr>
  </w:style>
  <w:style w:type="character" w:customStyle="1" w:styleId="70">
    <w:name w:val="Заголовок 7 Знак"/>
    <w:link w:val="7"/>
    <w:uiPriority w:val="99"/>
    <w:rsid w:val="00E453AF"/>
    <w:rPr>
      <w:rFonts w:ascii="Arial" w:hAnsi="Arial"/>
      <w:b/>
      <w:caps/>
      <w:sz w:val="24"/>
    </w:rPr>
  </w:style>
  <w:style w:type="character" w:customStyle="1" w:styleId="80">
    <w:name w:val="Заголовок 8 Знак"/>
    <w:link w:val="8"/>
    <w:uiPriority w:val="99"/>
    <w:rsid w:val="00E453AF"/>
    <w:rPr>
      <w:rFonts w:ascii="Arial" w:hAnsi="Arial"/>
      <w:b/>
      <w:color w:val="FF0000"/>
      <w:sz w:val="24"/>
    </w:rPr>
  </w:style>
  <w:style w:type="character" w:customStyle="1" w:styleId="90">
    <w:name w:val="Заголовок 9 Знак"/>
    <w:link w:val="9"/>
    <w:uiPriority w:val="99"/>
    <w:rsid w:val="00E453AF"/>
    <w:rPr>
      <w:sz w:val="28"/>
    </w:rPr>
  </w:style>
  <w:style w:type="paragraph" w:styleId="1f1">
    <w:name w:val="toc 1"/>
    <w:basedOn w:val="a"/>
    <w:next w:val="a"/>
    <w:autoRedefine/>
    <w:uiPriority w:val="39"/>
    <w:qFormat/>
    <w:rsid w:val="00E453AF"/>
    <w:pPr>
      <w:tabs>
        <w:tab w:val="right" w:leader="dot" w:pos="9890"/>
      </w:tabs>
    </w:pPr>
    <w:rPr>
      <w:rFonts w:cs="Arial"/>
      <w:noProof/>
      <w:szCs w:val="24"/>
    </w:rPr>
  </w:style>
  <w:style w:type="paragraph" w:styleId="2e">
    <w:name w:val="toc 2"/>
    <w:basedOn w:val="a"/>
    <w:next w:val="a"/>
    <w:autoRedefine/>
    <w:uiPriority w:val="39"/>
    <w:qFormat/>
    <w:rsid w:val="00E453AF"/>
    <w:pPr>
      <w:ind w:left="240"/>
    </w:pPr>
    <w:rPr>
      <w:rFonts w:ascii="Times New Roman" w:hAnsi="Times New Roman"/>
      <w:szCs w:val="24"/>
    </w:rPr>
  </w:style>
  <w:style w:type="paragraph" w:styleId="39">
    <w:name w:val="toc 3"/>
    <w:basedOn w:val="a"/>
    <w:next w:val="a"/>
    <w:autoRedefine/>
    <w:uiPriority w:val="39"/>
    <w:qFormat/>
    <w:rsid w:val="00E453AF"/>
    <w:pPr>
      <w:ind w:left="480"/>
    </w:pPr>
    <w:rPr>
      <w:rFonts w:ascii="Times New Roman" w:hAnsi="Times New Roman"/>
      <w:szCs w:val="24"/>
    </w:rPr>
  </w:style>
  <w:style w:type="paragraph" w:styleId="af3">
    <w:name w:val="header"/>
    <w:aliases w:val="nicht benutzen 18,h"/>
    <w:basedOn w:val="a"/>
    <w:link w:val="af4"/>
    <w:uiPriority w:val="99"/>
    <w:qFormat/>
    <w:rsid w:val="00E453AF"/>
    <w:pPr>
      <w:tabs>
        <w:tab w:val="center" w:pos="4677"/>
        <w:tab w:val="right" w:pos="9355"/>
      </w:tabs>
    </w:pPr>
  </w:style>
  <w:style w:type="character" w:customStyle="1" w:styleId="af4">
    <w:name w:val="Верхний колонтитул Знак"/>
    <w:aliases w:val="nicht benutzen 18 Знак,h Знак"/>
    <w:link w:val="af3"/>
    <w:uiPriority w:val="99"/>
    <w:rsid w:val="00E453AF"/>
    <w:rPr>
      <w:rFonts w:ascii="Arial" w:hAnsi="Arial"/>
      <w:sz w:val="24"/>
    </w:rPr>
  </w:style>
  <w:style w:type="paragraph" w:styleId="af5">
    <w:name w:val="caption"/>
    <w:basedOn w:val="a"/>
    <w:next w:val="a"/>
    <w:uiPriority w:val="99"/>
    <w:qFormat/>
    <w:rsid w:val="00E453AF"/>
    <w:rPr>
      <w:rFonts w:ascii="Times New Roman" w:hAnsi="Times New Roman"/>
      <w:bCs/>
      <w:sz w:val="28"/>
      <w:szCs w:val="24"/>
    </w:rPr>
  </w:style>
  <w:style w:type="paragraph" w:styleId="af6">
    <w:name w:val="Title"/>
    <w:basedOn w:val="a"/>
    <w:link w:val="af7"/>
    <w:uiPriority w:val="99"/>
    <w:qFormat/>
    <w:rsid w:val="00E453AF"/>
    <w:pPr>
      <w:jc w:val="center"/>
    </w:pPr>
    <w:rPr>
      <w:b/>
      <w:sz w:val="28"/>
      <w:lang w:eastAsia="ru-RU"/>
    </w:rPr>
  </w:style>
  <w:style w:type="character" w:customStyle="1" w:styleId="af7">
    <w:name w:val="Название Знак"/>
    <w:link w:val="af6"/>
    <w:uiPriority w:val="99"/>
    <w:rsid w:val="00E453AF"/>
    <w:rPr>
      <w:rFonts w:ascii="Arial" w:hAnsi="Arial"/>
      <w:b/>
      <w:sz w:val="28"/>
      <w:lang w:eastAsia="ru-RU"/>
    </w:rPr>
  </w:style>
  <w:style w:type="paragraph" w:styleId="af8">
    <w:name w:val="Subtitle"/>
    <w:basedOn w:val="a"/>
    <w:link w:val="af9"/>
    <w:uiPriority w:val="99"/>
    <w:qFormat/>
    <w:rsid w:val="00E453AF"/>
    <w:pPr>
      <w:jc w:val="right"/>
    </w:pPr>
    <w:rPr>
      <w:rFonts w:ascii="Times New Roman" w:hAnsi="Times New Roman"/>
      <w:sz w:val="32"/>
    </w:rPr>
  </w:style>
  <w:style w:type="character" w:customStyle="1" w:styleId="af9">
    <w:name w:val="Подзаголовок Знак"/>
    <w:link w:val="af8"/>
    <w:uiPriority w:val="99"/>
    <w:rsid w:val="00E453AF"/>
    <w:rPr>
      <w:sz w:val="32"/>
    </w:rPr>
  </w:style>
  <w:style w:type="character" w:styleId="afa">
    <w:name w:val="Strong"/>
    <w:uiPriority w:val="22"/>
    <w:qFormat/>
    <w:rsid w:val="00E453AF"/>
    <w:rPr>
      <w:rFonts w:cs="Times New Roman"/>
      <w:b/>
    </w:rPr>
  </w:style>
  <w:style w:type="character" w:styleId="afb">
    <w:name w:val="Emphasis"/>
    <w:uiPriority w:val="99"/>
    <w:qFormat/>
    <w:rsid w:val="00E453AF"/>
    <w:rPr>
      <w:rFonts w:cs="Times New Roman"/>
      <w:i/>
    </w:rPr>
  </w:style>
  <w:style w:type="paragraph" w:styleId="afc">
    <w:name w:val="Plain Text"/>
    <w:aliases w:val="Текст Знак1,Текст Знак Знак,Знак Знак Знак Знак Знак,Знак Знак Знак Знак1,Знак1 Знак Знак,Знак Знак Знак Знак,Знак Знак Знак,Знак Знак,Знак1,Знак1 Знак,Текст Знак1 Знак Знак,Знак Знак Знак Знак Знак Знак1"/>
    <w:basedOn w:val="a"/>
    <w:link w:val="afd"/>
    <w:qFormat/>
    <w:rsid w:val="00E453AF"/>
    <w:rPr>
      <w:rFonts w:ascii="Courier New" w:hAnsi="Courier New"/>
      <w:sz w:val="20"/>
      <w:lang w:eastAsia="ru-RU"/>
    </w:rPr>
  </w:style>
  <w:style w:type="character" w:customStyle="1" w:styleId="afd">
    <w:name w:val="Текст Знак"/>
    <w:aliases w:val="Текст Знак1 Знак,Текст Знак Знак Знак,Знак Знак Знак Знак Знак Знак,Знак Знак Знак Знак1 Знак,Знак1 Знак Знак Знак,Знак Знак Знак Знак Знак1,Знак Знак Знак Знак2,Знак Знак Знак1,Знак1 Знак1,Знак1 Знак Знак1,Текст Знак1 Знак Знак Знак"/>
    <w:link w:val="afc"/>
    <w:rsid w:val="00E453AF"/>
    <w:rPr>
      <w:rFonts w:ascii="Courier New" w:hAnsi="Courier New"/>
      <w:lang w:eastAsia="ru-RU"/>
    </w:rPr>
  </w:style>
  <w:style w:type="paragraph" w:styleId="afe">
    <w:name w:val="No Spacing"/>
    <w:uiPriority w:val="1"/>
    <w:qFormat/>
    <w:rsid w:val="00E453AF"/>
    <w:rPr>
      <w:rFonts w:ascii="Calibri" w:hAnsi="Calibri" w:cs="Calibri"/>
      <w:sz w:val="22"/>
      <w:szCs w:val="22"/>
      <w:lang w:val="uk-UA"/>
    </w:rPr>
  </w:style>
  <w:style w:type="paragraph" w:styleId="aff">
    <w:name w:val="List Paragraph"/>
    <w:basedOn w:val="a"/>
    <w:link w:val="aff0"/>
    <w:uiPriority w:val="34"/>
    <w:qFormat/>
    <w:rsid w:val="00E453AF"/>
    <w:pPr>
      <w:ind w:left="708"/>
    </w:pPr>
    <w:rPr>
      <w:rFonts w:ascii="Times New Roman" w:hAnsi="Times New Roman"/>
    </w:rPr>
  </w:style>
  <w:style w:type="character" w:customStyle="1" w:styleId="aff0">
    <w:name w:val="Абзац списка Знак"/>
    <w:link w:val="aff"/>
    <w:uiPriority w:val="34"/>
    <w:locked/>
    <w:rsid w:val="00E453AF"/>
    <w:rPr>
      <w:sz w:val="24"/>
    </w:rPr>
  </w:style>
  <w:style w:type="character" w:styleId="aff1">
    <w:name w:val="Intense Emphasis"/>
    <w:qFormat/>
    <w:rsid w:val="00E453AF"/>
    <w:rPr>
      <w:rFonts w:ascii="Times New Roman" w:hAnsi="Times New Roman" w:cs="Times New Roman"/>
      <w:bCs/>
      <w:i/>
      <w:iCs/>
      <w:color w:val="4F81BD"/>
      <w:sz w:val="28"/>
      <w:u w:val="single"/>
    </w:rPr>
  </w:style>
  <w:style w:type="paragraph" w:styleId="aff2">
    <w:name w:val="TOC Heading"/>
    <w:basedOn w:val="13"/>
    <w:uiPriority w:val="39"/>
    <w:qFormat/>
    <w:rsid w:val="00E453AF"/>
    <w:pPr>
      <w:suppressLineNumbers/>
    </w:pPr>
    <w:rPr>
      <w:rFonts w:ascii="Times New Roman" w:eastAsia="Lucida Sans Unicode" w:hAnsi="Times New Roman" w:cs="Tahoma"/>
      <w:bCs/>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382</Words>
  <Characters>2183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12</cp:revision>
  <dcterms:created xsi:type="dcterms:W3CDTF">2023-09-13T19:28:00Z</dcterms:created>
  <dcterms:modified xsi:type="dcterms:W3CDTF">2023-12-12T12:48:00Z</dcterms:modified>
</cp:coreProperties>
</file>