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4C" w:rsidRPr="008C3366" w:rsidRDefault="000E734C" w:rsidP="000E734C">
      <w:pPr>
        <w:ind w:left="5529"/>
        <w:jc w:val="center"/>
        <w:rPr>
          <w:b/>
          <w:sz w:val="28"/>
          <w:szCs w:val="28"/>
        </w:rPr>
      </w:pPr>
      <w:r w:rsidRPr="008C3366">
        <w:rPr>
          <w:b/>
          <w:sz w:val="28"/>
          <w:szCs w:val="28"/>
        </w:rPr>
        <w:t>ЗАТВЕРДЖ</w:t>
      </w:r>
      <w:r>
        <w:rPr>
          <w:b/>
          <w:sz w:val="28"/>
          <w:szCs w:val="28"/>
        </w:rPr>
        <w:t>УЮ</w:t>
      </w:r>
    </w:p>
    <w:p w:rsidR="000E734C" w:rsidRDefault="000E734C" w:rsidP="000E734C">
      <w:pPr>
        <w:ind w:left="5529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8C3366">
        <w:rPr>
          <w:sz w:val="28"/>
          <w:szCs w:val="28"/>
        </w:rPr>
        <w:t xml:space="preserve"> управління фізичної культури та спорту Вінницької облдержадміністрації</w:t>
      </w:r>
    </w:p>
    <w:p w:rsidR="000E734C" w:rsidRDefault="000E734C" w:rsidP="000E734C">
      <w:pPr>
        <w:ind w:left="5529"/>
        <w:rPr>
          <w:sz w:val="28"/>
          <w:szCs w:val="28"/>
        </w:rPr>
      </w:pPr>
    </w:p>
    <w:p w:rsidR="000E734C" w:rsidRDefault="007030B9" w:rsidP="000E734C">
      <w:pPr>
        <w:ind w:left="5529"/>
        <w:rPr>
          <w:sz w:val="28"/>
          <w:szCs w:val="28"/>
        </w:rPr>
      </w:pPr>
      <w:r>
        <w:rPr>
          <w:sz w:val="28"/>
          <w:szCs w:val="28"/>
        </w:rPr>
        <w:t>« 02</w:t>
      </w:r>
      <w:r w:rsidR="00FC13F6">
        <w:rPr>
          <w:sz w:val="28"/>
          <w:szCs w:val="28"/>
        </w:rPr>
        <w:t xml:space="preserve"> </w:t>
      </w:r>
      <w:r w:rsidR="000E734C">
        <w:rPr>
          <w:sz w:val="28"/>
          <w:szCs w:val="28"/>
        </w:rPr>
        <w:t xml:space="preserve">»     </w:t>
      </w:r>
      <w:r w:rsidR="00953DBF">
        <w:rPr>
          <w:sz w:val="28"/>
          <w:szCs w:val="28"/>
        </w:rPr>
        <w:t>квітня</w:t>
      </w:r>
      <w:bookmarkStart w:id="0" w:name="_GoBack"/>
      <w:bookmarkEnd w:id="0"/>
      <w:r>
        <w:rPr>
          <w:sz w:val="28"/>
          <w:szCs w:val="28"/>
        </w:rPr>
        <w:t xml:space="preserve">   2018</w:t>
      </w:r>
      <w:r w:rsidR="000E734C">
        <w:rPr>
          <w:sz w:val="28"/>
          <w:szCs w:val="28"/>
        </w:rPr>
        <w:t xml:space="preserve"> р.</w:t>
      </w:r>
    </w:p>
    <w:p w:rsidR="000E734C" w:rsidRDefault="000E734C" w:rsidP="000E734C">
      <w:pPr>
        <w:ind w:left="5529"/>
        <w:rPr>
          <w:sz w:val="28"/>
          <w:szCs w:val="28"/>
        </w:rPr>
      </w:pPr>
    </w:p>
    <w:p w:rsidR="000E734C" w:rsidRPr="008C3366" w:rsidRDefault="000E734C" w:rsidP="000E73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__________С. ЧЕРНЯВСЬКИЙ</w:t>
      </w:r>
    </w:p>
    <w:p w:rsidR="000E734C" w:rsidRPr="00B61E1D" w:rsidRDefault="000E734C" w:rsidP="000E734C">
      <w:pPr>
        <w:jc w:val="right"/>
        <w:rPr>
          <w:sz w:val="28"/>
          <w:szCs w:val="28"/>
        </w:rPr>
      </w:pPr>
    </w:p>
    <w:p w:rsidR="000E734C" w:rsidRPr="00B61E1D" w:rsidRDefault="000E734C" w:rsidP="000E734C">
      <w:pPr>
        <w:rPr>
          <w:sz w:val="28"/>
          <w:szCs w:val="28"/>
        </w:rPr>
      </w:pPr>
    </w:p>
    <w:p w:rsidR="000E734C" w:rsidRPr="00374C81" w:rsidRDefault="0093586C" w:rsidP="000E7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ВИДИ</w:t>
      </w:r>
    </w:p>
    <w:p w:rsidR="0093586C" w:rsidRDefault="0093586C" w:rsidP="0093586C">
      <w:pPr>
        <w:ind w:left="426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публічної інформації яка знаходиться у володінні </w:t>
      </w:r>
    </w:p>
    <w:p w:rsidR="00192F8E" w:rsidRDefault="0093586C" w:rsidP="0093586C">
      <w:pPr>
        <w:ind w:left="426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Управління</w:t>
      </w:r>
      <w:r w:rsidR="009427E7">
        <w:rPr>
          <w:b/>
          <w:bCs/>
          <w:sz w:val="28"/>
          <w:szCs w:val="28"/>
        </w:rPr>
        <w:t xml:space="preserve"> фізичної культури та спорту Вінницької обласної державної адміністрації,</w:t>
      </w:r>
    </w:p>
    <w:p w:rsidR="000E734C" w:rsidRPr="0093586C" w:rsidRDefault="00192F8E" w:rsidP="0093586C">
      <w:pPr>
        <w:ind w:left="426" w:right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 система її обліку</w:t>
      </w:r>
      <w:r w:rsidR="000E734C">
        <w:rPr>
          <w:b/>
          <w:bCs/>
          <w:color w:val="000000"/>
          <w:sz w:val="28"/>
          <w:szCs w:val="28"/>
        </w:rPr>
        <w:t xml:space="preserve"> </w:t>
      </w:r>
    </w:p>
    <w:p w:rsidR="000E734C" w:rsidRPr="00374C81" w:rsidRDefault="000E734C" w:rsidP="000E734C">
      <w:pPr>
        <w:ind w:left="5664" w:firstLine="708"/>
        <w:jc w:val="both"/>
        <w:rPr>
          <w:b/>
        </w:rPr>
      </w:pPr>
    </w:p>
    <w:p w:rsidR="000E734C" w:rsidRDefault="000E734C" w:rsidP="000E734C">
      <w:pPr>
        <w:ind w:left="5664" w:firstLine="708"/>
        <w:jc w:val="both"/>
        <w:rPr>
          <w:b/>
        </w:rPr>
      </w:pPr>
    </w:p>
    <w:tbl>
      <w:tblPr>
        <w:tblW w:w="95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4110"/>
        <w:gridCol w:w="4383"/>
      </w:tblGrid>
      <w:tr w:rsidR="002E1083" w:rsidTr="002E1083">
        <w:trPr>
          <w:trHeight w:val="525"/>
        </w:trPr>
        <w:tc>
          <w:tcPr>
            <w:tcW w:w="1050" w:type="dxa"/>
          </w:tcPr>
          <w:p w:rsidR="002E1083" w:rsidRPr="00E630FE" w:rsidRDefault="002E1083" w:rsidP="002E1083">
            <w:pPr>
              <w:jc w:val="center"/>
              <w:rPr>
                <w:b/>
                <w:sz w:val="28"/>
                <w:szCs w:val="28"/>
              </w:rPr>
            </w:pPr>
            <w:r w:rsidRPr="00E630FE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4110" w:type="dxa"/>
          </w:tcPr>
          <w:p w:rsidR="002E1083" w:rsidRPr="00E630FE" w:rsidRDefault="00D62F70" w:rsidP="00D62F70">
            <w:pPr>
              <w:jc w:val="center"/>
              <w:rPr>
                <w:b/>
                <w:sz w:val="28"/>
                <w:szCs w:val="28"/>
              </w:rPr>
            </w:pPr>
            <w:r w:rsidRPr="00E630FE">
              <w:rPr>
                <w:b/>
                <w:sz w:val="28"/>
                <w:szCs w:val="28"/>
              </w:rPr>
              <w:t>Види інформації</w:t>
            </w:r>
          </w:p>
        </w:tc>
        <w:tc>
          <w:tcPr>
            <w:tcW w:w="4383" w:type="dxa"/>
          </w:tcPr>
          <w:p w:rsidR="002E1083" w:rsidRPr="00E630FE" w:rsidRDefault="00D62F70" w:rsidP="00D62F70">
            <w:pPr>
              <w:jc w:val="center"/>
              <w:rPr>
                <w:b/>
                <w:sz w:val="28"/>
                <w:szCs w:val="28"/>
              </w:rPr>
            </w:pPr>
            <w:r w:rsidRPr="00E630FE">
              <w:rPr>
                <w:b/>
                <w:sz w:val="28"/>
                <w:szCs w:val="28"/>
              </w:rPr>
              <w:t>Система обліку інформації</w:t>
            </w:r>
          </w:p>
        </w:tc>
      </w:tr>
      <w:tr w:rsidR="002E1083" w:rsidTr="002E1083">
        <w:trPr>
          <w:trHeight w:val="450"/>
        </w:trPr>
        <w:tc>
          <w:tcPr>
            <w:tcW w:w="1050" w:type="dxa"/>
          </w:tcPr>
          <w:p w:rsidR="002E1083" w:rsidRPr="002E1083" w:rsidRDefault="00D62F70" w:rsidP="00D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E1083" w:rsidRPr="002E1083" w:rsidRDefault="004D3FD6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Накази Управління фізичної культури та спорту</w:t>
            </w:r>
            <w:r w:rsidR="000A662B">
              <w:rPr>
                <w:sz w:val="28"/>
                <w:szCs w:val="28"/>
              </w:rPr>
              <w:t xml:space="preserve"> </w:t>
            </w:r>
            <w:r w:rsidR="00E25EE7">
              <w:rPr>
                <w:sz w:val="28"/>
                <w:szCs w:val="28"/>
              </w:rPr>
              <w:t>облдержадміністрації</w:t>
            </w:r>
            <w:r>
              <w:rPr>
                <w:sz w:val="28"/>
                <w:szCs w:val="28"/>
              </w:rPr>
              <w:t xml:space="preserve"> з основної діяльності</w:t>
            </w:r>
          </w:p>
        </w:tc>
        <w:tc>
          <w:tcPr>
            <w:tcW w:w="4383" w:type="dxa"/>
          </w:tcPr>
          <w:p w:rsidR="002E1083" w:rsidRPr="002E1083" w:rsidRDefault="004D3FD6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реєстрації наказів</w:t>
            </w:r>
            <w:r w:rsidR="00692844">
              <w:rPr>
                <w:sz w:val="28"/>
                <w:szCs w:val="28"/>
              </w:rPr>
              <w:t xml:space="preserve"> по Управлінню фізичної культури та спорту</w:t>
            </w:r>
            <w:r w:rsidR="00E25EE7">
              <w:rPr>
                <w:sz w:val="28"/>
                <w:szCs w:val="28"/>
              </w:rPr>
              <w:t xml:space="preserve"> облдержадміністрації</w:t>
            </w:r>
            <w:r w:rsidR="00692844">
              <w:rPr>
                <w:sz w:val="28"/>
                <w:szCs w:val="28"/>
              </w:rPr>
              <w:t xml:space="preserve"> з основної діяльності</w:t>
            </w:r>
          </w:p>
        </w:tc>
      </w:tr>
      <w:tr w:rsidR="002E1083" w:rsidTr="002E1083">
        <w:trPr>
          <w:trHeight w:val="435"/>
        </w:trPr>
        <w:tc>
          <w:tcPr>
            <w:tcW w:w="1050" w:type="dxa"/>
          </w:tcPr>
          <w:p w:rsidR="002E1083" w:rsidRPr="002E1083" w:rsidRDefault="00D62F70" w:rsidP="00D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E1083" w:rsidRPr="002E1083" w:rsidRDefault="00311545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Накази Управління фізичної культури та спорту</w:t>
            </w:r>
            <w:r w:rsidR="005509D9">
              <w:rPr>
                <w:sz w:val="28"/>
                <w:szCs w:val="28"/>
              </w:rPr>
              <w:t xml:space="preserve"> облдержадміністрації</w:t>
            </w:r>
            <w:r>
              <w:rPr>
                <w:sz w:val="28"/>
                <w:szCs w:val="28"/>
              </w:rPr>
              <w:t xml:space="preserve"> по особовому складу</w:t>
            </w:r>
          </w:p>
        </w:tc>
        <w:tc>
          <w:tcPr>
            <w:tcW w:w="4383" w:type="dxa"/>
          </w:tcPr>
          <w:p w:rsidR="002E1083" w:rsidRPr="002E1083" w:rsidRDefault="00DC7FED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реєстрації наказів по Управлінню фізичної культури та спорту</w:t>
            </w:r>
            <w:r w:rsidR="005509D9">
              <w:rPr>
                <w:sz w:val="28"/>
                <w:szCs w:val="28"/>
              </w:rPr>
              <w:t xml:space="preserve"> облдержадміністрації</w:t>
            </w:r>
            <w:r>
              <w:rPr>
                <w:sz w:val="28"/>
                <w:szCs w:val="28"/>
              </w:rPr>
              <w:t xml:space="preserve"> по</w:t>
            </w:r>
            <w:r w:rsidR="00F23DFA">
              <w:rPr>
                <w:sz w:val="28"/>
                <w:szCs w:val="28"/>
              </w:rPr>
              <w:t xml:space="preserve"> особовому складу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E1083" w:rsidTr="002E1083">
        <w:trPr>
          <w:trHeight w:val="450"/>
        </w:trPr>
        <w:tc>
          <w:tcPr>
            <w:tcW w:w="1050" w:type="dxa"/>
          </w:tcPr>
          <w:p w:rsidR="002E1083" w:rsidRPr="002E1083" w:rsidRDefault="00D62F70" w:rsidP="00D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E1083" w:rsidRPr="002E1083" w:rsidRDefault="002742D4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Накази Управління фізичної культури та спорту</w:t>
            </w:r>
            <w:r w:rsidR="005509D9">
              <w:rPr>
                <w:sz w:val="28"/>
                <w:szCs w:val="28"/>
              </w:rPr>
              <w:t xml:space="preserve"> облдержадміністрації</w:t>
            </w:r>
            <w:r>
              <w:rPr>
                <w:sz w:val="28"/>
                <w:szCs w:val="28"/>
              </w:rPr>
              <w:t xml:space="preserve"> по </w:t>
            </w:r>
            <w:r w:rsidR="00566B9A">
              <w:rPr>
                <w:sz w:val="28"/>
                <w:szCs w:val="28"/>
              </w:rPr>
              <w:t>відрядженням особового складу</w:t>
            </w:r>
          </w:p>
        </w:tc>
        <w:tc>
          <w:tcPr>
            <w:tcW w:w="4383" w:type="dxa"/>
          </w:tcPr>
          <w:p w:rsidR="002E1083" w:rsidRPr="002E1083" w:rsidRDefault="00566B9A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реєстрації наказів по Управлінню фізичної культури та спорту</w:t>
            </w:r>
            <w:r w:rsidR="005509D9">
              <w:rPr>
                <w:sz w:val="28"/>
                <w:szCs w:val="28"/>
              </w:rPr>
              <w:t xml:space="preserve"> облдержадміністрації</w:t>
            </w:r>
            <w:r>
              <w:rPr>
                <w:sz w:val="28"/>
                <w:szCs w:val="28"/>
              </w:rPr>
              <w:t xml:space="preserve"> по відрядженням </w:t>
            </w:r>
            <w:r w:rsidR="0081101E">
              <w:rPr>
                <w:sz w:val="28"/>
                <w:szCs w:val="28"/>
              </w:rPr>
              <w:t>особового складу</w:t>
            </w:r>
          </w:p>
        </w:tc>
      </w:tr>
      <w:tr w:rsidR="002E1083" w:rsidTr="002E1083">
        <w:trPr>
          <w:trHeight w:val="375"/>
        </w:trPr>
        <w:tc>
          <w:tcPr>
            <w:tcW w:w="1050" w:type="dxa"/>
          </w:tcPr>
          <w:p w:rsidR="002E1083" w:rsidRPr="002E1083" w:rsidRDefault="00D62F70" w:rsidP="00D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E1083" w:rsidRPr="002E1083" w:rsidRDefault="0081101E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Договори </w:t>
            </w:r>
            <w:r w:rsidR="000A662B">
              <w:rPr>
                <w:sz w:val="28"/>
                <w:szCs w:val="28"/>
              </w:rPr>
              <w:t>укладенні Управлінням фізичної культури та спорту</w:t>
            </w:r>
            <w:r w:rsidR="00034CCD">
              <w:rPr>
                <w:sz w:val="28"/>
                <w:szCs w:val="28"/>
              </w:rPr>
              <w:t xml:space="preserve"> облдержадміністрації</w:t>
            </w:r>
          </w:p>
        </w:tc>
        <w:tc>
          <w:tcPr>
            <w:tcW w:w="4383" w:type="dxa"/>
          </w:tcPr>
          <w:p w:rsidR="002E1083" w:rsidRPr="002E1083" w:rsidRDefault="00B55040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реєстрації договорів в Управлінні фізичної культури та спорту облдержадміністрації</w:t>
            </w:r>
          </w:p>
        </w:tc>
      </w:tr>
      <w:tr w:rsidR="002E1083" w:rsidTr="002E1083">
        <w:trPr>
          <w:trHeight w:val="525"/>
        </w:trPr>
        <w:tc>
          <w:tcPr>
            <w:tcW w:w="1050" w:type="dxa"/>
          </w:tcPr>
          <w:p w:rsidR="002E1083" w:rsidRPr="002E1083" w:rsidRDefault="00D62F70" w:rsidP="00D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2E1083" w:rsidRPr="002E1083" w:rsidRDefault="009B2F99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445349">
              <w:rPr>
                <w:sz w:val="28"/>
                <w:szCs w:val="28"/>
              </w:rPr>
              <w:t xml:space="preserve">токоли </w:t>
            </w:r>
            <w:r>
              <w:rPr>
                <w:sz w:val="28"/>
                <w:szCs w:val="28"/>
              </w:rPr>
              <w:t>засідань колегій</w:t>
            </w:r>
            <w:r w:rsidR="00402CB8">
              <w:rPr>
                <w:sz w:val="28"/>
                <w:szCs w:val="28"/>
              </w:rPr>
              <w:t xml:space="preserve"> Управління фізичної культури та спорту облдержадміністрації</w:t>
            </w:r>
          </w:p>
        </w:tc>
        <w:tc>
          <w:tcPr>
            <w:tcW w:w="4383" w:type="dxa"/>
          </w:tcPr>
          <w:p w:rsidR="002E1083" w:rsidRPr="002E1083" w:rsidRDefault="0015570B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="009F63CD">
              <w:rPr>
                <w:sz w:val="28"/>
                <w:szCs w:val="28"/>
              </w:rPr>
              <w:t>елік протоколів засідань колегій</w:t>
            </w:r>
            <w:r w:rsidR="00A840C1">
              <w:rPr>
                <w:sz w:val="28"/>
                <w:szCs w:val="28"/>
              </w:rPr>
              <w:t xml:space="preserve"> Управління фізичної культури та спорту облдержадміністрації</w:t>
            </w:r>
            <w:r w:rsidR="006B12B6">
              <w:rPr>
                <w:sz w:val="28"/>
                <w:szCs w:val="28"/>
              </w:rPr>
              <w:t xml:space="preserve"> в роздрукованому вигляді</w:t>
            </w:r>
          </w:p>
        </w:tc>
      </w:tr>
      <w:tr w:rsidR="002E1083" w:rsidTr="002E1083">
        <w:trPr>
          <w:trHeight w:val="570"/>
        </w:trPr>
        <w:tc>
          <w:tcPr>
            <w:tcW w:w="1050" w:type="dxa"/>
          </w:tcPr>
          <w:p w:rsidR="002E1083" w:rsidRPr="002E1083" w:rsidRDefault="00D62F70" w:rsidP="00D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2E1083" w:rsidRPr="002E1083" w:rsidRDefault="007D6F1E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Листи Управління фізичної культури та спорту облдержадміністрації про звільнення спортсменів</w:t>
            </w:r>
          </w:p>
        </w:tc>
        <w:tc>
          <w:tcPr>
            <w:tcW w:w="4383" w:type="dxa"/>
          </w:tcPr>
          <w:p w:rsidR="002E1083" w:rsidRPr="002E1083" w:rsidRDefault="007D6F1E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реєстрації листів Управління фізичної культури та спорту облдержадміністрації</w:t>
            </w:r>
            <w:r w:rsidR="00DC1358">
              <w:rPr>
                <w:sz w:val="28"/>
                <w:szCs w:val="28"/>
              </w:rPr>
              <w:t xml:space="preserve"> про звільнення спортсменів</w:t>
            </w:r>
          </w:p>
        </w:tc>
      </w:tr>
      <w:tr w:rsidR="002E1083" w:rsidTr="002E1083">
        <w:trPr>
          <w:trHeight w:val="510"/>
        </w:trPr>
        <w:tc>
          <w:tcPr>
            <w:tcW w:w="1050" w:type="dxa"/>
          </w:tcPr>
          <w:p w:rsidR="002E1083" w:rsidRPr="002E1083" w:rsidRDefault="00D62F70" w:rsidP="00D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DC1358" w:rsidRDefault="00DC1358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Вхідна кореспонденція </w:t>
            </w:r>
          </w:p>
          <w:p w:rsidR="002E1083" w:rsidRPr="002E1083" w:rsidRDefault="00DC1358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(крім інформації з обмеженим </w:t>
            </w:r>
            <w:r>
              <w:rPr>
                <w:sz w:val="28"/>
                <w:szCs w:val="28"/>
              </w:rPr>
              <w:lastRenderedPageBreak/>
              <w:t>доступом)</w:t>
            </w:r>
          </w:p>
        </w:tc>
        <w:tc>
          <w:tcPr>
            <w:tcW w:w="4383" w:type="dxa"/>
          </w:tcPr>
          <w:p w:rsidR="002E1083" w:rsidRPr="002E1083" w:rsidRDefault="004E4D45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База даних «Документообіг. Вхідні документи» в системі </w:t>
            </w:r>
            <w:r>
              <w:rPr>
                <w:sz w:val="28"/>
                <w:szCs w:val="28"/>
              </w:rPr>
              <w:lastRenderedPageBreak/>
              <w:t xml:space="preserve">електронного документообігу </w:t>
            </w:r>
            <w:r w:rsidR="008006DC">
              <w:rPr>
                <w:sz w:val="28"/>
                <w:szCs w:val="28"/>
              </w:rPr>
              <w:t>Управління фізичної культури та спорту облдержадміністрації</w:t>
            </w:r>
          </w:p>
        </w:tc>
      </w:tr>
      <w:tr w:rsidR="002E1083" w:rsidTr="002E1083">
        <w:trPr>
          <w:trHeight w:val="495"/>
        </w:trPr>
        <w:tc>
          <w:tcPr>
            <w:tcW w:w="1050" w:type="dxa"/>
          </w:tcPr>
          <w:p w:rsidR="002E1083" w:rsidRPr="002E1083" w:rsidRDefault="00D62F70" w:rsidP="00D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0" w:type="dxa"/>
          </w:tcPr>
          <w:p w:rsidR="002E1083" w:rsidRDefault="008006DC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Вихідна кореспонденція</w:t>
            </w:r>
          </w:p>
          <w:p w:rsidR="008006DC" w:rsidRPr="002E1083" w:rsidRDefault="008006DC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(крім інформації з обмеженим доступом)</w:t>
            </w:r>
          </w:p>
        </w:tc>
        <w:tc>
          <w:tcPr>
            <w:tcW w:w="4383" w:type="dxa"/>
          </w:tcPr>
          <w:p w:rsidR="002E1083" w:rsidRPr="002E1083" w:rsidRDefault="00657774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реєстрації вихідної кореспонденції Управління фізичної культури та спорту облдержадміністрації</w:t>
            </w:r>
          </w:p>
        </w:tc>
      </w:tr>
      <w:tr w:rsidR="002E1083" w:rsidTr="002E1083">
        <w:trPr>
          <w:trHeight w:val="570"/>
        </w:trPr>
        <w:tc>
          <w:tcPr>
            <w:tcW w:w="1050" w:type="dxa"/>
          </w:tcPr>
          <w:p w:rsidR="002E1083" w:rsidRPr="002E1083" w:rsidRDefault="00D62F70" w:rsidP="00D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2E1083" w:rsidRPr="002E1083" w:rsidRDefault="00F61648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Звіти (довідки) про підсумки роботи Управління фізичної культури та спорту</w:t>
            </w:r>
            <w:r w:rsidR="00210B8F">
              <w:rPr>
                <w:sz w:val="28"/>
                <w:szCs w:val="28"/>
              </w:rPr>
              <w:t xml:space="preserve"> облдержадміністрації</w:t>
            </w:r>
          </w:p>
        </w:tc>
        <w:tc>
          <w:tcPr>
            <w:tcW w:w="4383" w:type="dxa"/>
          </w:tcPr>
          <w:p w:rsidR="002E1083" w:rsidRPr="002E1083" w:rsidRDefault="00210B8F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електронному та друкованому вигляді</w:t>
            </w:r>
          </w:p>
        </w:tc>
      </w:tr>
      <w:tr w:rsidR="002E1083" w:rsidTr="002E1083">
        <w:trPr>
          <w:trHeight w:val="1155"/>
        </w:trPr>
        <w:tc>
          <w:tcPr>
            <w:tcW w:w="1050" w:type="dxa"/>
          </w:tcPr>
          <w:p w:rsidR="002E1083" w:rsidRPr="002E1083" w:rsidRDefault="00D62F70" w:rsidP="00D62F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2E1083" w:rsidRPr="002E1083" w:rsidRDefault="00873D7F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з обмеженим доступом</w:t>
            </w:r>
          </w:p>
        </w:tc>
        <w:tc>
          <w:tcPr>
            <w:tcW w:w="4383" w:type="dxa"/>
          </w:tcPr>
          <w:p w:rsidR="002E1083" w:rsidRDefault="00510DB5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обліку документів та видань з грифом «Для службового користування», вхідна кореспонденція;</w:t>
            </w:r>
          </w:p>
          <w:p w:rsidR="00510DB5" w:rsidRPr="002E1083" w:rsidRDefault="009F5AF4" w:rsidP="00E325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обліку документів та видань з грифом «Для службового користування», вихідна кореспонденція</w:t>
            </w:r>
          </w:p>
        </w:tc>
      </w:tr>
    </w:tbl>
    <w:p w:rsidR="0052136B" w:rsidRDefault="0052136B" w:rsidP="00E32589"/>
    <w:sectPr w:rsidR="0052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39C4"/>
    <w:multiLevelType w:val="hybridMultilevel"/>
    <w:tmpl w:val="CD5E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4C"/>
    <w:rsid w:val="00030C89"/>
    <w:rsid w:val="00034CCD"/>
    <w:rsid w:val="000A5C0B"/>
    <w:rsid w:val="000A662B"/>
    <w:rsid w:val="000E734C"/>
    <w:rsid w:val="0015570B"/>
    <w:rsid w:val="00192F8E"/>
    <w:rsid w:val="00210B8F"/>
    <w:rsid w:val="002742D4"/>
    <w:rsid w:val="002E1083"/>
    <w:rsid w:val="00311545"/>
    <w:rsid w:val="00402CB8"/>
    <w:rsid w:val="00445349"/>
    <w:rsid w:val="00450BAD"/>
    <w:rsid w:val="004D3FD6"/>
    <w:rsid w:val="004E4D45"/>
    <w:rsid w:val="00510DB5"/>
    <w:rsid w:val="0052136B"/>
    <w:rsid w:val="005353DD"/>
    <w:rsid w:val="005509D9"/>
    <w:rsid w:val="00566B9A"/>
    <w:rsid w:val="00657774"/>
    <w:rsid w:val="00692844"/>
    <w:rsid w:val="006B12B6"/>
    <w:rsid w:val="006C5AFB"/>
    <w:rsid w:val="007030B9"/>
    <w:rsid w:val="00766907"/>
    <w:rsid w:val="007D6F1E"/>
    <w:rsid w:val="008006DC"/>
    <w:rsid w:val="0081101E"/>
    <w:rsid w:val="00873D7F"/>
    <w:rsid w:val="00911AEB"/>
    <w:rsid w:val="0093586C"/>
    <w:rsid w:val="009427E7"/>
    <w:rsid w:val="00953DBF"/>
    <w:rsid w:val="009B2F99"/>
    <w:rsid w:val="009F5AF4"/>
    <w:rsid w:val="009F63CD"/>
    <w:rsid w:val="00A840C1"/>
    <w:rsid w:val="00B55040"/>
    <w:rsid w:val="00C45D7C"/>
    <w:rsid w:val="00D62F70"/>
    <w:rsid w:val="00D8314E"/>
    <w:rsid w:val="00DC1358"/>
    <w:rsid w:val="00DC7FED"/>
    <w:rsid w:val="00DF4D12"/>
    <w:rsid w:val="00E25EE7"/>
    <w:rsid w:val="00E32589"/>
    <w:rsid w:val="00E630FE"/>
    <w:rsid w:val="00F23DFA"/>
    <w:rsid w:val="00F61648"/>
    <w:rsid w:val="00F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4C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4C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2018-04-12T12:42:00Z</dcterms:created>
  <dcterms:modified xsi:type="dcterms:W3CDTF">2018-05-03T08:36:00Z</dcterms:modified>
</cp:coreProperties>
</file>