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E8" w:rsidRPr="007A23E8" w:rsidRDefault="00714D8A" w:rsidP="00714D8A">
      <w:pPr>
        <w:jc w:val="center"/>
        <w:rPr>
          <w:sz w:val="28"/>
          <w:szCs w:val="28"/>
          <w:lang w:val="uk-UA"/>
        </w:rPr>
      </w:pPr>
      <w:r w:rsidRPr="00185A5E">
        <w:rPr>
          <w:b/>
          <w:sz w:val="28"/>
          <w:szCs w:val="28"/>
          <w:lang w:val="uk-UA"/>
        </w:rPr>
        <w:t xml:space="preserve">   </w:t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>
        <w:rPr>
          <w:b/>
          <w:sz w:val="28"/>
          <w:szCs w:val="28"/>
          <w:lang w:val="uk-UA"/>
        </w:rPr>
        <w:tab/>
      </w:r>
      <w:r w:rsidR="007A23E8" w:rsidRPr="007A23E8">
        <w:rPr>
          <w:sz w:val="28"/>
          <w:szCs w:val="28"/>
          <w:lang w:val="uk-UA"/>
        </w:rPr>
        <w:t xml:space="preserve">Додаток </w:t>
      </w:r>
    </w:p>
    <w:p w:rsidR="007A23E8" w:rsidRPr="00185A5E" w:rsidRDefault="007A23E8" w:rsidP="007A23E8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7C91">
        <w:rPr>
          <w:sz w:val="28"/>
          <w:szCs w:val="28"/>
        </w:rPr>
        <w:t xml:space="preserve">               </w:t>
      </w:r>
      <w:r w:rsidRPr="007A23E8">
        <w:t>до протоколу від</w:t>
      </w:r>
      <w:r w:rsidR="00507C91">
        <w:t xml:space="preserve"> 22 січня 2018 р.  </w:t>
      </w:r>
    </w:p>
    <w:p w:rsidR="00714D8A" w:rsidRPr="00185A5E" w:rsidRDefault="00714D8A" w:rsidP="00714D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185A5E">
        <w:rPr>
          <w:b/>
          <w:sz w:val="28"/>
          <w:szCs w:val="28"/>
          <w:lang w:val="uk-UA"/>
        </w:rPr>
        <w:t>ічн</w:t>
      </w:r>
      <w:r>
        <w:rPr>
          <w:b/>
          <w:sz w:val="28"/>
          <w:szCs w:val="28"/>
          <w:lang w:val="uk-UA"/>
        </w:rPr>
        <w:t>ий</w:t>
      </w:r>
      <w:r w:rsidRPr="00185A5E">
        <w:rPr>
          <w:b/>
          <w:sz w:val="28"/>
          <w:szCs w:val="28"/>
          <w:lang w:val="uk-UA"/>
        </w:rPr>
        <w:t xml:space="preserve"> план</w:t>
      </w:r>
      <w:r>
        <w:rPr>
          <w:b/>
          <w:sz w:val="28"/>
          <w:szCs w:val="28"/>
          <w:lang w:val="uk-UA"/>
        </w:rPr>
        <w:t xml:space="preserve"> державних</w:t>
      </w:r>
      <w:r w:rsidRPr="00185A5E">
        <w:rPr>
          <w:b/>
          <w:sz w:val="28"/>
          <w:szCs w:val="28"/>
          <w:lang w:val="uk-UA"/>
        </w:rPr>
        <w:t xml:space="preserve"> </w:t>
      </w:r>
      <w:proofErr w:type="spellStart"/>
      <w:r w:rsidRPr="00185A5E">
        <w:rPr>
          <w:b/>
          <w:sz w:val="28"/>
          <w:szCs w:val="28"/>
          <w:lang w:val="uk-UA"/>
        </w:rPr>
        <w:t>закупівель</w:t>
      </w:r>
      <w:proofErr w:type="spellEnd"/>
      <w:r w:rsidRPr="00185A5E">
        <w:rPr>
          <w:b/>
          <w:sz w:val="28"/>
          <w:szCs w:val="28"/>
          <w:lang w:val="uk-UA"/>
        </w:rPr>
        <w:t xml:space="preserve"> </w:t>
      </w:r>
      <w:r w:rsidR="00084AFD">
        <w:rPr>
          <w:b/>
          <w:sz w:val="28"/>
          <w:szCs w:val="28"/>
          <w:lang w:val="uk-UA"/>
        </w:rPr>
        <w:t xml:space="preserve"> №1</w:t>
      </w:r>
    </w:p>
    <w:p w:rsidR="00714D8A" w:rsidRPr="00185A5E" w:rsidRDefault="00714D8A" w:rsidP="00714D8A">
      <w:pPr>
        <w:jc w:val="center"/>
        <w:rPr>
          <w:b/>
          <w:sz w:val="28"/>
          <w:szCs w:val="28"/>
          <w:lang w:val="uk-UA"/>
        </w:rPr>
      </w:pPr>
      <w:r w:rsidRPr="00185A5E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8</w:t>
      </w:r>
      <w:r w:rsidRPr="00185A5E">
        <w:rPr>
          <w:b/>
          <w:sz w:val="28"/>
          <w:szCs w:val="28"/>
          <w:lang w:val="uk-UA"/>
        </w:rPr>
        <w:t xml:space="preserve"> рік</w:t>
      </w:r>
      <w:bookmarkStart w:id="0" w:name="_GoBack"/>
      <w:bookmarkEnd w:id="0"/>
    </w:p>
    <w:p w:rsidR="00714D8A" w:rsidRPr="00185A5E" w:rsidRDefault="00714D8A" w:rsidP="00714D8A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185A5E">
        <w:rPr>
          <w:b/>
          <w:i/>
          <w:noProof/>
          <w:sz w:val="28"/>
          <w:szCs w:val="28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281940</wp:posOffset>
                </wp:positionV>
                <wp:extent cx="8572500" cy="0"/>
                <wp:effectExtent l="6350" t="9525" r="12700" b="952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6E1A8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2.2pt" to="70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"/>
            </w:pict>
          </mc:Fallback>
        </mc:AlternateContent>
      </w:r>
      <w:r w:rsidRPr="00185A5E">
        <w:rPr>
          <w:b/>
          <w:i/>
          <w:sz w:val="28"/>
          <w:szCs w:val="28"/>
          <w:u w:val="single"/>
          <w:lang w:val="uk-UA"/>
        </w:rPr>
        <w:t>Вінницька обласна державна адміністрація (апарат), 20089290</w:t>
      </w:r>
    </w:p>
    <w:p w:rsidR="00714D8A" w:rsidRPr="00185A5E" w:rsidRDefault="00714D8A" w:rsidP="00714D8A">
      <w:pPr>
        <w:jc w:val="center"/>
        <w:rPr>
          <w:b/>
          <w:i/>
          <w:sz w:val="28"/>
          <w:szCs w:val="28"/>
          <w:u w:val="single"/>
          <w:lang w:val="uk-UA"/>
        </w:rPr>
      </w:pPr>
    </w:p>
    <w:tbl>
      <w:tblPr>
        <w:tblStyle w:val="a3"/>
        <w:tblW w:w="4817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714"/>
        <w:gridCol w:w="6559"/>
        <w:gridCol w:w="1421"/>
        <w:gridCol w:w="1776"/>
        <w:gridCol w:w="1776"/>
        <w:gridCol w:w="1598"/>
        <w:gridCol w:w="1599"/>
      </w:tblGrid>
      <w:tr w:rsidR="00714D8A" w:rsidRPr="00185A5E" w:rsidTr="00086F52">
        <w:trPr>
          <w:trHeight w:val="1247"/>
        </w:trPr>
        <w:tc>
          <w:tcPr>
            <w:tcW w:w="714" w:type="dxa"/>
            <w:shd w:val="clear" w:color="auto" w:fill="auto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№ п/п</w:t>
            </w:r>
          </w:p>
        </w:tc>
        <w:tc>
          <w:tcPr>
            <w:tcW w:w="6559" w:type="dxa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</w:p>
          <w:p w:rsidR="00714D8A" w:rsidRPr="003F3EED" w:rsidRDefault="00714D8A" w:rsidP="00322BF6">
            <w:pPr>
              <w:jc w:val="center"/>
              <w:rPr>
                <w:sz w:val="28"/>
                <w:szCs w:val="28"/>
                <w:lang w:val="uk-UA"/>
              </w:rPr>
            </w:pPr>
            <w:r w:rsidRPr="003F3EED">
              <w:rPr>
                <w:sz w:val="28"/>
                <w:szCs w:val="28"/>
                <w:lang w:val="uk-UA"/>
              </w:rPr>
              <w:t>Предмет закупівлі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421" w:type="dxa"/>
          </w:tcPr>
          <w:p w:rsidR="00714D8A" w:rsidRPr="003F3EED" w:rsidRDefault="00714D8A" w:rsidP="00322BF6">
            <w:pPr>
              <w:rPr>
                <w:lang w:val="uk-UA"/>
              </w:rPr>
            </w:pPr>
            <w:r w:rsidRPr="003F3EED">
              <w:rPr>
                <w:lang w:val="uk-UA"/>
              </w:rPr>
              <w:t>Код  КЕКВ</w:t>
            </w:r>
          </w:p>
          <w:p w:rsidR="00714D8A" w:rsidRPr="003F3EED" w:rsidRDefault="00714D8A" w:rsidP="00322BF6">
            <w:pPr>
              <w:rPr>
                <w:lang w:val="uk-UA"/>
              </w:rPr>
            </w:pPr>
            <w:r w:rsidRPr="003F3EED">
              <w:rPr>
                <w:lang w:val="uk-UA"/>
              </w:rPr>
              <w:t>(для бюджетних коштів)</w:t>
            </w:r>
          </w:p>
        </w:tc>
        <w:tc>
          <w:tcPr>
            <w:tcW w:w="1776" w:type="dxa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Очікувана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вартість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 xml:space="preserve">предмета </w:t>
            </w:r>
            <w:proofErr w:type="spellStart"/>
            <w:r w:rsidRPr="003F3EED">
              <w:rPr>
                <w:lang w:val="uk-UA"/>
              </w:rPr>
              <w:t>заку</w:t>
            </w:r>
            <w:proofErr w:type="spellEnd"/>
            <w:r w:rsidRPr="003F3EED">
              <w:rPr>
                <w:lang w:val="uk-UA"/>
              </w:rPr>
              <w:t>-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proofErr w:type="spellStart"/>
            <w:r w:rsidRPr="003F3EED">
              <w:rPr>
                <w:lang w:val="uk-UA"/>
              </w:rPr>
              <w:t>півлі</w:t>
            </w:r>
            <w:proofErr w:type="spellEnd"/>
            <w:r w:rsidRPr="003F3EED">
              <w:rPr>
                <w:lang w:val="uk-UA"/>
              </w:rPr>
              <w:t xml:space="preserve"> (тис. грн.)</w:t>
            </w:r>
          </w:p>
        </w:tc>
        <w:tc>
          <w:tcPr>
            <w:tcW w:w="1776" w:type="dxa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Процедура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закупівлі</w:t>
            </w:r>
          </w:p>
        </w:tc>
        <w:tc>
          <w:tcPr>
            <w:tcW w:w="1598" w:type="dxa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Орієнтовний початок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процедури</w:t>
            </w:r>
          </w:p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закупівлі</w:t>
            </w:r>
          </w:p>
        </w:tc>
        <w:tc>
          <w:tcPr>
            <w:tcW w:w="1599" w:type="dxa"/>
          </w:tcPr>
          <w:p w:rsidR="00714D8A" w:rsidRPr="003F3EED" w:rsidRDefault="00714D8A" w:rsidP="00322BF6">
            <w:pPr>
              <w:jc w:val="center"/>
              <w:rPr>
                <w:lang w:val="uk-UA"/>
              </w:rPr>
            </w:pPr>
            <w:r w:rsidRPr="003F3EED">
              <w:rPr>
                <w:lang w:val="uk-UA"/>
              </w:rPr>
              <w:t>Примітки</w:t>
            </w:r>
          </w:p>
        </w:tc>
      </w:tr>
      <w:tr w:rsidR="00714D8A" w:rsidRPr="00185A5E" w:rsidTr="00086F52"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sz w:val="20"/>
                <w:szCs w:val="20"/>
                <w:lang w:val="uk-UA"/>
              </w:rPr>
              <w:t>7</w:t>
            </w:r>
          </w:p>
        </w:tc>
      </w:tr>
      <w:tr w:rsidR="00714D8A" w:rsidRPr="00185A5E" w:rsidTr="00086F52">
        <w:trPr>
          <w:trHeight w:val="667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185A5E">
              <w:rPr>
                <w:b/>
                <w:lang w:val="uk-UA"/>
              </w:rPr>
              <w:t>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85A5E">
              <w:rPr>
                <w:b/>
                <w:lang w:val="uk-UA"/>
              </w:rPr>
              <w:t>Всього по КЕКВ 2210, п</w:t>
            </w:r>
            <w:r w:rsidRPr="00185A5E">
              <w:rPr>
                <w:b/>
                <w:sz w:val="22"/>
                <w:szCs w:val="22"/>
                <w:lang w:val="uk-UA"/>
              </w:rPr>
              <w:t>редмети, обладнання, матеріали та інвентар, в тому числі:</w:t>
            </w:r>
          </w:p>
          <w:p w:rsidR="00714D8A" w:rsidRPr="00185A5E" w:rsidRDefault="00714D8A" w:rsidP="00322B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714D8A" w:rsidRPr="00CB1FC9" w:rsidRDefault="00714D8A" w:rsidP="00322BF6">
            <w:pPr>
              <w:jc w:val="center"/>
              <w:rPr>
                <w:lang w:val="uk-UA"/>
              </w:rPr>
            </w:pPr>
            <w:r w:rsidRPr="00CB1FC9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Pr="00CB1FC9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110</w:t>
            </w:r>
            <w:r w:rsidRPr="00CB1FC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</w:p>
          <w:p w:rsidR="00714D8A" w:rsidRPr="00CB1FC9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</w:tcPr>
          <w:p w:rsidR="00714D8A" w:rsidRPr="00185A5E" w:rsidRDefault="00714D8A" w:rsidP="00983C6B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протягом 201</w:t>
            </w:r>
            <w:r w:rsidR="00983C6B">
              <w:rPr>
                <w:lang w:val="uk-UA"/>
              </w:rPr>
              <w:t>8</w:t>
            </w:r>
            <w:r w:rsidRPr="00185A5E">
              <w:rPr>
                <w:lang w:val="uk-UA"/>
              </w:rPr>
              <w:t xml:space="preserve"> року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714D8A" w:rsidRPr="00185A5E" w:rsidTr="00086F52">
        <w:trPr>
          <w:trHeight w:val="585"/>
        </w:trPr>
        <w:tc>
          <w:tcPr>
            <w:tcW w:w="714" w:type="dxa"/>
            <w:vMerge w:val="restart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963947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ДК </w:t>
            </w:r>
            <w:r w:rsidRPr="00185A5E">
              <w:rPr>
                <w:lang w:val="uk-UA"/>
              </w:rPr>
              <w:t>021:2015</w:t>
            </w:r>
            <w:r>
              <w:rPr>
                <w:lang w:val="uk-UA"/>
              </w:rPr>
              <w:t xml:space="preserve"> -</w:t>
            </w:r>
            <w:r w:rsidRPr="00185A5E">
              <w:rPr>
                <w:lang w:val="uk-UA"/>
              </w:rPr>
              <w:t xml:space="preserve"> </w:t>
            </w:r>
            <w:r w:rsidRPr="0053277E">
              <w:rPr>
                <w:rStyle w:val="classifier-text"/>
                <w:b/>
                <w:bCs/>
                <w:lang w:val="uk-UA"/>
              </w:rPr>
              <w:t>3019</w:t>
            </w:r>
            <w:r>
              <w:rPr>
                <w:rStyle w:val="classifier-text"/>
                <w:b/>
                <w:bCs/>
                <w:lang w:val="uk-UA"/>
              </w:rPr>
              <w:t>7000-6,</w:t>
            </w:r>
            <w:r w:rsidRPr="0053277E">
              <w:rPr>
                <w:rStyle w:val="classifier-text"/>
                <w:lang w:val="uk-UA"/>
              </w:rPr>
              <w:t xml:space="preserve"> </w:t>
            </w:r>
            <w:r>
              <w:rPr>
                <w:rStyle w:val="classifier-text"/>
                <w:lang w:val="uk-UA"/>
              </w:rPr>
              <w:t>Дрібне канцелярське приладдя</w:t>
            </w:r>
            <w:r>
              <w:rPr>
                <w:color w:val="000000"/>
                <w:lang w:val="uk-UA"/>
              </w:rPr>
              <w:t>, (папір та інші паперові вироби)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Pr="00185A5E" w:rsidRDefault="00D013B5" w:rsidP="00D01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714D8A">
              <w:rPr>
                <w:lang w:val="uk-UA"/>
              </w:rPr>
              <w:t>,</w:t>
            </w:r>
            <w:r w:rsidR="00983C6B">
              <w:rPr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 xml:space="preserve">допорогові закупівлі </w:t>
            </w:r>
          </w:p>
        </w:tc>
        <w:tc>
          <w:tcPr>
            <w:tcW w:w="1598" w:type="dxa"/>
          </w:tcPr>
          <w:p w:rsidR="00714D8A" w:rsidRPr="003F3EED" w:rsidRDefault="003F3EED" w:rsidP="00983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3F3EED">
              <w:rPr>
                <w:lang w:val="uk-UA"/>
              </w:rPr>
              <w:t>ютий 2018</w:t>
            </w:r>
            <w:r>
              <w:rPr>
                <w:lang w:val="uk-UA"/>
              </w:rPr>
              <w:t xml:space="preserve"> </w:t>
            </w:r>
            <w:r w:rsidRPr="003F3EED">
              <w:rPr>
                <w:lang w:val="uk-UA"/>
              </w:rPr>
              <w:t>рік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14D8A" w:rsidRPr="00185A5E" w:rsidTr="00086F52">
        <w:trPr>
          <w:trHeight w:val="585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C630D2" w:rsidRDefault="00714D8A" w:rsidP="00322B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ДК </w:t>
            </w:r>
            <w:r w:rsidRPr="00185A5E">
              <w:rPr>
                <w:lang w:val="uk-UA"/>
              </w:rPr>
              <w:t>021:2015</w:t>
            </w:r>
            <w:r>
              <w:rPr>
                <w:lang w:val="uk-UA"/>
              </w:rPr>
              <w:t xml:space="preserve"> - </w:t>
            </w:r>
            <w:r w:rsidRPr="00185A5E">
              <w:rPr>
                <w:lang w:val="uk-UA"/>
              </w:rPr>
              <w:t xml:space="preserve"> </w:t>
            </w:r>
            <w:r w:rsidRPr="0053277E">
              <w:rPr>
                <w:rStyle w:val="classifier-text"/>
                <w:b/>
                <w:bCs/>
                <w:lang w:val="uk-UA"/>
              </w:rPr>
              <w:t>3019</w:t>
            </w:r>
            <w:r>
              <w:rPr>
                <w:rStyle w:val="classifier-text"/>
                <w:b/>
                <w:bCs/>
                <w:lang w:val="uk-UA"/>
              </w:rPr>
              <w:t>9000-0,</w:t>
            </w:r>
            <w:r>
              <w:t xml:space="preserve"> </w:t>
            </w:r>
            <w:hyperlink r:id="rId6" w:history="1"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Паперове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канцелярське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приладдя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та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інші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паперові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вироби</w:t>
              </w:r>
              <w:proofErr w:type="spellEnd"/>
            </w:hyperlink>
            <w:r>
              <w:rPr>
                <w:color w:val="000000"/>
                <w:lang w:val="uk-UA"/>
              </w:rPr>
              <w:t xml:space="preserve"> (конверти)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Default="00983C6B" w:rsidP="00983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допорогові закупівлі</w:t>
            </w:r>
          </w:p>
        </w:tc>
        <w:tc>
          <w:tcPr>
            <w:tcW w:w="1598" w:type="dxa"/>
          </w:tcPr>
          <w:p w:rsidR="00714D8A" w:rsidRPr="00185A5E" w:rsidRDefault="003F3EED" w:rsidP="00983C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3F3EED">
              <w:rPr>
                <w:lang w:val="uk-UA"/>
              </w:rPr>
              <w:t>ютий 2018</w:t>
            </w:r>
            <w:r>
              <w:rPr>
                <w:lang w:val="uk-UA"/>
              </w:rPr>
              <w:t xml:space="preserve"> </w:t>
            </w:r>
            <w:r w:rsidRPr="003F3EED">
              <w:rPr>
                <w:lang w:val="uk-UA"/>
              </w:rPr>
              <w:t>рік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14D8A" w:rsidRPr="00185A5E" w:rsidTr="00086F52">
        <w:trPr>
          <w:trHeight w:val="1241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537ECC" w:rsidRDefault="00714D8A" w:rsidP="00322BF6">
            <w:pPr>
              <w:jc w:val="both"/>
              <w:rPr>
                <w:lang w:val="uk-UA"/>
              </w:rPr>
            </w:pPr>
            <w:r w:rsidRPr="00537ECC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 w:rsidRPr="00537ECC">
              <w:rPr>
                <w:lang w:val="uk-UA"/>
              </w:rPr>
              <w:t xml:space="preserve"> </w:t>
            </w:r>
            <w:r w:rsidRPr="00537ECC">
              <w:rPr>
                <w:b/>
                <w:lang w:val="uk-UA"/>
              </w:rPr>
              <w:t>30197000-6</w:t>
            </w:r>
            <w:r>
              <w:rPr>
                <w:b/>
                <w:lang w:val="uk-UA"/>
              </w:rPr>
              <w:t xml:space="preserve">, </w:t>
            </w:r>
            <w:r w:rsidRPr="00537ECC">
              <w:rPr>
                <w:lang w:val="uk-UA"/>
              </w:rPr>
              <w:t>Дрібне канцелярське приладдя (</w:t>
            </w:r>
            <w:proofErr w:type="spellStart"/>
            <w:r w:rsidRPr="00537ECC">
              <w:rPr>
                <w:rStyle w:val="classifier-text"/>
                <w:lang w:val="uk-UA"/>
              </w:rPr>
              <w:t>канц</w:t>
            </w:r>
            <w:proofErr w:type="spellEnd"/>
            <w:r w:rsidRPr="00537ECC">
              <w:rPr>
                <w:rStyle w:val="classifier-text"/>
                <w:lang w:val="uk-UA"/>
              </w:rPr>
              <w:t xml:space="preserve">. товари, ручки, маркери, </w:t>
            </w:r>
            <w:proofErr w:type="spellStart"/>
            <w:r w:rsidRPr="00537ECC">
              <w:rPr>
                <w:rStyle w:val="classifier-text"/>
                <w:lang w:val="uk-UA"/>
              </w:rPr>
              <w:t>степлери</w:t>
            </w:r>
            <w:proofErr w:type="spellEnd"/>
            <w:r w:rsidRPr="00537ECC">
              <w:rPr>
                <w:rStyle w:val="classifier-text"/>
                <w:lang w:val="uk-UA"/>
              </w:rPr>
              <w:t xml:space="preserve">, </w:t>
            </w:r>
            <w:proofErr w:type="spellStart"/>
            <w:r w:rsidRPr="00537ECC">
              <w:rPr>
                <w:rStyle w:val="classifier-text"/>
                <w:lang w:val="uk-UA"/>
              </w:rPr>
              <w:t>дироколи</w:t>
            </w:r>
            <w:proofErr w:type="spellEnd"/>
            <w:r w:rsidRPr="00537ECC">
              <w:rPr>
                <w:rStyle w:val="classifier-text"/>
                <w:lang w:val="uk-UA"/>
              </w:rPr>
              <w:t>, скоби, скріпки, папки різні, теки-реєстратори, рідина коригувальна, файли, лінійки, стрижні, гумки</w:t>
            </w:r>
            <w:r>
              <w:rPr>
                <w:rStyle w:val="classifier-text"/>
                <w:lang w:val="uk-UA"/>
              </w:rPr>
              <w:t xml:space="preserve">, майстер-плівка </w:t>
            </w:r>
            <w:r w:rsidRPr="00537ECC">
              <w:rPr>
                <w:rStyle w:val="classifier-text"/>
                <w:lang w:val="uk-UA"/>
              </w:rPr>
              <w:t>та ін.)</w:t>
            </w:r>
          </w:p>
        </w:tc>
        <w:tc>
          <w:tcPr>
            <w:tcW w:w="1421" w:type="dxa"/>
          </w:tcPr>
          <w:p w:rsidR="00714D8A" w:rsidRPr="00537ECC" w:rsidRDefault="00714D8A" w:rsidP="00322BF6">
            <w:pPr>
              <w:jc w:val="center"/>
              <w:rPr>
                <w:lang w:val="uk-UA"/>
              </w:rPr>
            </w:pPr>
            <w:r w:rsidRPr="00537ECC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Pr="00185A5E" w:rsidRDefault="00D013B5" w:rsidP="00D01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14D8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допорогові закупівлі</w:t>
            </w:r>
          </w:p>
        </w:tc>
        <w:tc>
          <w:tcPr>
            <w:tcW w:w="1598" w:type="dxa"/>
          </w:tcPr>
          <w:p w:rsidR="00714D8A" w:rsidRDefault="003F3EED" w:rsidP="00086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3F3EED">
              <w:rPr>
                <w:lang w:val="uk-UA"/>
              </w:rPr>
              <w:t>ютий 2018</w:t>
            </w:r>
            <w:r>
              <w:rPr>
                <w:lang w:val="uk-UA"/>
              </w:rPr>
              <w:t xml:space="preserve"> </w:t>
            </w:r>
            <w:r w:rsidRPr="003F3EED">
              <w:rPr>
                <w:lang w:val="uk-UA"/>
              </w:rPr>
              <w:t>рік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714D8A" w:rsidRPr="00185A5E" w:rsidTr="00086F52">
        <w:trPr>
          <w:trHeight w:val="502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90781D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7ECC">
              <w:rPr>
                <w:b/>
                <w:lang w:val="uk-UA"/>
              </w:rPr>
              <w:t>22200000-2</w:t>
            </w:r>
            <w:r>
              <w:rPr>
                <w:b/>
                <w:lang w:val="uk-UA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Газети, </w:t>
            </w:r>
            <w:r w:rsidRPr="00185A5E"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uk-UA"/>
              </w:rPr>
              <w:t>еріодичні спеціалізовані та інші періодичні видання і журнали</w:t>
            </w:r>
            <w:r w:rsidRPr="0090781D">
              <w:rPr>
                <w:b/>
                <w:bCs/>
                <w:lang w:val="uk-UA"/>
              </w:rPr>
              <w:t xml:space="preserve"> </w:t>
            </w:r>
            <w:r w:rsidRPr="00E70D74">
              <w:rPr>
                <w:bCs/>
                <w:lang w:val="uk-UA"/>
              </w:rPr>
              <w:t>(передплата періодичних видань)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8C6CD0">
            <w:pPr>
              <w:jc w:val="center"/>
              <w:rPr>
                <w:lang w:val="uk-UA"/>
              </w:rPr>
            </w:pPr>
            <w:r w:rsidRPr="00AB3FC7">
              <w:rPr>
                <w:lang w:val="uk-UA"/>
              </w:rPr>
              <w:t>1</w:t>
            </w:r>
            <w:r w:rsidR="008C6CD0">
              <w:rPr>
                <w:lang w:val="uk-UA"/>
              </w:rPr>
              <w:t>7</w:t>
            </w:r>
            <w:r w:rsidRPr="00AB3FC7">
              <w:rPr>
                <w:lang w:val="uk-UA"/>
              </w:rPr>
              <w:t>,</w:t>
            </w:r>
            <w:r w:rsidR="008C6CD0">
              <w:rPr>
                <w:lang w:val="uk-UA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325C7D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без електр</w:t>
            </w:r>
            <w:r>
              <w:rPr>
                <w:lang w:val="uk-UA"/>
              </w:rPr>
              <w:t>он</w:t>
            </w:r>
            <w:r w:rsidRPr="00185A5E">
              <w:rPr>
                <w:lang w:val="uk-UA"/>
              </w:rPr>
              <w:t>. закупівлі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467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  <w:tcBorders>
              <w:top w:val="single" w:sz="4" w:space="0" w:color="auto"/>
            </w:tcBorders>
          </w:tcPr>
          <w:p w:rsidR="00714D8A" w:rsidRPr="00E456F3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E456F3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 w:rsidRPr="00E456F3">
              <w:rPr>
                <w:lang w:val="uk-UA"/>
              </w:rPr>
              <w:t xml:space="preserve"> </w:t>
            </w:r>
            <w:r w:rsidRPr="00E456F3">
              <w:rPr>
                <w:bCs/>
              </w:rPr>
              <w:t xml:space="preserve"> </w:t>
            </w:r>
            <w:r w:rsidRPr="00D80A10">
              <w:rPr>
                <w:rStyle w:val="classifier-text"/>
                <w:b/>
                <w:bCs/>
              </w:rPr>
              <w:t>3012</w:t>
            </w:r>
            <w:r w:rsidRPr="00D80A10">
              <w:rPr>
                <w:rStyle w:val="classifier-text"/>
                <w:b/>
                <w:bCs/>
                <w:lang w:val="uk-UA"/>
              </w:rPr>
              <w:t>0000</w:t>
            </w:r>
            <w:r w:rsidRPr="00D80A10">
              <w:rPr>
                <w:rStyle w:val="classifier-text"/>
                <w:b/>
                <w:bCs/>
              </w:rPr>
              <w:t>-</w:t>
            </w:r>
            <w:r w:rsidRPr="00D80A10">
              <w:rPr>
                <w:rStyle w:val="classifier-text"/>
                <w:b/>
                <w:bCs/>
                <w:lang w:val="uk-UA"/>
              </w:rPr>
              <w:t>6</w:t>
            </w:r>
            <w:r>
              <w:rPr>
                <w:rStyle w:val="classifier-text"/>
                <w:b/>
                <w:bCs/>
                <w:lang w:val="uk-UA"/>
              </w:rPr>
              <w:t>,</w:t>
            </w:r>
            <w:r>
              <w:rPr>
                <w:rStyle w:val="classifier-text"/>
                <w:lang w:val="uk-UA"/>
              </w:rPr>
              <w:t xml:space="preserve"> </w:t>
            </w:r>
            <w:r w:rsidRPr="00E456F3">
              <w:rPr>
                <w:rStyle w:val="classifier-text"/>
              </w:rPr>
              <w:t xml:space="preserve"> </w:t>
            </w:r>
            <w:proofErr w:type="spellStart"/>
            <w:r w:rsidRPr="00E456F3">
              <w:t>Фотокопіювальне</w:t>
            </w:r>
            <w:proofErr w:type="spellEnd"/>
            <w:r w:rsidRPr="00E456F3">
              <w:t xml:space="preserve"> та </w:t>
            </w:r>
            <w:proofErr w:type="spellStart"/>
            <w:r w:rsidRPr="00E456F3">
              <w:t>поліграфічне</w:t>
            </w:r>
            <w:proofErr w:type="spellEnd"/>
            <w:r w:rsidRPr="00E456F3">
              <w:t xml:space="preserve"> </w:t>
            </w:r>
            <w:proofErr w:type="spellStart"/>
            <w:r w:rsidRPr="00E456F3">
              <w:t>обладнання</w:t>
            </w:r>
            <w:proofErr w:type="spellEnd"/>
            <w:r w:rsidRPr="00E456F3">
              <w:t xml:space="preserve"> для офсетного </w:t>
            </w:r>
            <w:proofErr w:type="spellStart"/>
            <w:r w:rsidRPr="00E456F3">
              <w:t>друку</w:t>
            </w:r>
            <w:proofErr w:type="spellEnd"/>
            <w:r>
              <w:t xml:space="preserve"> </w:t>
            </w:r>
            <w:r>
              <w:rPr>
                <w:lang w:val="uk-UA"/>
              </w:rPr>
              <w:t>(т</w:t>
            </w:r>
            <w:proofErr w:type="spellStart"/>
            <w:r>
              <w:rPr>
                <w:rStyle w:val="b-treesearch-match"/>
              </w:rPr>
              <w:t>онер</w:t>
            </w:r>
            <w:r>
              <w:rPr>
                <w:rStyle w:val="classifier-text"/>
              </w:rPr>
              <w:t>и</w:t>
            </w:r>
            <w:proofErr w:type="spellEnd"/>
            <w:r>
              <w:rPr>
                <w:rStyle w:val="classifier-text"/>
              </w:rPr>
              <w:t xml:space="preserve"> для </w:t>
            </w:r>
            <w:proofErr w:type="spellStart"/>
            <w:r>
              <w:rPr>
                <w:rStyle w:val="classifier-text"/>
              </w:rPr>
              <w:t>фотокопіювальної</w:t>
            </w:r>
            <w:proofErr w:type="spellEnd"/>
            <w:r>
              <w:rPr>
                <w:rStyle w:val="classifier-text"/>
              </w:rPr>
              <w:t xml:space="preserve"> </w:t>
            </w:r>
            <w:proofErr w:type="spellStart"/>
            <w:r>
              <w:rPr>
                <w:rStyle w:val="classifier-text"/>
              </w:rPr>
              <w:t>техніки</w:t>
            </w:r>
            <w:proofErr w:type="spellEnd"/>
            <w:r>
              <w:rPr>
                <w:rStyle w:val="classifier-text"/>
                <w:lang w:val="uk-UA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714D8A" w:rsidRPr="00185A5E" w:rsidRDefault="008C6CD0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14D8A" w:rsidRPr="00EF48E8">
              <w:rPr>
                <w:lang w:val="uk-UA"/>
              </w:rPr>
              <w:t>,</w:t>
            </w:r>
            <w:r w:rsidR="00714D8A">
              <w:rPr>
                <w:lang w:val="uk-UA"/>
              </w:rPr>
              <w:t>0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без електр</w:t>
            </w:r>
            <w:r w:rsidR="00325C7D">
              <w:rPr>
                <w:lang w:val="uk-UA"/>
              </w:rPr>
              <w:t>он</w:t>
            </w:r>
            <w:r w:rsidRPr="00185A5E">
              <w:rPr>
                <w:lang w:val="uk-UA"/>
              </w:rPr>
              <w:t>. закупівлі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516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  <w:tcBorders>
              <w:top w:val="single" w:sz="4" w:space="0" w:color="auto"/>
            </w:tcBorders>
          </w:tcPr>
          <w:p w:rsidR="00714D8A" w:rsidRPr="00E70D74" w:rsidRDefault="00714D8A" w:rsidP="00322BF6">
            <w:pPr>
              <w:jc w:val="both"/>
              <w:rPr>
                <w:b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37ECC">
              <w:rPr>
                <w:rStyle w:val="classifier-text"/>
                <w:b/>
                <w:bCs/>
              </w:rPr>
              <w:t>2261</w:t>
            </w:r>
            <w:r w:rsidRPr="00537ECC">
              <w:rPr>
                <w:rStyle w:val="classifier-text"/>
                <w:b/>
                <w:bCs/>
                <w:lang w:val="uk-UA"/>
              </w:rPr>
              <w:t>0</w:t>
            </w:r>
            <w:r w:rsidRPr="00537ECC">
              <w:rPr>
                <w:rStyle w:val="classifier-text"/>
                <w:b/>
                <w:bCs/>
              </w:rPr>
              <w:t>000-</w:t>
            </w:r>
            <w:r w:rsidRPr="00537ECC">
              <w:rPr>
                <w:rStyle w:val="classifier-text"/>
                <w:b/>
                <w:bCs/>
                <w:lang w:val="uk-UA"/>
              </w:rPr>
              <w:t>9</w:t>
            </w:r>
            <w:r>
              <w:rPr>
                <w:rStyle w:val="classifier-text"/>
                <w:b/>
                <w:bCs/>
                <w:lang w:val="uk-UA"/>
              </w:rPr>
              <w:t xml:space="preserve">, </w:t>
            </w:r>
            <w:r>
              <w:rPr>
                <w:rStyle w:val="classifier-text"/>
                <w:lang w:val="uk-UA"/>
              </w:rPr>
              <w:t>Друкарська ф</w:t>
            </w:r>
            <w:r>
              <w:rPr>
                <w:rStyle w:val="b-treesearch-match"/>
              </w:rPr>
              <w:t>арба</w:t>
            </w:r>
            <w:r>
              <w:rPr>
                <w:rStyle w:val="classifier-text"/>
              </w:rPr>
              <w:t xml:space="preserve"> </w:t>
            </w:r>
            <w:r>
              <w:rPr>
                <w:rStyle w:val="classifier-text"/>
                <w:lang w:val="uk-UA"/>
              </w:rPr>
              <w:t>(фарба для різографа, фарба штемпельна)</w:t>
            </w:r>
          </w:p>
        </w:tc>
        <w:tc>
          <w:tcPr>
            <w:tcW w:w="1421" w:type="dxa"/>
            <w:tcBorders>
              <w:top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F48E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421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A87071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A87071">
              <w:rPr>
                <w:rStyle w:val="classifier-text"/>
                <w:b/>
                <w:bCs/>
                <w:lang w:val="uk-UA"/>
              </w:rPr>
              <w:t>44424200-0</w:t>
            </w:r>
            <w:r>
              <w:rPr>
                <w:rStyle w:val="classifier-text"/>
                <w:b/>
                <w:bCs/>
                <w:lang w:val="uk-UA"/>
              </w:rPr>
              <w:t xml:space="preserve">, </w:t>
            </w:r>
            <w:r w:rsidRPr="00D80A10">
              <w:rPr>
                <w:rStyle w:val="classifier-text"/>
                <w:b/>
                <w:lang w:val="uk-UA"/>
              </w:rPr>
              <w:t xml:space="preserve"> </w:t>
            </w:r>
            <w:r w:rsidRPr="00A87071">
              <w:rPr>
                <w:rStyle w:val="b-treesearch-match"/>
                <w:lang w:val="uk-UA"/>
              </w:rPr>
              <w:t>Клей</w:t>
            </w:r>
            <w:r w:rsidRPr="00A87071">
              <w:rPr>
                <w:rStyle w:val="classifier-text"/>
                <w:lang w:val="uk-UA"/>
              </w:rPr>
              <w:t>кі стрічки</w:t>
            </w:r>
            <w:r>
              <w:rPr>
                <w:rStyle w:val="classifier-text"/>
                <w:lang w:val="uk-UA"/>
              </w:rPr>
              <w:t xml:space="preserve"> (</w:t>
            </w:r>
            <w:proofErr w:type="spellStart"/>
            <w:r>
              <w:rPr>
                <w:rStyle w:val="classifier-text"/>
                <w:lang w:val="uk-UA"/>
              </w:rPr>
              <w:t>скотч</w:t>
            </w:r>
            <w:proofErr w:type="spellEnd"/>
            <w:r>
              <w:rPr>
                <w:rStyle w:val="classifier-text"/>
                <w:lang w:val="uk-UA"/>
              </w:rPr>
              <w:t xml:space="preserve">, </w:t>
            </w:r>
            <w:proofErr w:type="spellStart"/>
            <w:r>
              <w:rPr>
                <w:rStyle w:val="classifier-text"/>
                <w:lang w:val="uk-UA"/>
              </w:rPr>
              <w:t>ізострічка</w:t>
            </w:r>
            <w:proofErr w:type="spellEnd"/>
            <w:r>
              <w:rPr>
                <w:rStyle w:val="classifier-text"/>
                <w:lang w:val="uk-UA"/>
              </w:rPr>
              <w:t>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Pr="00185A5E" w:rsidRDefault="00714D8A" w:rsidP="00EC25A4">
            <w:pPr>
              <w:jc w:val="center"/>
              <w:rPr>
                <w:lang w:val="uk-UA"/>
              </w:rPr>
            </w:pPr>
            <w:r w:rsidRPr="007D1AEA">
              <w:rPr>
                <w:lang w:val="uk-UA"/>
              </w:rPr>
              <w:t>0,</w:t>
            </w:r>
            <w:r w:rsidR="00EC25A4">
              <w:rPr>
                <w:lang w:val="uk-UA"/>
              </w:rPr>
              <w:t>2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18"/>
                <w:szCs w:val="18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421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E70D74" w:rsidRDefault="00714D8A" w:rsidP="00322BF6">
            <w:pPr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185A5E">
              <w:rPr>
                <w:lang w:val="uk-UA"/>
              </w:rPr>
              <w:t xml:space="preserve"> </w:t>
            </w:r>
            <w:r>
              <w:rPr>
                <w:rStyle w:val="classifier-text"/>
                <w:b/>
                <w:bCs/>
              </w:rPr>
              <w:t>24910000-6</w:t>
            </w:r>
            <w:r>
              <w:rPr>
                <w:rStyle w:val="classifier-text"/>
                <w:b/>
                <w:bCs/>
                <w:lang w:val="uk-UA"/>
              </w:rPr>
              <w:t xml:space="preserve">, </w:t>
            </w:r>
            <w:r>
              <w:rPr>
                <w:rStyle w:val="classifier-text"/>
              </w:rPr>
              <w:t xml:space="preserve"> </w:t>
            </w:r>
            <w:proofErr w:type="spellStart"/>
            <w:r>
              <w:rPr>
                <w:rStyle w:val="b-treesearch-match"/>
              </w:rPr>
              <w:t>Кле</w:t>
            </w:r>
            <w:r>
              <w:rPr>
                <w:rStyle w:val="classifier-text"/>
              </w:rPr>
              <w:t>ї</w:t>
            </w:r>
            <w:proofErr w:type="spellEnd"/>
            <w:r>
              <w:rPr>
                <w:rStyle w:val="classifier-text"/>
                <w:lang w:val="uk-UA"/>
              </w:rPr>
              <w:t xml:space="preserve"> (клей канцелярський,  клей ПВА)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81431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18"/>
                <w:szCs w:val="18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534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EC25A4" w:rsidRDefault="00714D8A" w:rsidP="00322BF6">
            <w:pPr>
              <w:rPr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 </w:t>
            </w:r>
            <w:r w:rsidRPr="00D80A10">
              <w:rPr>
                <w:b/>
                <w:lang w:val="uk-UA"/>
              </w:rPr>
              <w:t>31410000-3</w:t>
            </w:r>
            <w:r>
              <w:rPr>
                <w:b/>
                <w:lang w:val="uk-UA"/>
              </w:rPr>
              <w:t xml:space="preserve">, 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r w:rsidRPr="00EC25A4">
              <w:rPr>
                <w:lang w:val="uk-UA"/>
              </w:rPr>
              <w:t>Гальванічні елементи (батарейки, елементи живлення)</w:t>
            </w:r>
          </w:p>
          <w:p w:rsidR="00714D8A" w:rsidRPr="00185A5E" w:rsidRDefault="00714D8A" w:rsidP="00322BF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25A4">
              <w:rPr>
                <w:lang w:val="uk-UA"/>
              </w:rPr>
              <w:t>3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663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E70D74" w:rsidRDefault="00714D8A" w:rsidP="00322BF6">
            <w:pPr>
              <w:rPr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847541">
              <w:rPr>
                <w:b/>
                <w:lang w:val="uk-UA"/>
              </w:rPr>
              <w:t>31500000-1</w:t>
            </w:r>
            <w:r>
              <w:rPr>
                <w:b/>
                <w:lang w:val="uk-UA"/>
              </w:rPr>
              <w:t xml:space="preserve">,  </w:t>
            </w:r>
            <w:r w:rsidRPr="00E70D74">
              <w:rPr>
                <w:lang w:val="uk-UA"/>
              </w:rPr>
              <w:t>Освітлювальне обладнання та електричні лампи</w:t>
            </w:r>
            <w:r>
              <w:rPr>
                <w:lang w:val="uk-UA"/>
              </w:rPr>
              <w:t xml:space="preserve"> (лампи світлодіодні та ін.)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</w:tcPr>
          <w:p w:rsidR="00714D8A" w:rsidRDefault="00435763" w:rsidP="004357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714D8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Pr="00185A5E" w:rsidRDefault="00325C7D" w:rsidP="00325C7D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допорогові закупівлі</w:t>
            </w:r>
            <w:r w:rsidRPr="005274AD">
              <w:rPr>
                <w:lang w:val="uk-UA"/>
              </w:rPr>
              <w:t xml:space="preserve"> </w:t>
            </w:r>
            <w:r w:rsidR="00714D8A"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425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rPr>
                <w:b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</w:t>
            </w:r>
            <w:r w:rsidRPr="00182898">
              <w:rPr>
                <w:b/>
                <w:lang w:val="uk-UA"/>
              </w:rPr>
              <w:t>-  44520000-1</w:t>
            </w:r>
            <w:r>
              <w:rPr>
                <w:b/>
                <w:lang w:val="uk-UA"/>
              </w:rPr>
              <w:t xml:space="preserve">, </w:t>
            </w:r>
            <w:r w:rsidRPr="00185A5E">
              <w:rPr>
                <w:lang w:val="uk-UA"/>
              </w:rPr>
              <w:t>Замки,</w:t>
            </w:r>
            <w:r>
              <w:rPr>
                <w:lang w:val="uk-UA"/>
              </w:rPr>
              <w:t xml:space="preserve"> ключі та петлі (замки </w:t>
            </w:r>
            <w:proofErr w:type="spellStart"/>
            <w:r>
              <w:rPr>
                <w:lang w:val="uk-UA"/>
              </w:rPr>
              <w:t>врізні</w:t>
            </w:r>
            <w:proofErr w:type="spellEnd"/>
            <w:r>
              <w:rPr>
                <w:lang w:val="uk-UA"/>
              </w:rPr>
              <w:t>, вставки до замків)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D8A" w:rsidRPr="00185A5E" w:rsidRDefault="00D013B5" w:rsidP="00D013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14D8A" w:rsidRPr="00581431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D8A" w:rsidRPr="00185A5E" w:rsidRDefault="00325C7D" w:rsidP="00325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85A5E">
              <w:rPr>
                <w:lang w:val="uk-UA"/>
              </w:rPr>
              <w:t>ез</w:t>
            </w:r>
            <w:r>
              <w:rPr>
                <w:lang w:val="uk-UA"/>
              </w:rPr>
              <w:t xml:space="preserve"> </w:t>
            </w:r>
            <w:r w:rsidRPr="00185A5E">
              <w:rPr>
                <w:lang w:val="uk-UA"/>
              </w:rPr>
              <w:t>електр</w:t>
            </w:r>
            <w:r>
              <w:rPr>
                <w:lang w:val="uk-UA"/>
              </w:rPr>
              <w:t>он</w:t>
            </w:r>
            <w:r w:rsidRPr="00185A5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185A5E">
              <w:rPr>
                <w:lang w:val="uk-UA"/>
              </w:rPr>
              <w:t>закупівлі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32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0520B0">
              <w:rPr>
                <w:b/>
                <w:lang w:val="uk-UA"/>
              </w:rPr>
              <w:t>22400000-4</w:t>
            </w:r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М</w:t>
            </w:r>
            <w:r w:rsidRPr="00185A5E">
              <w:rPr>
                <w:lang w:val="uk-UA"/>
              </w:rPr>
              <w:t>арки поштові</w:t>
            </w:r>
            <w:r>
              <w:rPr>
                <w:lang w:val="uk-UA"/>
              </w:rPr>
              <w:t xml:space="preserve"> (м</w:t>
            </w:r>
            <w:r w:rsidRPr="00185A5E">
              <w:rPr>
                <w:lang w:val="uk-UA"/>
              </w:rPr>
              <w:t>арки поштові</w:t>
            </w:r>
            <w:r>
              <w:rPr>
                <w:lang w:val="uk-UA"/>
              </w:rPr>
              <w:t>)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2210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D8A" w:rsidRPr="00185A5E" w:rsidRDefault="00714D8A" w:rsidP="00435763">
            <w:pPr>
              <w:jc w:val="center"/>
              <w:rPr>
                <w:lang w:val="uk-UA"/>
              </w:rPr>
            </w:pPr>
            <w:r w:rsidRPr="00581431">
              <w:rPr>
                <w:lang w:val="uk-UA"/>
              </w:rPr>
              <w:t>2</w:t>
            </w:r>
            <w:r w:rsidR="00435763">
              <w:rPr>
                <w:lang w:val="uk-UA"/>
              </w:rPr>
              <w:t>0</w:t>
            </w:r>
            <w:r w:rsidRPr="00581431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714D8A" w:rsidRPr="00185A5E" w:rsidRDefault="00714D8A" w:rsidP="00322BF6">
            <w:pPr>
              <w:jc w:val="both"/>
              <w:rPr>
                <w:i/>
                <w:lang w:val="uk-UA"/>
              </w:rPr>
            </w:pPr>
          </w:p>
        </w:tc>
      </w:tr>
      <w:tr w:rsidR="00714D8A" w:rsidRPr="00185A5E" w:rsidTr="00086F52">
        <w:trPr>
          <w:trHeight w:val="1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Всього по КЕКВ 2240, поточний ремонт обладнання, інвентаря та технічне обслуговування обладнання, в тому числі: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276,</w:t>
            </w:r>
            <w:r w:rsidR="00322BF6">
              <w:rPr>
                <w:b/>
                <w:lang w:val="uk-UA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8A" w:rsidRPr="00185A5E" w:rsidRDefault="00714D8A" w:rsidP="00322BF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6559" w:type="dxa"/>
          </w:tcPr>
          <w:p w:rsidR="00714D8A" w:rsidRPr="00185A5E" w:rsidRDefault="00714D8A" w:rsidP="00EC25A4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ДК021:2015</w:t>
            </w:r>
            <w:r w:rsidR="0072129E">
              <w:rPr>
                <w:lang w:val="uk-UA"/>
              </w:rPr>
              <w:t xml:space="preserve"> </w:t>
            </w:r>
            <w:r w:rsidRPr="00185A5E">
              <w:rPr>
                <w:lang w:val="uk-UA"/>
              </w:rPr>
              <w:t>-</w:t>
            </w:r>
            <w:r w:rsidR="0072129E">
              <w:rPr>
                <w:lang w:val="uk-UA"/>
              </w:rPr>
              <w:t xml:space="preserve"> </w:t>
            </w:r>
            <w:r w:rsidRPr="0072129E">
              <w:rPr>
                <w:b/>
                <w:lang w:val="uk-UA"/>
              </w:rPr>
              <w:t>60130000-8</w:t>
            </w:r>
            <w:r>
              <w:rPr>
                <w:lang w:val="uk-UA"/>
              </w:rPr>
              <w:t>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r w:rsidRPr="00EC25A4">
              <w:rPr>
                <w:lang w:val="uk-UA"/>
              </w:rPr>
              <w:t>Послуги спеціалізованих авто</w:t>
            </w:r>
            <w:r w:rsidR="00EC25A4">
              <w:rPr>
                <w:lang w:val="uk-UA"/>
              </w:rPr>
              <w:t xml:space="preserve">- </w:t>
            </w:r>
            <w:r w:rsidRPr="00EC25A4">
              <w:rPr>
                <w:lang w:val="uk-UA"/>
              </w:rPr>
              <w:t>мобільних перевезень пасажирів (автотранспортні послуги)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500B5F" w:rsidRDefault="00322BF6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D013B5">
              <w:rPr>
                <w:b/>
                <w:lang w:val="uk-UA"/>
              </w:rPr>
              <w:t>5</w:t>
            </w:r>
            <w:r w:rsidR="00714D8A" w:rsidRPr="00500B5F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без електр</w:t>
            </w:r>
            <w:r w:rsidR="00325C7D">
              <w:rPr>
                <w:lang w:val="uk-UA"/>
              </w:rPr>
              <w:t>он</w:t>
            </w:r>
            <w:r w:rsidRPr="00185A5E">
              <w:rPr>
                <w:lang w:val="uk-UA"/>
              </w:rPr>
              <w:t xml:space="preserve">. закупівлі 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99" w:type="dxa"/>
          </w:tcPr>
          <w:p w:rsidR="00714D8A" w:rsidRPr="00B714DB" w:rsidRDefault="00714D8A" w:rsidP="00322BF6">
            <w:pPr>
              <w:jc w:val="both"/>
              <w:rPr>
                <w:lang w:val="uk-UA"/>
              </w:rPr>
            </w:pPr>
            <w:r w:rsidRPr="00B714DB">
              <w:rPr>
                <w:lang w:val="uk-UA"/>
              </w:rPr>
              <w:t>звіт</w:t>
            </w: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6559" w:type="dxa"/>
          </w:tcPr>
          <w:p w:rsidR="00714D8A" w:rsidRDefault="00714D8A" w:rsidP="00322BF6">
            <w:pPr>
              <w:jc w:val="both"/>
              <w:rPr>
                <w:b/>
                <w:i/>
                <w:lang w:val="uk-UA"/>
              </w:rPr>
            </w:pPr>
            <w:r w:rsidRPr="000957EB">
              <w:rPr>
                <w:b/>
                <w:i/>
                <w:lang w:val="uk-UA"/>
              </w:rPr>
              <w:t>Поточний ремонт обладнання, інвентар</w:t>
            </w:r>
            <w:r>
              <w:rPr>
                <w:b/>
                <w:i/>
                <w:lang w:val="uk-UA"/>
              </w:rPr>
              <w:t>ю</w:t>
            </w:r>
            <w:r w:rsidRPr="004F69C7">
              <w:rPr>
                <w:b/>
                <w:i/>
                <w:lang w:val="uk-UA"/>
              </w:rPr>
              <w:t xml:space="preserve"> </w:t>
            </w:r>
            <w:r w:rsidRPr="000957EB">
              <w:rPr>
                <w:b/>
                <w:i/>
                <w:lang w:val="uk-UA"/>
              </w:rPr>
              <w:t>та</w:t>
            </w:r>
          </w:p>
          <w:p w:rsidR="00714D8A" w:rsidRPr="00185A5E" w:rsidRDefault="00714D8A" w:rsidP="00322BF6">
            <w:pPr>
              <w:rPr>
                <w:b/>
                <w:sz w:val="22"/>
                <w:szCs w:val="22"/>
                <w:lang w:val="uk-UA"/>
              </w:rPr>
            </w:pPr>
            <w:r w:rsidRPr="000957EB">
              <w:rPr>
                <w:b/>
                <w:i/>
                <w:lang w:val="uk-UA"/>
              </w:rPr>
              <w:t>технічне обслуговування обладнання</w:t>
            </w:r>
            <w:r w:rsidRPr="00500B5F">
              <w:rPr>
                <w:b/>
                <w:i/>
                <w:sz w:val="22"/>
                <w:szCs w:val="22"/>
                <w:lang w:val="uk-UA"/>
              </w:rPr>
              <w:t>, в т. ч.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322BF6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,9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A13E47" w:rsidRDefault="00714D8A" w:rsidP="00322BF6">
            <w:pPr>
              <w:jc w:val="both"/>
              <w:rPr>
                <w:sz w:val="22"/>
                <w:szCs w:val="22"/>
                <w:highlight w:val="yellow"/>
                <w:lang w:val="uk-UA"/>
              </w:rPr>
            </w:pPr>
            <w:r w:rsidRPr="005274AD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 w:rsidRPr="005274AD">
              <w:t xml:space="preserve"> </w:t>
            </w:r>
            <w:hyperlink r:id="rId7" w:history="1">
              <w:r w:rsidRPr="0072129E">
                <w:rPr>
                  <w:rStyle w:val="a8"/>
                  <w:b/>
                  <w:bCs/>
                  <w:color w:val="000000"/>
                  <w:u w:val="none"/>
                </w:rPr>
                <w:t>508</w:t>
              </w:r>
              <w:r w:rsidRPr="0072129E">
                <w:rPr>
                  <w:rStyle w:val="a8"/>
                  <w:b/>
                  <w:color w:val="000000"/>
                  <w:u w:val="none"/>
                </w:rPr>
                <w:t>00000-3</w:t>
              </w:r>
            </w:hyperlink>
            <w:r>
              <w:rPr>
                <w:b/>
                <w:color w:val="000000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hyperlink r:id="rId8" w:history="1"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з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різних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видів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ремонту і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технічного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обслуговування</w:t>
              </w:r>
              <w:proofErr w:type="spellEnd"/>
            </w:hyperlink>
            <w:r w:rsidRPr="005274AD">
              <w:rPr>
                <w:color w:val="000000"/>
                <w:lang w:val="uk-UA"/>
              </w:rPr>
              <w:t xml:space="preserve"> </w:t>
            </w:r>
            <w:r w:rsidRPr="00325C7D">
              <w:rPr>
                <w:lang w:val="uk-UA"/>
              </w:rPr>
              <w:t>(поточний ремонт обладнання,  інвентаря, побутового обладнання)</w:t>
            </w:r>
          </w:p>
        </w:tc>
        <w:tc>
          <w:tcPr>
            <w:tcW w:w="1421" w:type="dxa"/>
          </w:tcPr>
          <w:p w:rsidR="00714D8A" w:rsidRPr="005274AD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5274AD" w:rsidRDefault="00322BF6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14D8A" w:rsidRPr="005274AD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="00714D8A" w:rsidRPr="005274AD">
              <w:rPr>
                <w:lang w:val="uk-UA"/>
              </w:rPr>
              <w:t xml:space="preserve"> </w:t>
            </w:r>
          </w:p>
        </w:tc>
        <w:tc>
          <w:tcPr>
            <w:tcW w:w="1776" w:type="dxa"/>
          </w:tcPr>
          <w:p w:rsidR="00714D8A" w:rsidRPr="005274AD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5274AD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99" w:type="dxa"/>
          </w:tcPr>
          <w:p w:rsidR="00714D8A" w:rsidRPr="00A13E47" w:rsidRDefault="00714D8A" w:rsidP="00322BF6">
            <w:pPr>
              <w:jc w:val="both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 </w:t>
            </w:r>
            <w:r w:rsidRPr="00A357B9">
              <w:rPr>
                <w:b/>
                <w:lang w:val="uk-UA"/>
              </w:rPr>
              <w:t>50320000-4</w:t>
            </w:r>
            <w:r>
              <w:rPr>
                <w:b/>
                <w:lang w:val="uk-UA"/>
              </w:rPr>
              <w:t>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hyperlink r:id="rId9" w:history="1"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з ремонту і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технічного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обслуговування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персональних</w:t>
              </w:r>
              <w:proofErr w:type="spellEnd"/>
              <w:r w:rsidRPr="00112610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112610">
                <w:rPr>
                  <w:rStyle w:val="a8"/>
                  <w:color w:val="000000"/>
                  <w:u w:val="none"/>
                </w:rPr>
                <w:t>комп’ютерів</w:t>
              </w:r>
              <w:proofErr w:type="spellEnd"/>
            </w:hyperlink>
            <w:r w:rsidRPr="005274AD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325C7D">
              <w:rPr>
                <w:lang w:val="uk-UA"/>
              </w:rPr>
              <w:t>(заправка, ремонт та відновлення картриджів)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322BF6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14D8A">
              <w:rPr>
                <w:lang w:val="uk-UA"/>
              </w:rPr>
              <w:t>1,</w:t>
            </w:r>
            <w:r>
              <w:rPr>
                <w:lang w:val="uk-UA"/>
              </w:rPr>
              <w:t>6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 </w:t>
            </w:r>
            <w:r w:rsidRPr="00A357B9">
              <w:rPr>
                <w:b/>
                <w:lang w:val="uk-UA"/>
              </w:rPr>
              <w:t>503</w:t>
            </w:r>
            <w:r>
              <w:rPr>
                <w:b/>
                <w:lang w:val="uk-UA"/>
              </w:rPr>
              <w:t>1</w:t>
            </w:r>
            <w:r w:rsidRPr="00A357B9">
              <w:rPr>
                <w:b/>
                <w:lang w:val="uk-UA"/>
              </w:rPr>
              <w:t>0000-</w:t>
            </w:r>
            <w:r>
              <w:rPr>
                <w:b/>
                <w:lang w:val="uk-UA"/>
              </w:rPr>
              <w:t>1,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hyperlink r:id="rId10" w:history="1">
              <w:r w:rsidRPr="00325C7D">
                <w:rPr>
                  <w:rStyle w:val="a8"/>
                  <w:color w:val="000000"/>
                  <w:u w:val="none"/>
                  <w:lang w:val="uk-UA"/>
                </w:rPr>
                <w:t>Технічне обслуговування і ремонт офісної техніки</w:t>
              </w:r>
            </w:hyperlink>
            <w:r w:rsidRPr="00325C7D">
              <w:rPr>
                <w:color w:val="000000"/>
                <w:lang w:val="uk-UA"/>
              </w:rPr>
              <w:t xml:space="preserve">  </w:t>
            </w:r>
            <w:r w:rsidRPr="00325C7D">
              <w:rPr>
                <w:lang w:val="uk-UA"/>
              </w:rPr>
              <w:t>(ремонт комп’ютерної та копіювальної техніки)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322BF6">
              <w:rPr>
                <w:lang w:val="uk-UA"/>
              </w:rPr>
              <w:t>5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325C7D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hyperlink r:id="rId11" w:history="1">
              <w:r w:rsidRPr="0072129E">
                <w:rPr>
                  <w:rStyle w:val="a8"/>
                  <w:b/>
                  <w:bCs/>
                  <w:color w:val="000000" w:themeColor="text1"/>
                  <w:u w:val="none"/>
                </w:rPr>
                <w:t>5033413</w:t>
              </w:r>
              <w:r w:rsidRPr="0072129E">
                <w:rPr>
                  <w:rStyle w:val="a8"/>
                  <w:b/>
                  <w:color w:val="000000" w:themeColor="text1"/>
                  <w:u w:val="none"/>
                </w:rPr>
                <w:t>0-5</w:t>
              </w:r>
            </w:hyperlink>
            <w:r>
              <w:rPr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hyperlink r:id="rId12" w:history="1"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з ремонту і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технічного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обслуговування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телефонної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комутаційної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апаратури</w:t>
              </w:r>
              <w:proofErr w:type="spellEnd"/>
            </w:hyperlink>
            <w:r w:rsidRPr="00325C7D">
              <w:rPr>
                <w:color w:val="000000"/>
                <w:lang w:val="uk-UA"/>
              </w:rPr>
              <w:t xml:space="preserve"> </w:t>
            </w:r>
            <w:r w:rsidRPr="00325C7D">
              <w:rPr>
                <w:lang w:val="uk-UA"/>
              </w:rPr>
              <w:t>(технічне обслуговування системи телефонного зв’язку)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7,2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</w:tr>
      <w:tr w:rsidR="00714D8A" w:rsidRPr="00185A5E" w:rsidTr="00086F52">
        <w:trPr>
          <w:trHeight w:val="483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  <w:r w:rsidRPr="00185A5E">
              <w:rPr>
                <w:b/>
                <w:sz w:val="22"/>
                <w:szCs w:val="22"/>
                <w:lang w:val="uk-UA"/>
              </w:rPr>
              <w:t>Послуги зв’язку, в тому числі: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D013B5" w:rsidP="00322BF6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322BF6">
              <w:rPr>
                <w:b/>
                <w:lang w:val="uk-UA"/>
              </w:rPr>
              <w:t>5</w:t>
            </w:r>
            <w:r w:rsidR="00714D8A">
              <w:rPr>
                <w:b/>
                <w:lang w:val="uk-UA"/>
              </w:rPr>
              <w:t>,</w:t>
            </w:r>
            <w:r w:rsidR="00322BF6">
              <w:rPr>
                <w:b/>
                <w:lang w:val="uk-UA"/>
              </w:rPr>
              <w:t>9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</w:p>
        </w:tc>
      </w:tr>
      <w:tr w:rsidR="00714D8A" w:rsidRPr="00185A5E" w:rsidTr="00086F52">
        <w:trPr>
          <w:trHeight w:val="503"/>
        </w:trPr>
        <w:tc>
          <w:tcPr>
            <w:tcW w:w="714" w:type="dxa"/>
            <w:vMerge w:val="restart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2D7BB1">
              <w:rPr>
                <w:b/>
                <w:lang w:val="uk-UA"/>
              </w:rPr>
              <w:t>64210000-1</w:t>
            </w:r>
            <w:r>
              <w:rPr>
                <w:b/>
                <w:lang w:val="uk-UA"/>
              </w:rPr>
              <w:t>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hyperlink r:id="rId13" w:history="1"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телефонного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зв’язку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та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передачі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даних</w:t>
              </w:r>
              <w:proofErr w:type="spellEnd"/>
            </w:hyperlink>
            <w:r w:rsidRPr="00325C7D">
              <w:rPr>
                <w:color w:val="000000"/>
                <w:lang w:val="uk-UA"/>
              </w:rPr>
              <w:t xml:space="preserve"> </w:t>
            </w:r>
            <w:r w:rsidRPr="00325C7D">
              <w:rPr>
                <w:lang w:val="uk-UA"/>
              </w:rPr>
              <w:t xml:space="preserve">  (послуги електрозв’язку, канал зв’язку)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D013B5" w:rsidP="00ED3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  <w:r w:rsidR="00714D8A" w:rsidRPr="00185A5E">
              <w:rPr>
                <w:lang w:val="uk-UA"/>
              </w:rPr>
              <w:t>,</w:t>
            </w:r>
            <w:r w:rsidR="00ED34A4">
              <w:rPr>
                <w:lang w:val="uk-UA"/>
              </w:rPr>
              <w:t>8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B714DB" w:rsidRDefault="00714D8A" w:rsidP="00322BF6">
            <w:pPr>
              <w:jc w:val="both"/>
              <w:rPr>
                <w:lang w:val="uk-UA"/>
              </w:rPr>
            </w:pPr>
            <w:r w:rsidRPr="00B714DB">
              <w:rPr>
                <w:lang w:val="uk-UA"/>
              </w:rPr>
              <w:t>звіт</w:t>
            </w:r>
          </w:p>
        </w:tc>
      </w:tr>
      <w:tr w:rsidR="00714D8A" w:rsidRPr="00185A5E" w:rsidTr="00086F52">
        <w:trPr>
          <w:trHeight w:val="451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r w:rsidRPr="00185A5E">
              <w:rPr>
                <w:lang w:val="uk-UA"/>
              </w:rPr>
              <w:t xml:space="preserve"> </w:t>
            </w:r>
            <w:r w:rsidRPr="008D1D37">
              <w:rPr>
                <w:b/>
                <w:lang w:val="uk-UA"/>
              </w:rPr>
              <w:t>7240000-4</w:t>
            </w:r>
            <w:r>
              <w:rPr>
                <w:lang w:val="uk-UA"/>
              </w:rPr>
              <w:t xml:space="preserve">, </w:t>
            </w:r>
            <w:r w:rsidRPr="00325C7D">
              <w:rPr>
                <w:lang w:val="uk-UA"/>
              </w:rPr>
              <w:t>Послуги Інтернету (послуги Інтернету)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3433FA" w:rsidP="00E635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63572">
              <w:rPr>
                <w:lang w:val="uk-UA"/>
              </w:rPr>
              <w:t>1</w:t>
            </w:r>
            <w:r w:rsidR="00714D8A" w:rsidRPr="00185A5E">
              <w:rPr>
                <w:lang w:val="uk-UA"/>
              </w:rPr>
              <w:t>,</w:t>
            </w:r>
            <w:r w:rsidR="00E63572">
              <w:rPr>
                <w:lang w:val="uk-UA"/>
              </w:rPr>
              <w:t>6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086F52" w:rsidRDefault="00714D8A" w:rsidP="00322BF6">
            <w:pPr>
              <w:jc w:val="both"/>
              <w:rPr>
                <w:lang w:val="uk-UA"/>
              </w:rPr>
            </w:pPr>
          </w:p>
        </w:tc>
      </w:tr>
      <w:tr w:rsidR="00714D8A" w:rsidRPr="00185A5E" w:rsidTr="00086F52">
        <w:trPr>
          <w:trHeight w:val="442"/>
        </w:trPr>
        <w:tc>
          <w:tcPr>
            <w:tcW w:w="714" w:type="dxa"/>
            <w:vMerge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ED34A4" w:rsidP="00ED34A4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– </w:t>
            </w:r>
            <w:r w:rsidRPr="00325C7D">
              <w:rPr>
                <w:b/>
                <w:lang w:val="uk-UA"/>
              </w:rPr>
              <w:t>64224000-2</w:t>
            </w:r>
            <w:r>
              <w:rPr>
                <w:lang w:val="uk-UA"/>
              </w:rPr>
              <w:t xml:space="preserve"> </w:t>
            </w:r>
            <w:r w:rsidRPr="00325C7D">
              <w:rPr>
                <w:lang w:val="uk-UA"/>
              </w:rPr>
              <w:t xml:space="preserve">Послуги зв’язку в режимі телеконференцій </w:t>
            </w:r>
            <w:r w:rsidRPr="00325C7D">
              <w:rPr>
                <w:color w:val="000000" w:themeColor="text1"/>
                <w:lang w:val="uk-UA"/>
              </w:rPr>
              <w:t>(с</w:t>
            </w:r>
            <w:r w:rsidR="00E63572" w:rsidRPr="00325C7D">
              <w:rPr>
                <w:color w:val="000000" w:themeColor="text1"/>
                <w:lang w:val="uk-UA"/>
              </w:rPr>
              <w:t>електорні наради</w:t>
            </w:r>
            <w:r w:rsidRPr="00325C7D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21" w:type="dxa"/>
          </w:tcPr>
          <w:p w:rsidR="00714D8A" w:rsidRPr="00185A5E" w:rsidRDefault="004675E5" w:rsidP="004675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E63572" w:rsidP="00E63572">
            <w:pPr>
              <w:jc w:val="center"/>
              <w:rPr>
                <w:lang w:val="uk-UA"/>
              </w:rPr>
            </w:pPr>
            <w:r w:rsidRPr="004675E5">
              <w:rPr>
                <w:color w:val="000000" w:themeColor="text1"/>
                <w:lang w:val="uk-UA"/>
              </w:rPr>
              <w:t>5,5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5274AD">
              <w:rPr>
                <w:lang w:val="uk-UA"/>
              </w:rPr>
              <w:t>-«-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98" w:type="dxa"/>
          </w:tcPr>
          <w:p w:rsidR="00714D8A" w:rsidRPr="006906C2" w:rsidRDefault="00714D8A" w:rsidP="00322BF6">
            <w:pPr>
              <w:jc w:val="center"/>
              <w:rPr>
                <w:color w:val="000000"/>
                <w:lang w:val="uk-UA"/>
              </w:rPr>
            </w:pPr>
            <w:r w:rsidRPr="006906C2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14D8A" w:rsidRPr="00185A5E" w:rsidTr="00086F52">
        <w:trPr>
          <w:trHeight w:val="425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5.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rPr>
                <w:b/>
                <w:sz w:val="22"/>
                <w:szCs w:val="22"/>
                <w:lang w:val="uk-UA"/>
              </w:rPr>
            </w:pPr>
            <w:r w:rsidRPr="00185A5E">
              <w:rPr>
                <w:b/>
                <w:sz w:val="22"/>
                <w:szCs w:val="22"/>
                <w:lang w:val="uk-UA"/>
              </w:rPr>
              <w:t>Оплата інших послуг та інші видатки, в тому числі: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322BF6" w:rsidP="00322BF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</w:t>
            </w:r>
            <w:r w:rsidR="00714D8A">
              <w:rPr>
                <w:b/>
                <w:lang w:val="uk-UA"/>
              </w:rPr>
              <w:t>,</w:t>
            </w:r>
            <w:r w:rsidR="00696BF5">
              <w:rPr>
                <w:b/>
                <w:lang w:val="uk-UA"/>
              </w:rPr>
              <w:t>6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>-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r w:rsidRPr="0072129E">
              <w:rPr>
                <w:b/>
                <w:lang w:val="uk-UA"/>
              </w:rPr>
              <w:t>75251110-4</w:t>
            </w:r>
            <w:r>
              <w:rPr>
                <w:b/>
                <w:lang w:val="uk-UA"/>
              </w:rPr>
              <w:t>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r w:rsidRPr="00325C7D">
              <w:rPr>
                <w:lang w:val="uk-UA"/>
              </w:rPr>
              <w:t>Послуги з протипожежного захисту (відшкодування за обслуговування  системи пожежної сигналізації)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714D8A" w:rsidP="00696BF5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1</w:t>
            </w:r>
            <w:r w:rsidR="00696BF5">
              <w:rPr>
                <w:lang w:val="uk-UA"/>
              </w:rPr>
              <w:t>6</w:t>
            </w:r>
            <w:r w:rsidRPr="00185A5E">
              <w:rPr>
                <w:lang w:val="uk-UA"/>
              </w:rPr>
              <w:t>,</w:t>
            </w:r>
            <w:r w:rsidR="00696BF5">
              <w:rPr>
                <w:lang w:val="uk-UA"/>
              </w:rPr>
              <w:t>1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hyperlink r:id="rId14" w:history="1">
              <w:r w:rsidRPr="0072129E">
                <w:rPr>
                  <w:rStyle w:val="a8"/>
                  <w:b/>
                  <w:bCs/>
                  <w:color w:val="000000"/>
                  <w:u w:val="none"/>
                </w:rPr>
                <w:t>7998</w:t>
              </w:r>
              <w:r w:rsidRPr="0072129E">
                <w:rPr>
                  <w:rStyle w:val="a8"/>
                  <w:b/>
                  <w:color w:val="000000"/>
                  <w:u w:val="none"/>
                </w:rPr>
                <w:t>0000-7</w:t>
              </w:r>
            </w:hyperlink>
            <w:r>
              <w:rPr>
                <w:b/>
                <w:color w:val="000000"/>
                <w:lang w:val="uk-UA"/>
              </w:rPr>
              <w:t>,</w:t>
            </w:r>
            <w:r w:rsidRPr="00185A5E">
              <w:rPr>
                <w:sz w:val="22"/>
                <w:szCs w:val="22"/>
                <w:lang w:val="uk-UA"/>
              </w:rPr>
              <w:t xml:space="preserve"> </w:t>
            </w:r>
            <w:r w:rsidRPr="00325C7D">
              <w:rPr>
                <w:lang w:val="uk-UA"/>
              </w:rPr>
              <w:t>Послуги з передплати друкованих видань (послуги з передплати періодичних видань)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8373F">
              <w:rPr>
                <w:b/>
                <w:lang w:val="uk-UA"/>
              </w:rPr>
              <w:t>64120000-3</w:t>
            </w:r>
            <w:r>
              <w:rPr>
                <w:b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25C7D">
              <w:rPr>
                <w:lang w:val="uk-UA"/>
              </w:rPr>
              <w:t>Кур’єрські послуги (послуги спецзв’язку)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696BF5" w:rsidP="00696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714D8A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467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6A7E8D" w:rsidRDefault="00714D8A" w:rsidP="00322BF6">
            <w:pPr>
              <w:jc w:val="both"/>
              <w:rPr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 </w:t>
            </w:r>
            <w:hyperlink r:id="rId15" w:history="1">
              <w:r w:rsidRPr="0072129E">
                <w:rPr>
                  <w:rStyle w:val="a8"/>
                  <w:b/>
                  <w:bCs/>
                  <w:color w:val="000000"/>
                  <w:u w:val="none"/>
                </w:rPr>
                <w:t>72261</w:t>
              </w:r>
              <w:r w:rsidRPr="0072129E">
                <w:rPr>
                  <w:rStyle w:val="a8"/>
                  <w:b/>
                  <w:color w:val="000000"/>
                  <w:u w:val="none"/>
                </w:rPr>
                <w:t>000-2</w:t>
              </w:r>
            </w:hyperlink>
            <w:r>
              <w:rPr>
                <w:b/>
                <w:color w:val="000000"/>
                <w:lang w:val="uk-UA"/>
              </w:rPr>
              <w:t>,</w:t>
            </w:r>
            <w:r w:rsidRPr="00E8373F">
              <w:rPr>
                <w:color w:val="000000"/>
                <w:lang w:val="uk-UA"/>
              </w:rPr>
              <w:t xml:space="preserve"> </w:t>
            </w:r>
            <w:hyperlink r:id="rId16" w:history="1"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з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обслуговування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програмного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забезпечення</w:t>
              </w:r>
              <w:proofErr w:type="spellEnd"/>
            </w:hyperlink>
            <w:r w:rsidRPr="00325C7D">
              <w:rPr>
                <w:color w:val="000000"/>
                <w:lang w:val="uk-UA"/>
              </w:rPr>
              <w:t xml:space="preserve">  (антивірусне програмне забезпечення)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185A5E">
              <w:rPr>
                <w:lang w:val="uk-UA"/>
              </w:rPr>
              <w:t>6,0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ДК 021:2015 -</w:t>
            </w:r>
            <w:r w:rsidRPr="001F628F">
              <w:rPr>
                <w:lang w:val="uk-UA"/>
              </w:rPr>
              <w:t xml:space="preserve"> </w:t>
            </w:r>
            <w:hyperlink r:id="rId17" w:history="1">
              <w:r w:rsidRPr="0072129E">
                <w:rPr>
                  <w:rStyle w:val="a8"/>
                  <w:b/>
                  <w:bCs/>
                  <w:color w:val="000000"/>
                  <w:u w:val="none"/>
                </w:rPr>
                <w:t>72261</w:t>
              </w:r>
              <w:r w:rsidRPr="0072129E">
                <w:rPr>
                  <w:rStyle w:val="a8"/>
                  <w:b/>
                  <w:color w:val="000000"/>
                  <w:u w:val="none"/>
                </w:rPr>
                <w:t>000-2</w:t>
              </w:r>
            </w:hyperlink>
            <w:r w:rsidRPr="0072129E">
              <w:rPr>
                <w:b/>
                <w:color w:val="000000"/>
                <w:lang w:val="uk-UA"/>
              </w:rPr>
              <w:t>,</w:t>
            </w:r>
            <w:r>
              <w:rPr>
                <w:b/>
                <w:color w:val="000000"/>
                <w:lang w:val="uk-UA"/>
              </w:rPr>
              <w:t xml:space="preserve"> </w:t>
            </w:r>
            <w:hyperlink r:id="rId18" w:history="1"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Послуги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з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обслуговування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програмного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забезпечення</w:t>
              </w:r>
              <w:proofErr w:type="spellEnd"/>
            </w:hyperlink>
            <w:r w:rsidRPr="00325C7D">
              <w:rPr>
                <w:color w:val="000000"/>
                <w:lang w:val="uk-UA"/>
              </w:rPr>
              <w:t xml:space="preserve"> </w:t>
            </w:r>
            <w:r w:rsidRPr="00325C7D">
              <w:rPr>
                <w:lang w:val="uk-UA"/>
              </w:rPr>
              <w:t xml:space="preserve"> (супроводжування комп’ютерних програм)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714D8A" w:rsidRDefault="00696BF5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2BF6">
              <w:rPr>
                <w:lang w:val="uk-UA"/>
              </w:rPr>
              <w:t>2</w:t>
            </w:r>
            <w:r w:rsidR="00714D8A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Pr="00185A5E" w:rsidRDefault="004675E5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4675E5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22BF6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322BF6" w:rsidRPr="00185A5E" w:rsidRDefault="00322BF6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322BF6" w:rsidRDefault="00D951A8" w:rsidP="00D951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ДК 021:2015 –</w:t>
            </w:r>
            <w:r w:rsidRPr="001F628F">
              <w:rPr>
                <w:lang w:val="uk-UA"/>
              </w:rPr>
              <w:t xml:space="preserve"> </w:t>
            </w:r>
            <w:r w:rsidRPr="00D951A8">
              <w:rPr>
                <w:b/>
                <w:lang w:val="uk-UA"/>
              </w:rPr>
              <w:t>92512000-3</w:t>
            </w:r>
            <w:r>
              <w:rPr>
                <w:lang w:val="uk-UA"/>
              </w:rPr>
              <w:t xml:space="preserve"> Послуги архівів (в</w:t>
            </w:r>
            <w:r w:rsidR="00322BF6" w:rsidRPr="00D951A8">
              <w:rPr>
                <w:color w:val="000000" w:themeColor="text1"/>
                <w:lang w:val="uk-UA"/>
              </w:rPr>
              <w:t>порядкування архіву</w:t>
            </w:r>
            <w:r w:rsidRPr="00D951A8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1421" w:type="dxa"/>
          </w:tcPr>
          <w:p w:rsidR="00322BF6" w:rsidRPr="00185A5E" w:rsidRDefault="00322BF6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1776" w:type="dxa"/>
          </w:tcPr>
          <w:p w:rsidR="00322BF6" w:rsidRDefault="00322BF6" w:rsidP="00322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  <w:tc>
          <w:tcPr>
            <w:tcW w:w="1776" w:type="dxa"/>
          </w:tcPr>
          <w:p w:rsidR="00322BF6" w:rsidRPr="00185A5E" w:rsidRDefault="004675E5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322BF6" w:rsidRPr="00185A5E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1599" w:type="dxa"/>
          </w:tcPr>
          <w:p w:rsidR="00322BF6" w:rsidRPr="00185A5E" w:rsidRDefault="00322BF6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96BF5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696BF5" w:rsidRPr="00185A5E" w:rsidRDefault="00696BF5" w:rsidP="00322B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9" w:type="dxa"/>
          </w:tcPr>
          <w:p w:rsidR="00696BF5" w:rsidRDefault="0072129E" w:rsidP="007212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ДК 021:2015 –</w:t>
            </w:r>
            <w:r w:rsidRPr="001F628F">
              <w:rPr>
                <w:lang w:val="uk-UA"/>
              </w:rPr>
              <w:t xml:space="preserve"> </w:t>
            </w:r>
            <w:r w:rsidRPr="00D951A8">
              <w:rPr>
                <w:b/>
                <w:lang w:val="uk-UA"/>
              </w:rPr>
              <w:t>80570000-0</w:t>
            </w:r>
            <w:r>
              <w:rPr>
                <w:lang w:val="uk-UA"/>
              </w:rPr>
              <w:t xml:space="preserve"> , Послуги з професійної підготовки у сфері підвищення кваліфікації (навчання з питань пожежної безпеки)</w:t>
            </w:r>
          </w:p>
        </w:tc>
        <w:tc>
          <w:tcPr>
            <w:tcW w:w="1421" w:type="dxa"/>
          </w:tcPr>
          <w:p w:rsidR="00696BF5" w:rsidRPr="00185A5E" w:rsidRDefault="00696BF5" w:rsidP="00086F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86F52">
              <w:rPr>
                <w:lang w:val="uk-UA"/>
              </w:rPr>
              <w:t>82</w:t>
            </w:r>
          </w:p>
        </w:tc>
        <w:tc>
          <w:tcPr>
            <w:tcW w:w="1776" w:type="dxa"/>
          </w:tcPr>
          <w:p w:rsidR="00696BF5" w:rsidRDefault="00086F52" w:rsidP="00696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776" w:type="dxa"/>
          </w:tcPr>
          <w:p w:rsidR="00696BF5" w:rsidRPr="00185A5E" w:rsidRDefault="004675E5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696BF5" w:rsidRPr="00185A5E" w:rsidRDefault="00084AFD" w:rsidP="00084A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1599" w:type="dxa"/>
          </w:tcPr>
          <w:p w:rsidR="00696BF5" w:rsidRPr="00185A5E" w:rsidRDefault="00696BF5" w:rsidP="00322BF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714D8A" w:rsidRPr="00185A5E" w:rsidTr="00086F52">
        <w:trPr>
          <w:trHeight w:val="580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6.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ind w:left="-109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-</w:t>
            </w:r>
            <w:r w:rsidRPr="00185A5E">
              <w:rPr>
                <w:lang w:val="uk-UA"/>
              </w:rPr>
              <w:t xml:space="preserve"> </w:t>
            </w:r>
            <w:r w:rsidRPr="00C73A7D">
              <w:rPr>
                <w:b/>
                <w:lang w:val="uk-UA"/>
              </w:rPr>
              <w:t>09320000-8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>-</w:t>
            </w:r>
            <w:r>
              <w:t xml:space="preserve"> </w:t>
            </w:r>
            <w:hyperlink r:id="rId19" w:history="1">
              <w:r w:rsidRPr="00325C7D">
                <w:rPr>
                  <w:rStyle w:val="a8"/>
                  <w:color w:val="000000"/>
                  <w:u w:val="none"/>
                </w:rPr>
                <w:t xml:space="preserve">Пара,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гаряча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вода та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пов’язана</w:t>
              </w:r>
              <w:proofErr w:type="spellEnd"/>
              <w:r w:rsidRPr="00325C7D">
                <w:rPr>
                  <w:rStyle w:val="a8"/>
                  <w:color w:val="000000"/>
                  <w:u w:val="none"/>
                </w:rPr>
                <w:t xml:space="preserve"> </w:t>
              </w:r>
              <w:proofErr w:type="spellStart"/>
              <w:r w:rsidRPr="00325C7D">
                <w:rPr>
                  <w:rStyle w:val="a8"/>
                  <w:color w:val="000000"/>
                  <w:u w:val="none"/>
                </w:rPr>
                <w:t>продукція</w:t>
              </w:r>
              <w:proofErr w:type="spellEnd"/>
            </w:hyperlink>
            <w:r w:rsidRPr="00325C7D">
              <w:rPr>
                <w:color w:val="000000"/>
                <w:lang w:val="uk-UA"/>
              </w:rPr>
              <w:t xml:space="preserve">  </w:t>
            </w:r>
            <w:r w:rsidRPr="00325C7D">
              <w:rPr>
                <w:lang w:val="uk-UA"/>
              </w:rPr>
              <w:t xml:space="preserve"> (відшкодування послуг з  теплопостачання)  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2271</w:t>
            </w:r>
          </w:p>
        </w:tc>
        <w:tc>
          <w:tcPr>
            <w:tcW w:w="1776" w:type="dxa"/>
          </w:tcPr>
          <w:p w:rsidR="00714D8A" w:rsidRPr="00B714DB" w:rsidRDefault="00696BF5" w:rsidP="00696B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515</w:t>
            </w:r>
            <w:r w:rsidR="00714D8A" w:rsidRPr="00B714DB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084AFD" w:rsidP="00084AF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січень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>Звіт</w:t>
            </w:r>
            <w:r w:rsidRPr="00185A5E">
              <w:rPr>
                <w:sz w:val="18"/>
                <w:szCs w:val="18"/>
                <w:lang w:val="uk-UA"/>
              </w:rPr>
              <w:t>.</w:t>
            </w: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7.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ДК021:2015</w:t>
            </w:r>
            <w:r>
              <w:rPr>
                <w:lang w:val="uk-UA"/>
              </w:rPr>
              <w:t xml:space="preserve"> - </w:t>
            </w:r>
            <w:hyperlink r:id="rId20" w:history="1">
              <w:r w:rsidRPr="0072129E">
                <w:rPr>
                  <w:rStyle w:val="a8"/>
                  <w:b/>
                  <w:bCs/>
                  <w:color w:val="000000"/>
                  <w:u w:val="none"/>
                </w:rPr>
                <w:t>6513</w:t>
              </w:r>
              <w:r w:rsidRPr="0072129E">
                <w:rPr>
                  <w:rStyle w:val="a8"/>
                  <w:b/>
                  <w:color w:val="000000"/>
                  <w:u w:val="none"/>
                </w:rPr>
                <w:t>0000-3</w:t>
              </w:r>
            </w:hyperlink>
            <w:r>
              <w:rPr>
                <w:b/>
                <w:color w:val="000000"/>
                <w:lang w:val="uk-UA"/>
              </w:rPr>
              <w:t xml:space="preserve">, </w:t>
            </w:r>
            <w:hyperlink r:id="rId21" w:history="1">
              <w:proofErr w:type="spellStart"/>
              <w:r w:rsidRPr="00084AFD">
                <w:rPr>
                  <w:rStyle w:val="a8"/>
                  <w:color w:val="000000"/>
                  <w:u w:val="none"/>
                </w:rPr>
                <w:t>Експлуатування</w:t>
              </w:r>
              <w:proofErr w:type="spellEnd"/>
              <w:r w:rsidRPr="00084AFD">
                <w:rPr>
                  <w:rStyle w:val="a8"/>
                  <w:color w:val="000000"/>
                  <w:u w:val="none"/>
                  <w:lang w:val="uk-UA"/>
                </w:rPr>
                <w:t xml:space="preserve"> </w:t>
              </w:r>
              <w:r w:rsidRPr="00084AFD">
                <w:rPr>
                  <w:rStyle w:val="a8"/>
                  <w:color w:val="000000"/>
                  <w:u w:val="none"/>
                </w:rPr>
                <w:t xml:space="preserve">систем </w:t>
              </w:r>
              <w:r w:rsidRPr="00084AFD">
                <w:rPr>
                  <w:rStyle w:val="a8"/>
                  <w:color w:val="000000"/>
                  <w:u w:val="none"/>
                  <w:lang w:val="uk-UA"/>
                </w:rPr>
                <w:t>во</w:t>
              </w:r>
              <w:r w:rsidRPr="00084AFD">
                <w:rPr>
                  <w:rStyle w:val="a8"/>
                  <w:color w:val="000000"/>
                  <w:u w:val="none"/>
                </w:rPr>
                <w:t>до</w:t>
              </w:r>
              <w:r w:rsidRPr="00084AFD">
                <w:rPr>
                  <w:rStyle w:val="a8"/>
                  <w:color w:val="000000"/>
                  <w:u w:val="none"/>
                  <w:lang w:val="uk-UA"/>
                </w:rPr>
                <w:t>-</w:t>
              </w:r>
              <w:proofErr w:type="spellStart"/>
              <w:r w:rsidRPr="00084AFD">
                <w:rPr>
                  <w:rStyle w:val="a8"/>
                  <w:color w:val="000000"/>
                  <w:u w:val="none"/>
                </w:rPr>
                <w:t>постачання</w:t>
              </w:r>
              <w:proofErr w:type="spellEnd"/>
            </w:hyperlink>
            <w:r w:rsidRPr="00074D6F">
              <w:rPr>
                <w:b/>
                <w:lang w:val="uk-UA"/>
              </w:rPr>
              <w:t xml:space="preserve"> </w:t>
            </w:r>
            <w:r w:rsidRPr="00185A5E">
              <w:rPr>
                <w:lang w:val="uk-UA"/>
              </w:rPr>
              <w:t>(відшкодування послуг з водопостачання та водовідведення)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2272</w:t>
            </w:r>
          </w:p>
        </w:tc>
        <w:tc>
          <w:tcPr>
            <w:tcW w:w="1776" w:type="dxa"/>
          </w:tcPr>
          <w:p w:rsidR="00714D8A" w:rsidRPr="00B714DB" w:rsidRDefault="00714D8A" w:rsidP="00696BF5">
            <w:pPr>
              <w:jc w:val="center"/>
              <w:rPr>
                <w:lang w:val="uk-UA"/>
              </w:rPr>
            </w:pPr>
            <w:r w:rsidRPr="00B714DB">
              <w:rPr>
                <w:lang w:val="uk-UA"/>
              </w:rPr>
              <w:t>12,</w:t>
            </w:r>
            <w:r w:rsidR="00696BF5">
              <w:rPr>
                <w:lang w:val="uk-UA"/>
              </w:rPr>
              <w:t>4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jc w:val="both"/>
              <w:rPr>
                <w:sz w:val="18"/>
                <w:szCs w:val="18"/>
                <w:lang w:val="uk-UA"/>
              </w:rPr>
            </w:pPr>
            <w:r w:rsidRPr="00185A5E">
              <w:rPr>
                <w:sz w:val="18"/>
                <w:szCs w:val="18"/>
                <w:lang w:val="uk-UA"/>
              </w:rPr>
              <w:t>.</w:t>
            </w:r>
          </w:p>
        </w:tc>
      </w:tr>
      <w:tr w:rsidR="00714D8A" w:rsidRPr="00185A5E" w:rsidTr="00086F52">
        <w:trPr>
          <w:trHeight w:val="526"/>
        </w:trPr>
        <w:tc>
          <w:tcPr>
            <w:tcW w:w="714" w:type="dxa"/>
            <w:shd w:val="clear" w:color="auto" w:fill="auto"/>
          </w:tcPr>
          <w:p w:rsidR="00714D8A" w:rsidRPr="00185A5E" w:rsidRDefault="00714D8A" w:rsidP="00322BF6">
            <w:pPr>
              <w:jc w:val="center"/>
              <w:rPr>
                <w:b/>
                <w:lang w:val="uk-UA"/>
              </w:rPr>
            </w:pPr>
            <w:r w:rsidRPr="00185A5E">
              <w:rPr>
                <w:b/>
                <w:lang w:val="uk-UA"/>
              </w:rPr>
              <w:t>8.</w:t>
            </w:r>
          </w:p>
        </w:tc>
        <w:tc>
          <w:tcPr>
            <w:tcW w:w="6559" w:type="dxa"/>
          </w:tcPr>
          <w:p w:rsidR="00714D8A" w:rsidRPr="00185A5E" w:rsidRDefault="00714D8A" w:rsidP="00322BF6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85A5E">
              <w:rPr>
                <w:lang w:val="uk-UA"/>
              </w:rPr>
              <w:t>ДК 021:2015</w:t>
            </w:r>
            <w:r>
              <w:rPr>
                <w:lang w:val="uk-UA"/>
              </w:rPr>
              <w:t xml:space="preserve"> </w:t>
            </w:r>
            <w:r w:rsidRPr="0072129E">
              <w:rPr>
                <w:lang w:val="uk-UA"/>
              </w:rPr>
              <w:t>-</w:t>
            </w:r>
            <w:hyperlink r:id="rId22" w:history="1">
              <w:r w:rsidRPr="0072129E">
                <w:rPr>
                  <w:rStyle w:val="a8"/>
                  <w:b/>
                  <w:bCs/>
                  <w:color w:val="000000"/>
                  <w:u w:val="none"/>
                  <w:lang w:val="uk-UA"/>
                </w:rPr>
                <w:t>0931</w:t>
              </w:r>
              <w:r w:rsidRPr="0072129E">
                <w:rPr>
                  <w:rStyle w:val="a8"/>
                  <w:b/>
                  <w:color w:val="000000"/>
                  <w:u w:val="none"/>
                  <w:lang w:val="uk-UA"/>
                </w:rPr>
                <w:t>0000-5</w:t>
              </w:r>
            </w:hyperlink>
            <w:r>
              <w:rPr>
                <w:b/>
                <w:color w:val="000000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hyperlink r:id="rId23" w:history="1">
              <w:r w:rsidRPr="00325C7D">
                <w:rPr>
                  <w:rStyle w:val="a8"/>
                  <w:color w:val="000000"/>
                  <w:u w:val="none"/>
                  <w:lang w:val="uk-UA"/>
                </w:rPr>
                <w:t>Електрична енергія</w:t>
              </w:r>
            </w:hyperlink>
            <w:r w:rsidRPr="00325C7D">
              <w:rPr>
                <w:lang w:val="uk-UA"/>
              </w:rPr>
              <w:t xml:space="preserve"> (відшкодування послуг з електропостачання)</w:t>
            </w:r>
          </w:p>
        </w:tc>
        <w:tc>
          <w:tcPr>
            <w:tcW w:w="1421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2273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776" w:type="dxa"/>
          </w:tcPr>
          <w:p w:rsidR="00714D8A" w:rsidRPr="00B714DB" w:rsidRDefault="00714D8A" w:rsidP="00696BF5">
            <w:pPr>
              <w:jc w:val="center"/>
              <w:rPr>
                <w:lang w:val="uk-UA"/>
              </w:rPr>
            </w:pPr>
            <w:r w:rsidRPr="00B714DB">
              <w:rPr>
                <w:lang w:val="uk-UA"/>
              </w:rPr>
              <w:t>2</w:t>
            </w:r>
            <w:r w:rsidR="00696BF5">
              <w:rPr>
                <w:lang w:val="uk-UA"/>
              </w:rPr>
              <w:t>52</w:t>
            </w:r>
            <w:r w:rsidRPr="00B714DB">
              <w:rPr>
                <w:lang w:val="uk-UA"/>
              </w:rPr>
              <w:t>,</w:t>
            </w:r>
            <w:r w:rsidR="00696BF5">
              <w:rPr>
                <w:lang w:val="uk-UA"/>
              </w:rPr>
              <w:t>0</w:t>
            </w:r>
          </w:p>
        </w:tc>
        <w:tc>
          <w:tcPr>
            <w:tcW w:w="1776" w:type="dxa"/>
          </w:tcPr>
          <w:p w:rsidR="00714D8A" w:rsidRPr="00185A5E" w:rsidRDefault="00714D8A" w:rsidP="00322BF6">
            <w:pPr>
              <w:jc w:val="center"/>
              <w:rPr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  <w:p w:rsidR="00714D8A" w:rsidRPr="00185A5E" w:rsidRDefault="00714D8A" w:rsidP="00322BF6">
            <w:pPr>
              <w:jc w:val="center"/>
              <w:rPr>
                <w:lang w:val="uk-UA"/>
              </w:rPr>
            </w:pPr>
          </w:p>
        </w:tc>
        <w:tc>
          <w:tcPr>
            <w:tcW w:w="1598" w:type="dxa"/>
          </w:tcPr>
          <w:p w:rsidR="00714D8A" w:rsidRPr="00185A5E" w:rsidRDefault="00714D8A" w:rsidP="00322BF6">
            <w:pPr>
              <w:jc w:val="center"/>
              <w:rPr>
                <w:sz w:val="20"/>
                <w:szCs w:val="20"/>
                <w:lang w:val="uk-UA"/>
              </w:rPr>
            </w:pPr>
            <w:r w:rsidRPr="00185A5E">
              <w:rPr>
                <w:lang w:val="uk-UA"/>
              </w:rPr>
              <w:t>-«-</w:t>
            </w:r>
          </w:p>
        </w:tc>
        <w:tc>
          <w:tcPr>
            <w:tcW w:w="1599" w:type="dxa"/>
          </w:tcPr>
          <w:p w:rsidR="00714D8A" w:rsidRPr="00185A5E" w:rsidRDefault="00714D8A" w:rsidP="00322BF6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Звіт</w:t>
            </w:r>
            <w:r w:rsidRPr="00185A5E"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714D8A" w:rsidRPr="00185A5E" w:rsidRDefault="00714D8A" w:rsidP="00714D8A">
      <w:pPr>
        <w:pStyle w:val="a7"/>
        <w:spacing w:before="0" w:beforeAutospacing="0" w:after="0" w:afterAutospacing="0"/>
        <w:jc w:val="both"/>
        <w:rPr>
          <w:b/>
        </w:rPr>
      </w:pPr>
    </w:p>
    <w:p w:rsidR="00714D8A" w:rsidRPr="00185A5E" w:rsidRDefault="00714D8A" w:rsidP="00714D8A">
      <w:pPr>
        <w:pStyle w:val="a7"/>
        <w:spacing w:before="0" w:beforeAutospacing="0" w:after="0" w:afterAutospacing="0"/>
        <w:jc w:val="both"/>
        <w:rPr>
          <w:b/>
        </w:rPr>
      </w:pPr>
      <w:r w:rsidRPr="00185A5E">
        <w:rPr>
          <w:b/>
        </w:rPr>
        <w:t xml:space="preserve">           </w:t>
      </w:r>
    </w:p>
    <w:p w:rsidR="00714D8A" w:rsidRPr="00185A5E" w:rsidRDefault="00714D8A" w:rsidP="00714D8A">
      <w:pPr>
        <w:pStyle w:val="a7"/>
        <w:spacing w:before="0" w:beforeAutospacing="0" w:after="0" w:afterAutospacing="0"/>
        <w:jc w:val="both"/>
      </w:pPr>
      <w:r w:rsidRPr="00185A5E">
        <w:rPr>
          <w:b/>
        </w:rPr>
        <w:tab/>
        <w:t xml:space="preserve">        Затверджений рішенням тендерного комітету    </w:t>
      </w:r>
      <w:r w:rsidR="00084AFD">
        <w:rPr>
          <w:b/>
        </w:rPr>
        <w:t xml:space="preserve">   </w:t>
      </w:r>
      <w:r w:rsidRPr="00185A5E">
        <w:rPr>
          <w:b/>
        </w:rPr>
        <w:t>від</w:t>
      </w:r>
      <w:r w:rsidR="00507C91">
        <w:rPr>
          <w:b/>
        </w:rPr>
        <w:t xml:space="preserve">  22</w:t>
      </w:r>
      <w:r>
        <w:rPr>
          <w:b/>
        </w:rPr>
        <w:t xml:space="preserve"> </w:t>
      </w:r>
      <w:r w:rsidRPr="00185A5E">
        <w:rPr>
          <w:b/>
        </w:rPr>
        <w:t xml:space="preserve"> </w:t>
      </w:r>
      <w:r w:rsidR="0072129E">
        <w:rPr>
          <w:b/>
        </w:rPr>
        <w:t>січня</w:t>
      </w:r>
      <w:r>
        <w:rPr>
          <w:b/>
        </w:rPr>
        <w:t xml:space="preserve"> </w:t>
      </w:r>
      <w:r w:rsidRPr="00185A5E">
        <w:rPr>
          <w:b/>
        </w:rPr>
        <w:t>201</w:t>
      </w:r>
      <w:r>
        <w:rPr>
          <w:b/>
        </w:rPr>
        <w:t>8</w:t>
      </w:r>
      <w:r w:rsidRPr="00185A5E">
        <w:rPr>
          <w:b/>
        </w:rPr>
        <w:t xml:space="preserve"> року   №</w:t>
      </w:r>
      <w:r w:rsidR="00084AFD">
        <w:rPr>
          <w:b/>
        </w:rPr>
        <w:t xml:space="preserve"> </w:t>
      </w:r>
      <w:r w:rsidR="0072129E">
        <w:rPr>
          <w:b/>
        </w:rPr>
        <w:t>01/01-18</w:t>
      </w:r>
    </w:p>
    <w:p w:rsidR="00714D8A" w:rsidRPr="00185A5E" w:rsidRDefault="00714D8A" w:rsidP="00714D8A">
      <w:pPr>
        <w:rPr>
          <w:b/>
          <w:lang w:val="uk-UA"/>
        </w:rPr>
      </w:pPr>
    </w:p>
    <w:p w:rsidR="00714D8A" w:rsidRPr="00185A5E" w:rsidRDefault="00714D8A" w:rsidP="00714D8A">
      <w:pPr>
        <w:ind w:firstLine="708"/>
        <w:rPr>
          <w:b/>
          <w:lang w:val="uk-UA"/>
        </w:rPr>
      </w:pPr>
      <w:r w:rsidRPr="00185A5E">
        <w:rPr>
          <w:b/>
          <w:lang w:val="uk-UA"/>
        </w:rPr>
        <w:t xml:space="preserve">        Голова тендерного комітету,</w:t>
      </w:r>
    </w:p>
    <w:p w:rsidR="00714D8A" w:rsidRPr="00185A5E" w:rsidRDefault="00714D8A" w:rsidP="00714D8A">
      <w:pPr>
        <w:rPr>
          <w:b/>
          <w:lang w:val="uk-UA"/>
        </w:rPr>
      </w:pPr>
      <w:r w:rsidRPr="00185A5E">
        <w:rPr>
          <w:b/>
          <w:lang w:val="uk-UA"/>
        </w:rPr>
        <w:t xml:space="preserve">                    керівник апарату  облдержадміністрації                      </w:t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  <w:t xml:space="preserve"> _______________________    Валерій  БОЙКО</w:t>
      </w:r>
    </w:p>
    <w:p w:rsidR="00714D8A" w:rsidRPr="00185A5E" w:rsidRDefault="00714D8A" w:rsidP="00714D8A">
      <w:pPr>
        <w:rPr>
          <w:b/>
          <w:lang w:val="uk-UA"/>
        </w:rPr>
      </w:pPr>
      <w:r w:rsidRPr="00185A5E">
        <w:rPr>
          <w:b/>
          <w:lang w:val="uk-UA"/>
        </w:rPr>
        <w:tab/>
        <w:t xml:space="preserve">      </w:t>
      </w:r>
    </w:p>
    <w:p w:rsidR="00714D8A" w:rsidRPr="00185A5E" w:rsidRDefault="00714D8A" w:rsidP="00714D8A">
      <w:pPr>
        <w:rPr>
          <w:b/>
          <w:lang w:val="uk-UA"/>
        </w:rPr>
      </w:pPr>
      <w:r w:rsidRPr="00185A5E">
        <w:rPr>
          <w:b/>
          <w:lang w:val="uk-UA"/>
        </w:rPr>
        <w:tab/>
        <w:t xml:space="preserve">        Секретар тендерного комітету </w:t>
      </w:r>
    </w:p>
    <w:p w:rsidR="00714D8A" w:rsidRPr="00185A5E" w:rsidRDefault="00714D8A" w:rsidP="00714D8A">
      <w:pPr>
        <w:rPr>
          <w:b/>
          <w:lang w:val="uk-UA"/>
        </w:rPr>
      </w:pPr>
      <w:r w:rsidRPr="00185A5E">
        <w:rPr>
          <w:b/>
          <w:lang w:val="uk-UA"/>
        </w:rPr>
        <w:tab/>
        <w:t xml:space="preserve">        апарату облдержадміністрації</w:t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  <w:r w:rsidR="00084AFD">
        <w:rPr>
          <w:b/>
          <w:lang w:val="uk-UA"/>
        </w:rPr>
        <w:t xml:space="preserve"> _______________________</w:t>
      </w:r>
      <w:r w:rsidRPr="00185A5E">
        <w:rPr>
          <w:b/>
          <w:lang w:val="uk-UA"/>
        </w:rPr>
        <w:t xml:space="preserve">  </w:t>
      </w:r>
      <w:r w:rsidR="00084AFD">
        <w:rPr>
          <w:b/>
          <w:lang w:val="uk-UA"/>
        </w:rPr>
        <w:t xml:space="preserve"> </w:t>
      </w:r>
      <w:r w:rsidRPr="00185A5E">
        <w:rPr>
          <w:b/>
          <w:lang w:val="uk-UA"/>
        </w:rPr>
        <w:t xml:space="preserve"> Анатолій ЛЕБІДЬ</w:t>
      </w:r>
    </w:p>
    <w:p w:rsidR="00714D8A" w:rsidRPr="00185A5E" w:rsidRDefault="00714D8A" w:rsidP="00714D8A">
      <w:pPr>
        <w:rPr>
          <w:b/>
          <w:lang w:val="uk-UA"/>
        </w:rPr>
      </w:pPr>
      <w:r w:rsidRPr="00185A5E">
        <w:rPr>
          <w:b/>
          <w:lang w:val="uk-UA"/>
        </w:rPr>
        <w:tab/>
      </w:r>
      <w:r w:rsidRPr="00185A5E">
        <w:rPr>
          <w:b/>
          <w:lang w:val="uk-UA"/>
        </w:rPr>
        <w:tab/>
      </w:r>
    </w:p>
    <w:p w:rsidR="00714D8A" w:rsidRPr="00185A5E" w:rsidRDefault="00714D8A" w:rsidP="00714D8A">
      <w:pPr>
        <w:rPr>
          <w:lang w:val="uk-UA"/>
        </w:rPr>
      </w:pPr>
      <w:r w:rsidRPr="00185A5E">
        <w:rPr>
          <w:lang w:val="uk-UA"/>
        </w:rPr>
        <w:tab/>
      </w:r>
    </w:p>
    <w:p w:rsidR="00714D8A" w:rsidRPr="00185A5E" w:rsidRDefault="00714D8A" w:rsidP="00714D8A">
      <w:pPr>
        <w:rPr>
          <w:lang w:val="uk-UA"/>
        </w:rPr>
      </w:pPr>
    </w:p>
    <w:p w:rsidR="00714D8A" w:rsidRPr="00185A5E" w:rsidRDefault="00714D8A" w:rsidP="00714D8A">
      <w:pPr>
        <w:rPr>
          <w:lang w:val="uk-UA"/>
        </w:rPr>
      </w:pPr>
    </w:p>
    <w:p w:rsidR="00714D8A" w:rsidRPr="00185A5E" w:rsidRDefault="00714D8A" w:rsidP="00714D8A">
      <w:pPr>
        <w:rPr>
          <w:lang w:val="uk-UA"/>
        </w:rPr>
      </w:pPr>
    </w:p>
    <w:p w:rsidR="00714D8A" w:rsidRDefault="00714D8A" w:rsidP="00714D8A"/>
    <w:p w:rsidR="00714D8A" w:rsidRDefault="00714D8A" w:rsidP="00714D8A"/>
    <w:p w:rsidR="00322BF6" w:rsidRDefault="00322BF6"/>
    <w:sectPr w:rsidR="00322BF6" w:rsidSect="00322BF6">
      <w:headerReference w:type="even" r:id="rId24"/>
      <w:headerReference w:type="default" r:id="rId25"/>
      <w:pgSz w:w="16838" w:h="11906" w:orient="landscape" w:code="9"/>
      <w:pgMar w:top="180" w:right="458" w:bottom="360" w:left="3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02" w:rsidRDefault="00E14502">
      <w:r>
        <w:separator/>
      </w:r>
    </w:p>
  </w:endnote>
  <w:endnote w:type="continuationSeparator" w:id="0">
    <w:p w:rsidR="00E14502" w:rsidRDefault="00E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02" w:rsidRDefault="00E14502">
      <w:r>
        <w:separator/>
      </w:r>
    </w:p>
  </w:footnote>
  <w:footnote w:type="continuationSeparator" w:id="0">
    <w:p w:rsidR="00E14502" w:rsidRDefault="00E1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6" w:rsidRDefault="00322BF6" w:rsidP="00322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23E8">
      <w:rPr>
        <w:rStyle w:val="a6"/>
        <w:noProof/>
      </w:rPr>
      <w:t>4</w:t>
    </w:r>
    <w:r>
      <w:rPr>
        <w:rStyle w:val="a6"/>
      </w:rPr>
      <w:fldChar w:fldCharType="end"/>
    </w:r>
  </w:p>
  <w:p w:rsidR="00322BF6" w:rsidRDefault="00322BF6" w:rsidP="00322BF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F6" w:rsidRDefault="00322BF6" w:rsidP="00322B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7C91">
      <w:rPr>
        <w:rStyle w:val="a6"/>
        <w:noProof/>
      </w:rPr>
      <w:t>4</w:t>
    </w:r>
    <w:r>
      <w:rPr>
        <w:rStyle w:val="a6"/>
      </w:rPr>
      <w:fldChar w:fldCharType="end"/>
    </w:r>
  </w:p>
  <w:p w:rsidR="00322BF6" w:rsidRDefault="00322BF6" w:rsidP="00322BF6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A"/>
    <w:rsid w:val="00084AFD"/>
    <w:rsid w:val="00086F52"/>
    <w:rsid w:val="00112610"/>
    <w:rsid w:val="00322BF6"/>
    <w:rsid w:val="00325C7D"/>
    <w:rsid w:val="003433FA"/>
    <w:rsid w:val="003F3EED"/>
    <w:rsid w:val="00435763"/>
    <w:rsid w:val="004675E5"/>
    <w:rsid w:val="00507C91"/>
    <w:rsid w:val="00570F59"/>
    <w:rsid w:val="006823A1"/>
    <w:rsid w:val="00696BF5"/>
    <w:rsid w:val="006D34C5"/>
    <w:rsid w:val="00714D8A"/>
    <w:rsid w:val="0072129E"/>
    <w:rsid w:val="007A23E8"/>
    <w:rsid w:val="008C6CD0"/>
    <w:rsid w:val="00983C6B"/>
    <w:rsid w:val="00A40CDD"/>
    <w:rsid w:val="00B85BB7"/>
    <w:rsid w:val="00BD0A7D"/>
    <w:rsid w:val="00CC4195"/>
    <w:rsid w:val="00D013B5"/>
    <w:rsid w:val="00D951A8"/>
    <w:rsid w:val="00DD0039"/>
    <w:rsid w:val="00E14502"/>
    <w:rsid w:val="00E63572"/>
    <w:rsid w:val="00EC25A4"/>
    <w:rsid w:val="00E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D15B"/>
  <w15:chartTrackingRefBased/>
  <w15:docId w15:val="{BD4B2FBE-3852-4A5E-ABDF-109410C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14D8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714D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714D8A"/>
  </w:style>
  <w:style w:type="paragraph" w:styleId="a7">
    <w:name w:val="Normal (Web)"/>
    <w:basedOn w:val="a"/>
    <w:rsid w:val="00714D8A"/>
    <w:pPr>
      <w:spacing w:before="100" w:beforeAutospacing="1" w:after="100" w:afterAutospacing="1"/>
    </w:pPr>
    <w:rPr>
      <w:lang w:val="uk-UA" w:eastAsia="uk-UA"/>
    </w:rPr>
  </w:style>
  <w:style w:type="character" w:styleId="a8">
    <w:name w:val="Hyperlink"/>
    <w:basedOn w:val="a0"/>
    <w:unhideWhenUsed/>
    <w:rsid w:val="00714D8A"/>
    <w:rPr>
      <w:color w:val="0000FF"/>
      <w:u w:val="single"/>
    </w:rPr>
  </w:style>
  <w:style w:type="character" w:customStyle="1" w:styleId="classifier-text">
    <w:name w:val="classifier-text"/>
    <w:basedOn w:val="a0"/>
    <w:rsid w:val="00714D8A"/>
  </w:style>
  <w:style w:type="character" w:customStyle="1" w:styleId="b-treesearch-match">
    <w:name w:val="b-tree__search-match"/>
    <w:basedOn w:val="a0"/>
    <w:rsid w:val="00714D8A"/>
  </w:style>
  <w:style w:type="paragraph" w:styleId="a9">
    <w:name w:val="Balloon Text"/>
    <w:basedOn w:val="a"/>
    <w:link w:val="aa"/>
    <w:uiPriority w:val="99"/>
    <w:semiHidden/>
    <w:unhideWhenUsed/>
    <w:rsid w:val="003F3EED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F3EE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21.dovidnyk.info/index.php?rozd=508" TargetMode="External"/><Relationship Id="rId13" Type="http://schemas.openxmlformats.org/officeDocument/2006/relationships/hyperlink" Target="http://dk21.dovidnyk.info/index.php?rozd=6421" TargetMode="External"/><Relationship Id="rId18" Type="http://schemas.openxmlformats.org/officeDocument/2006/relationships/hyperlink" Target="http://dk21.dovidnyk.info/index.php?rozd=7226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k21.dovidnyk.info/index.php?rozd=6513" TargetMode="External"/><Relationship Id="rId7" Type="http://schemas.openxmlformats.org/officeDocument/2006/relationships/hyperlink" Target="http://dk21.dovidnyk.info/index.php?rozd=508" TargetMode="External"/><Relationship Id="rId12" Type="http://schemas.openxmlformats.org/officeDocument/2006/relationships/hyperlink" Target="http://dk21.dovidnyk.info/index.php?rozd=5033413" TargetMode="External"/><Relationship Id="rId17" Type="http://schemas.openxmlformats.org/officeDocument/2006/relationships/hyperlink" Target="http://dk21.dovidnyk.info/index.php?rozd=72261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dk21.dovidnyk.info/index.php?rozd=72261" TargetMode="External"/><Relationship Id="rId20" Type="http://schemas.openxmlformats.org/officeDocument/2006/relationships/hyperlink" Target="http://dk21.dovidnyk.info/index.php?rozd=6513" TargetMode="External"/><Relationship Id="rId1" Type="http://schemas.openxmlformats.org/officeDocument/2006/relationships/styles" Target="styles.xml"/><Relationship Id="rId6" Type="http://schemas.openxmlformats.org/officeDocument/2006/relationships/hyperlink" Target="http://dk21.dovidnyk.info/index.php?rozd=30199" TargetMode="External"/><Relationship Id="rId11" Type="http://schemas.openxmlformats.org/officeDocument/2006/relationships/hyperlink" Target="http://dk21.dovidnyk.info/index.php?rozd=503341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dk21.dovidnyk.info/index.php?rozd=72261" TargetMode="External"/><Relationship Id="rId23" Type="http://schemas.openxmlformats.org/officeDocument/2006/relationships/hyperlink" Target="http://dk21.dovidnyk.info/index.php?rozd=0931" TargetMode="External"/><Relationship Id="rId10" Type="http://schemas.openxmlformats.org/officeDocument/2006/relationships/hyperlink" Target="http://dk21.dovidnyk.info/index.php?rozd=5031" TargetMode="External"/><Relationship Id="rId19" Type="http://schemas.openxmlformats.org/officeDocument/2006/relationships/hyperlink" Target="http://dk21.dovidnyk.info/index.php?rozd=09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k21.dovidnyk.info/index.php?rozd=5032" TargetMode="External"/><Relationship Id="rId14" Type="http://schemas.openxmlformats.org/officeDocument/2006/relationships/hyperlink" Target="http://dk21.dovidnyk.info/index.php?rozd=7998" TargetMode="External"/><Relationship Id="rId22" Type="http://schemas.openxmlformats.org/officeDocument/2006/relationships/hyperlink" Target="http://dk21.dovidnyk.info/index.php?rozd=09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4141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Лебідь Анатолій Григорович</dc:creator>
  <cp:keywords/>
  <dc:description/>
  <cp:lastModifiedBy>Лебідь Анатолій Григорович</cp:lastModifiedBy>
  <cp:revision>8</cp:revision>
  <cp:lastPrinted>2018-01-19T09:10:00Z</cp:lastPrinted>
  <dcterms:created xsi:type="dcterms:W3CDTF">2018-01-09T08:28:00Z</dcterms:created>
  <dcterms:modified xsi:type="dcterms:W3CDTF">2018-01-24T12:20:00Z</dcterms:modified>
</cp:coreProperties>
</file>