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32" w:rsidRPr="00134377" w:rsidRDefault="000863EA" w:rsidP="00C44532">
      <w:pPr>
        <w:rPr>
          <w:sz w:val="16"/>
          <w:szCs w:val="16"/>
          <w:u w:val="single"/>
          <w:lang w:val="ru-RU"/>
        </w:rPr>
      </w:pPr>
      <w:r>
        <w:rPr>
          <w:sz w:val="16"/>
          <w:szCs w:val="16"/>
          <w:u w:val="single"/>
          <w:lang w:val="ru-RU"/>
        </w:rPr>
        <w:t xml:space="preserve"> 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1E2B1C" w:rsidRPr="001E2B1C" w:rsidTr="001652CA">
        <w:trPr>
          <w:trHeight w:val="2152"/>
          <w:jc w:val="center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ПОГОДЖЕНО</w:t>
            </w: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Вінницький міський голова </w:t>
            </w: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________________</w:t>
            </w:r>
            <w:r w:rsidRPr="001E2B1C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gramStart"/>
            <w:r w:rsidRPr="001E2B1C">
              <w:rPr>
                <w:b/>
                <w:sz w:val="24"/>
                <w:szCs w:val="24"/>
                <w:lang w:val="ru-RU"/>
              </w:rPr>
              <w:t>Моргунов</w:t>
            </w:r>
            <w:proofErr w:type="gramEnd"/>
          </w:p>
          <w:p w:rsidR="00C44532" w:rsidRPr="001E2B1C" w:rsidRDefault="00C44532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  <w:lang w:val="ru-RU"/>
              </w:rPr>
              <w:t xml:space="preserve">               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C44532" w:rsidRPr="001E2B1C" w:rsidRDefault="00C44532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C44532" w:rsidRPr="001E2B1C" w:rsidRDefault="00B72DBE" w:rsidP="001652CA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1652CA">
              <w:rPr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C44532" w:rsidRDefault="00B72DBE" w:rsidP="001B0C3F">
            <w:pPr>
              <w:rPr>
                <w:rStyle w:val="a7"/>
                <w:b w:val="0"/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Голова </w:t>
            </w:r>
            <w:r w:rsidR="00C44532" w:rsidRPr="001E2B1C">
              <w:rPr>
                <w:rStyle w:val="a7"/>
                <w:b w:val="0"/>
                <w:sz w:val="24"/>
                <w:szCs w:val="24"/>
              </w:rPr>
              <w:t>Вінницької обласної державної</w:t>
            </w:r>
            <w:r w:rsidR="00C44532" w:rsidRPr="001E2B1C">
              <w:rPr>
                <w:b/>
                <w:sz w:val="24"/>
                <w:szCs w:val="24"/>
              </w:rPr>
              <w:t xml:space="preserve"> </w:t>
            </w:r>
            <w:r w:rsidR="00C44532" w:rsidRPr="001E2B1C">
              <w:rPr>
                <w:rStyle w:val="a7"/>
                <w:b w:val="0"/>
                <w:sz w:val="24"/>
                <w:szCs w:val="24"/>
              </w:rPr>
              <w:t xml:space="preserve">адміністрації </w:t>
            </w:r>
          </w:p>
          <w:p w:rsidR="001652CA" w:rsidRPr="001E2B1C" w:rsidRDefault="001652CA" w:rsidP="001B0C3F">
            <w:pPr>
              <w:rPr>
                <w:b/>
                <w:sz w:val="24"/>
                <w:szCs w:val="24"/>
              </w:rPr>
            </w:pP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>________________</w:t>
            </w:r>
            <w:r w:rsidR="00B72DBE" w:rsidRPr="001E2B1C">
              <w:rPr>
                <w:b/>
                <w:sz w:val="24"/>
                <w:szCs w:val="24"/>
              </w:rPr>
              <w:t>В</w:t>
            </w:r>
            <w:r w:rsidRPr="001E2B1C">
              <w:rPr>
                <w:b/>
                <w:sz w:val="24"/>
                <w:szCs w:val="24"/>
              </w:rPr>
              <w:t xml:space="preserve">. </w:t>
            </w:r>
            <w:r w:rsidR="00B72DBE" w:rsidRPr="001E2B1C">
              <w:rPr>
                <w:b/>
                <w:sz w:val="24"/>
                <w:szCs w:val="24"/>
              </w:rPr>
              <w:t>Коровій</w:t>
            </w:r>
          </w:p>
          <w:p w:rsidR="00C44532" w:rsidRPr="001E2B1C" w:rsidRDefault="00C44532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</w:t>
            </w:r>
            <w:r w:rsidRPr="001E2B1C">
              <w:rPr>
                <w:i/>
                <w:iCs/>
                <w:sz w:val="20"/>
                <w:szCs w:val="20"/>
                <w:lang w:val="ru-RU"/>
              </w:rPr>
              <w:t>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C44532" w:rsidRPr="001E2B1C" w:rsidRDefault="00C44532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C44532" w:rsidRPr="001E2B1C" w:rsidRDefault="00B72DBE" w:rsidP="001652CA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1652CA">
              <w:rPr>
                <w:sz w:val="24"/>
                <w:szCs w:val="24"/>
                <w:lang w:val="ru-RU"/>
              </w:rPr>
              <w:t xml:space="preserve"> року</w:t>
            </w:r>
          </w:p>
        </w:tc>
      </w:tr>
    </w:tbl>
    <w:p w:rsidR="00CD79F5" w:rsidRPr="0039431D" w:rsidRDefault="00CD79F5" w:rsidP="00C44532">
      <w:pPr>
        <w:rPr>
          <w:sz w:val="16"/>
          <w:szCs w:val="16"/>
          <w:lang w:val="ru-RU"/>
        </w:rPr>
      </w:pPr>
    </w:p>
    <w:p w:rsidR="002F7B88" w:rsidRPr="001652CA" w:rsidRDefault="002F7B88" w:rsidP="002F7B88">
      <w:pPr>
        <w:jc w:val="center"/>
        <w:rPr>
          <w:b/>
          <w:sz w:val="24"/>
          <w:szCs w:val="24"/>
        </w:rPr>
      </w:pPr>
      <w:r w:rsidRPr="001652CA">
        <w:rPr>
          <w:b/>
          <w:sz w:val="24"/>
          <w:szCs w:val="24"/>
        </w:rPr>
        <w:t>ІНФОРМАЦІЙНА КАРТКА АДМІНІСТРАТИВНОЇ ПОСЛУГИ</w:t>
      </w:r>
    </w:p>
    <w:p w:rsidR="001652CA" w:rsidRPr="001652CA" w:rsidRDefault="001652CA" w:rsidP="002F7B88">
      <w:pPr>
        <w:jc w:val="center"/>
        <w:rPr>
          <w:b/>
          <w:sz w:val="24"/>
          <w:szCs w:val="24"/>
        </w:rPr>
      </w:pPr>
    </w:p>
    <w:p w:rsidR="002F7B88" w:rsidRPr="001652CA" w:rsidRDefault="001652CA" w:rsidP="0016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В</w:t>
      </w:r>
      <w:r w:rsidR="00336F5A" w:rsidRPr="001652CA">
        <w:rPr>
          <w:b/>
          <w:sz w:val="24"/>
          <w:szCs w:val="24"/>
          <w:lang w:eastAsia="uk-UA"/>
        </w:rPr>
        <w:t>идача довідки про заробітну плату для призначення пенсій окремим категоріям осіб у разі ліквідації державних органів, у яких особи працювали, а також перейменування (відсутності) їхніх посад</w:t>
      </w:r>
    </w:p>
    <w:p w:rsidR="001652CA" w:rsidRPr="001652CA" w:rsidRDefault="001652CA" w:rsidP="0016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2F7B88" w:rsidRPr="001652CA" w:rsidRDefault="00336F5A" w:rsidP="0016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1652CA">
        <w:rPr>
          <w:b/>
          <w:sz w:val="24"/>
          <w:szCs w:val="24"/>
          <w:lang w:eastAsia="uk-UA"/>
        </w:rPr>
        <w:t>Департамент соціальної та молодіжної політики Вінницької облдержадміністрації</w:t>
      </w:r>
    </w:p>
    <w:p w:rsidR="0039431D" w:rsidRPr="00DB4C31" w:rsidRDefault="0039431D" w:rsidP="001652CA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3"/>
        <w:gridCol w:w="148"/>
        <w:gridCol w:w="5545"/>
      </w:tblGrid>
      <w:tr w:rsidR="00DE12C9" w:rsidRPr="008845A0" w:rsidTr="001652CA">
        <w:trPr>
          <w:trHeight w:val="441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="00EC3473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0257DD" w:rsidRPr="008845A0" w:rsidTr="001652CA">
        <w:trPr>
          <w:trHeight w:val="441"/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8845A0" w:rsidRDefault="000257DD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8845A0" w:rsidRDefault="001652CA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7C46CC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DE12C9" w:rsidRPr="008845A0" w:rsidTr="00165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E12C9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="00C7048D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A" w:rsidRDefault="001652CA" w:rsidP="001652CA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Ц</w:t>
            </w:r>
            <w:r>
              <w:rPr>
                <w:iCs/>
                <w:sz w:val="24"/>
                <w:szCs w:val="24"/>
                <w:lang w:eastAsia="en-US"/>
              </w:rPr>
              <w:t>ентральне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</w:t>
            </w:r>
            <w:r>
              <w:rPr>
                <w:iCs/>
                <w:sz w:val="24"/>
                <w:szCs w:val="24"/>
                <w:lang w:eastAsia="en-US"/>
              </w:rPr>
              <w:t>:</w:t>
            </w:r>
          </w:p>
          <w:p w:rsidR="001652CA" w:rsidRPr="007C46CC" w:rsidRDefault="001652CA" w:rsidP="001652CA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</w:t>
            </w:r>
            <w:r>
              <w:rPr>
                <w:iCs/>
                <w:sz w:val="24"/>
                <w:szCs w:val="24"/>
                <w:lang w:eastAsia="en-US"/>
              </w:rPr>
              <w:t>Вінниця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, 59 (І поверх)</w:t>
            </w:r>
            <w:r w:rsidRPr="007C46CC">
              <w:rPr>
                <w:iCs/>
                <w:sz w:val="24"/>
                <w:szCs w:val="24"/>
                <w:lang w:eastAsia="en-US"/>
              </w:rPr>
              <w:t>;</w:t>
            </w:r>
          </w:p>
          <w:p w:rsidR="001652CA" w:rsidRDefault="001652CA" w:rsidP="001652CA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</w:t>
            </w:r>
            <w:r>
              <w:rPr>
                <w:iCs/>
                <w:sz w:val="24"/>
                <w:szCs w:val="24"/>
                <w:lang w:eastAsia="en-US"/>
              </w:rPr>
              <w:t>(Замостя):</w:t>
            </w:r>
          </w:p>
          <w:p w:rsidR="001652CA" w:rsidRPr="007C46CC" w:rsidRDefault="001652CA" w:rsidP="001652CA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вул. </w:t>
            </w: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Замостянська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>, 7</w:t>
            </w:r>
            <w:r>
              <w:rPr>
                <w:iCs/>
                <w:sz w:val="24"/>
                <w:szCs w:val="24"/>
                <w:lang w:eastAsia="en-US"/>
              </w:rPr>
              <w:t xml:space="preserve"> (І поверх);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1652CA" w:rsidRDefault="001652CA" w:rsidP="001652CA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(Старе місто</w:t>
            </w:r>
            <w:r>
              <w:rPr>
                <w:iCs/>
                <w:sz w:val="24"/>
                <w:szCs w:val="24"/>
                <w:lang w:eastAsia="en-US"/>
              </w:rPr>
              <w:t>):</w:t>
            </w:r>
          </w:p>
          <w:p w:rsidR="001652CA" w:rsidRPr="007C46CC" w:rsidRDefault="001652CA" w:rsidP="001652CA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вул.Брацлавська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>, 85</w:t>
            </w:r>
            <w:r>
              <w:rPr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Іповерх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);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1652CA" w:rsidRDefault="001652CA" w:rsidP="001652CA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</w:t>
            </w:r>
            <w:r>
              <w:rPr>
                <w:iCs/>
                <w:sz w:val="24"/>
                <w:szCs w:val="24"/>
                <w:lang w:eastAsia="en-US"/>
              </w:rPr>
              <w:t>(Вишенька):</w:t>
            </w:r>
          </w:p>
          <w:p w:rsidR="00763E59" w:rsidRPr="008845A0" w:rsidRDefault="001652CA" w:rsidP="001652CA">
            <w:pPr>
              <w:rPr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пр. Космонавтів, 30 </w:t>
            </w:r>
            <w:r>
              <w:rPr>
                <w:iCs/>
                <w:sz w:val="24"/>
                <w:szCs w:val="24"/>
                <w:lang w:eastAsia="en-US"/>
              </w:rPr>
              <w:t>(І-ІІ поверхи).</w:t>
            </w:r>
          </w:p>
        </w:tc>
      </w:tr>
      <w:tr w:rsidR="00DE12C9" w:rsidRPr="008845A0" w:rsidTr="00165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E12C9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C7048D" w:rsidRDefault="00C7048D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C7048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DE12C9" w:rsidRPr="008845A0" w:rsidRDefault="00C7048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A" w:rsidRPr="00A74A04" w:rsidRDefault="001652CA" w:rsidP="001652CA">
            <w:pPr>
              <w:rPr>
                <w:sz w:val="24"/>
                <w:szCs w:val="24"/>
                <w:u w:val="single"/>
              </w:rPr>
            </w:pPr>
            <w:r w:rsidRPr="00A74A04">
              <w:rPr>
                <w:sz w:val="24"/>
                <w:szCs w:val="24"/>
                <w:u w:val="single"/>
              </w:rPr>
              <w:t>Центральне відділення та відділення «Замостя»:</w:t>
            </w:r>
          </w:p>
          <w:p w:rsidR="001652CA" w:rsidRDefault="001652CA" w:rsidP="001652C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1652CA" w:rsidRPr="007C46CC" w:rsidRDefault="001652CA" w:rsidP="001652C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1652CA" w:rsidRPr="007C46CC" w:rsidRDefault="001652CA" w:rsidP="001652C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1652CA" w:rsidRPr="007C46CC" w:rsidRDefault="001652CA" w:rsidP="001652C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1652CA" w:rsidRPr="007C46CC" w:rsidRDefault="001652CA" w:rsidP="001652C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1652CA" w:rsidRPr="007C46CC" w:rsidRDefault="001652CA" w:rsidP="001652C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09.00 -14.00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1652CA" w:rsidRPr="007C46CC" w:rsidRDefault="001652CA" w:rsidP="001652C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  <w:p w:rsidR="001652CA" w:rsidRDefault="001652CA" w:rsidP="001652CA">
            <w:pPr>
              <w:rPr>
                <w:sz w:val="24"/>
                <w:szCs w:val="24"/>
                <w:u w:val="single"/>
              </w:rPr>
            </w:pPr>
          </w:p>
          <w:p w:rsidR="001652CA" w:rsidRPr="00A74A04" w:rsidRDefault="001652CA" w:rsidP="001652CA">
            <w:pPr>
              <w:rPr>
                <w:sz w:val="24"/>
                <w:szCs w:val="24"/>
                <w:u w:val="single"/>
              </w:rPr>
            </w:pPr>
            <w:r w:rsidRPr="00A74A04">
              <w:rPr>
                <w:sz w:val="24"/>
                <w:szCs w:val="24"/>
                <w:u w:val="single"/>
              </w:rPr>
              <w:t>Відділення «Старе місто» та «Вишенька»:</w:t>
            </w:r>
          </w:p>
          <w:p w:rsidR="001652CA" w:rsidRDefault="001652CA" w:rsidP="001652C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1652CA" w:rsidRPr="007C46CC" w:rsidRDefault="001652CA" w:rsidP="001652C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1652CA" w:rsidRPr="007C46CC" w:rsidRDefault="001652CA" w:rsidP="001652C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1652CA" w:rsidRPr="007C46CC" w:rsidRDefault="001652CA" w:rsidP="001652C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1652CA" w:rsidRPr="007C46CC" w:rsidRDefault="001652CA" w:rsidP="001652C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255D6D" w:rsidRPr="008845A0" w:rsidRDefault="001652CA" w:rsidP="001652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7C46CC">
              <w:rPr>
                <w:sz w:val="24"/>
                <w:szCs w:val="24"/>
              </w:rPr>
              <w:t>ихідні дні – субота, неділя, святкові та неробочі дні.</w:t>
            </w:r>
          </w:p>
        </w:tc>
      </w:tr>
      <w:tr w:rsidR="00DE12C9" w:rsidRPr="008845A0" w:rsidTr="001652CA">
        <w:trPr>
          <w:trHeight w:val="12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E12C9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C7048D" w:rsidRDefault="00C7048D" w:rsidP="00C7048D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C7048D" w:rsidRPr="00C7048D" w:rsidRDefault="00C7048D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DE12C9" w:rsidRPr="008845A0" w:rsidRDefault="00C7048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A" w:rsidRPr="007C46CC" w:rsidRDefault="00E52C4D" w:rsidP="001652CA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1652CA">
                <w:rPr>
                  <w:rStyle w:val="a3"/>
                  <w:color w:val="auto"/>
                  <w:sz w:val="24"/>
                  <w:szCs w:val="24"/>
                  <w:u w:val="none"/>
                </w:rPr>
                <w:t>Ц</w:t>
              </w:r>
              <w:r w:rsidR="001652CA" w:rsidRPr="007C46CC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ентральне </w:t>
              </w:r>
              <w:r w:rsidR="001652CA">
                <w:rPr>
                  <w:rStyle w:val="a3"/>
                  <w:color w:val="auto"/>
                  <w:sz w:val="24"/>
                  <w:szCs w:val="24"/>
                  <w:u w:val="none"/>
                </w:rPr>
                <w:t>відділення</w:t>
              </w:r>
            </w:hyperlink>
            <w:r w:rsidR="001652CA" w:rsidRPr="007C46CC">
              <w:rPr>
                <w:sz w:val="24"/>
                <w:szCs w:val="24"/>
                <w:lang w:eastAsia="en-US"/>
              </w:rPr>
              <w:t xml:space="preserve"> </w:t>
            </w:r>
            <w:r w:rsidR="001652CA">
              <w:rPr>
                <w:sz w:val="24"/>
                <w:szCs w:val="24"/>
                <w:lang w:eastAsia="en-US"/>
              </w:rPr>
              <w:t>- (0432)</w:t>
            </w:r>
            <w:r w:rsidR="001652CA" w:rsidRPr="007C46CC">
              <w:rPr>
                <w:sz w:val="24"/>
                <w:szCs w:val="24"/>
                <w:lang w:eastAsia="en-US"/>
              </w:rPr>
              <w:t>59-50-67</w:t>
            </w:r>
            <w:r w:rsidR="001652CA">
              <w:rPr>
                <w:sz w:val="24"/>
                <w:szCs w:val="24"/>
                <w:lang w:eastAsia="en-US"/>
              </w:rPr>
              <w:t>, 59-51-00.</w:t>
            </w:r>
          </w:p>
          <w:p w:rsidR="001652CA" w:rsidRPr="007C46CC" w:rsidRDefault="001652CA" w:rsidP="001652CA">
            <w:pPr>
              <w:rPr>
                <w:rStyle w:val="a7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7C46CC">
              <w:rPr>
                <w:sz w:val="24"/>
                <w:szCs w:val="24"/>
                <w:lang w:eastAsia="en-US"/>
              </w:rPr>
              <w:t>ідділення «Замостя» - (0432)</w:t>
            </w:r>
            <w:r w:rsidRPr="007C46CC">
              <w:rPr>
                <w:rStyle w:val="a7"/>
                <w:b w:val="0"/>
                <w:sz w:val="24"/>
                <w:szCs w:val="24"/>
              </w:rPr>
              <w:t>50-86-31</w:t>
            </w:r>
            <w:r>
              <w:rPr>
                <w:rStyle w:val="a7"/>
                <w:b w:val="0"/>
                <w:sz w:val="24"/>
                <w:szCs w:val="24"/>
              </w:rPr>
              <w:t>, 59-90-46.</w:t>
            </w:r>
          </w:p>
          <w:p w:rsidR="001652CA" w:rsidRPr="007C46CC" w:rsidRDefault="001652CA" w:rsidP="001652CA">
            <w:pPr>
              <w:rPr>
                <w:rStyle w:val="a7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7C46CC">
              <w:rPr>
                <w:sz w:val="24"/>
                <w:szCs w:val="24"/>
                <w:lang w:eastAsia="en-US"/>
              </w:rPr>
              <w:t>ідділення «Старе місто» - (0432)</w:t>
            </w:r>
            <w:r w:rsidRPr="007C46CC">
              <w:rPr>
                <w:rStyle w:val="a7"/>
                <w:b w:val="0"/>
                <w:sz w:val="24"/>
                <w:szCs w:val="24"/>
              </w:rPr>
              <w:t>50-86-20</w:t>
            </w:r>
            <w:r>
              <w:rPr>
                <w:rStyle w:val="a7"/>
                <w:b w:val="0"/>
                <w:sz w:val="24"/>
                <w:szCs w:val="24"/>
              </w:rPr>
              <w:t>, 50-86-26.</w:t>
            </w:r>
          </w:p>
          <w:p w:rsidR="00DA570E" w:rsidRPr="008845A0" w:rsidRDefault="001652CA" w:rsidP="001652CA">
            <w:pPr>
              <w:rPr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sz w:val="24"/>
                <w:szCs w:val="24"/>
              </w:rPr>
              <w:t>В</w:t>
            </w:r>
            <w:r w:rsidRPr="007C46CC">
              <w:rPr>
                <w:rStyle w:val="a7"/>
                <w:b w:val="0"/>
                <w:sz w:val="24"/>
                <w:szCs w:val="24"/>
              </w:rPr>
              <w:t xml:space="preserve">ідділення </w:t>
            </w:r>
            <w:r w:rsidRPr="007C46CC">
              <w:rPr>
                <w:sz w:val="24"/>
                <w:szCs w:val="24"/>
                <w:lang w:eastAsia="en-US"/>
              </w:rPr>
              <w:t>«Вишенька» - (0432)</w:t>
            </w:r>
            <w:r w:rsidRPr="007C46CC">
              <w:rPr>
                <w:rStyle w:val="a7"/>
                <w:b w:val="0"/>
                <w:sz w:val="24"/>
                <w:szCs w:val="24"/>
              </w:rPr>
              <w:t>50-86-40</w:t>
            </w:r>
            <w:r>
              <w:rPr>
                <w:rStyle w:val="a7"/>
                <w:b w:val="0"/>
                <w:sz w:val="24"/>
                <w:szCs w:val="24"/>
              </w:rPr>
              <w:t xml:space="preserve">, 59-90-44, 59-90-45. </w:t>
            </w:r>
            <w:hyperlink r:id="rId7" w:history="1">
              <w:r w:rsidRPr="00A74A04">
                <w:rPr>
                  <w:rStyle w:val="a3"/>
                  <w:color w:val="auto"/>
                  <w:sz w:val="24"/>
                  <w:szCs w:val="24"/>
                  <w:u w:val="none"/>
                </w:rPr>
                <w:t>cap@vmr.gov.ua</w:t>
              </w:r>
            </w:hyperlink>
          </w:p>
        </w:tc>
      </w:tr>
      <w:tr w:rsidR="00DE12C9" w:rsidRPr="008845A0" w:rsidTr="001652CA">
        <w:trPr>
          <w:trHeight w:val="455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E12C9" w:rsidRPr="008845A0" w:rsidTr="00165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A" w:rsidRDefault="009460B0" w:rsidP="00B72DBE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77273E">
              <w:rPr>
                <w:iCs/>
                <w:sz w:val="24"/>
                <w:szCs w:val="24"/>
                <w:lang w:eastAsia="en-US"/>
              </w:rPr>
              <w:t>Закон</w:t>
            </w:r>
            <w:r w:rsidR="001652CA">
              <w:rPr>
                <w:iCs/>
                <w:sz w:val="24"/>
                <w:szCs w:val="24"/>
                <w:lang w:eastAsia="en-US"/>
              </w:rPr>
              <w:t xml:space="preserve"> України</w:t>
            </w:r>
          </w:p>
          <w:p w:rsidR="00A25226" w:rsidRPr="00A25226" w:rsidRDefault="00336F5A" w:rsidP="00445809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77273E">
              <w:rPr>
                <w:iCs/>
                <w:sz w:val="24"/>
                <w:szCs w:val="24"/>
                <w:lang w:eastAsia="en-US"/>
              </w:rPr>
              <w:t>«Про державну службу»</w:t>
            </w:r>
          </w:p>
        </w:tc>
      </w:tr>
      <w:tr w:rsidR="00DE12C9" w:rsidRPr="008845A0" w:rsidTr="00165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B" w:rsidRPr="000863EA" w:rsidRDefault="00B72DBE" w:rsidP="001652C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77273E">
              <w:rPr>
                <w:iCs/>
                <w:sz w:val="24"/>
                <w:szCs w:val="24"/>
                <w:lang w:eastAsia="en-US"/>
              </w:rPr>
              <w:t>Постанова К</w:t>
            </w:r>
            <w:r w:rsidR="001652CA">
              <w:rPr>
                <w:iCs/>
                <w:sz w:val="24"/>
                <w:szCs w:val="24"/>
                <w:lang w:eastAsia="en-US"/>
              </w:rPr>
              <w:t xml:space="preserve">абінету </w:t>
            </w:r>
            <w:r w:rsidRPr="0077273E">
              <w:rPr>
                <w:iCs/>
                <w:sz w:val="24"/>
                <w:szCs w:val="24"/>
                <w:lang w:eastAsia="en-US"/>
              </w:rPr>
              <w:t>М</w:t>
            </w:r>
            <w:r w:rsidR="001652CA">
              <w:rPr>
                <w:iCs/>
                <w:sz w:val="24"/>
                <w:szCs w:val="24"/>
                <w:lang w:eastAsia="en-US"/>
              </w:rPr>
              <w:t xml:space="preserve">іністрів </w:t>
            </w:r>
            <w:r w:rsidRPr="0077273E">
              <w:rPr>
                <w:iCs/>
                <w:sz w:val="24"/>
                <w:szCs w:val="24"/>
                <w:lang w:eastAsia="en-US"/>
              </w:rPr>
              <w:t>У</w:t>
            </w:r>
            <w:r w:rsidR="001652CA">
              <w:rPr>
                <w:iCs/>
                <w:sz w:val="24"/>
                <w:szCs w:val="24"/>
                <w:lang w:eastAsia="en-US"/>
              </w:rPr>
              <w:t>країни</w:t>
            </w:r>
            <w:r w:rsidR="000863EA">
              <w:rPr>
                <w:iCs/>
                <w:sz w:val="24"/>
                <w:szCs w:val="24"/>
                <w:lang w:eastAsia="en-US"/>
              </w:rPr>
              <w:t xml:space="preserve"> щодо оплати праці державних службовців у відповідному році (затверджується щороку)</w:t>
            </w:r>
          </w:p>
        </w:tc>
      </w:tr>
      <w:tr w:rsidR="00DE12C9" w:rsidRPr="008845A0" w:rsidTr="00165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A" w:rsidRPr="0077273E" w:rsidRDefault="00E4584A" w:rsidP="00E4584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77273E">
              <w:rPr>
                <w:iCs/>
                <w:sz w:val="24"/>
                <w:szCs w:val="24"/>
                <w:lang w:eastAsia="en-US"/>
              </w:rPr>
              <w:t>Наказ Міністерства</w:t>
            </w:r>
            <w:r w:rsidR="00336F5A" w:rsidRPr="0077273E">
              <w:rPr>
                <w:iCs/>
                <w:sz w:val="24"/>
                <w:szCs w:val="24"/>
                <w:lang w:eastAsia="en-US"/>
              </w:rPr>
              <w:t xml:space="preserve"> соціальної політики </w:t>
            </w:r>
            <w:r w:rsidR="001652CA" w:rsidRPr="0077273E">
              <w:rPr>
                <w:iCs/>
                <w:sz w:val="24"/>
                <w:szCs w:val="24"/>
                <w:lang w:eastAsia="en-US"/>
              </w:rPr>
              <w:t xml:space="preserve">від 10.05.2017 №750 </w:t>
            </w:r>
            <w:r w:rsidR="00336F5A" w:rsidRPr="0077273E">
              <w:rPr>
                <w:iCs/>
                <w:sz w:val="24"/>
                <w:szCs w:val="24"/>
                <w:lang w:eastAsia="en-US"/>
              </w:rPr>
              <w:t>«Про затвердження Порядку видачі довідок про заробітну плату для призначення пенсій окремим категоріям осіб у разі ліквідації державних органів, у яких особи працювали, а також перейменування (відсутності) їхніх посад»</w:t>
            </w:r>
            <w:r w:rsidR="001652CA">
              <w:rPr>
                <w:iCs/>
                <w:sz w:val="24"/>
                <w:szCs w:val="24"/>
                <w:lang w:eastAsia="en-US"/>
              </w:rPr>
              <w:t>.</w:t>
            </w:r>
          </w:p>
          <w:p w:rsidR="00336F5A" w:rsidRDefault="00336F5A" w:rsidP="00E4584A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  <w:p w:rsidR="00B90E49" w:rsidRPr="0077273E" w:rsidRDefault="001652CA" w:rsidP="001652C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Постанова Управління П</w:t>
            </w:r>
            <w:r w:rsidR="0008745E">
              <w:rPr>
                <w:iCs/>
                <w:sz w:val="24"/>
                <w:szCs w:val="24"/>
                <w:lang w:eastAsia="en-US"/>
              </w:rPr>
              <w:t xml:space="preserve">енсійного фонду України </w:t>
            </w:r>
            <w:r>
              <w:rPr>
                <w:iCs/>
                <w:sz w:val="24"/>
                <w:szCs w:val="24"/>
                <w:lang w:eastAsia="en-US"/>
              </w:rPr>
              <w:t xml:space="preserve">від 17.01.2017 №1-3 </w:t>
            </w:r>
            <w:r w:rsidR="0008745E">
              <w:rPr>
                <w:iCs/>
                <w:sz w:val="24"/>
                <w:szCs w:val="24"/>
                <w:lang w:eastAsia="en-US"/>
              </w:rPr>
              <w:t>«Про форми довідок про заробітну плату для призначення пенсії державним службовцям»</w:t>
            </w:r>
          </w:p>
        </w:tc>
      </w:tr>
      <w:tr w:rsidR="00DE12C9" w:rsidRPr="008845A0" w:rsidTr="00165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7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A" w:rsidRDefault="001652CA" w:rsidP="001652CA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 xml:space="preserve">Розпорядження голови </w:t>
            </w:r>
            <w:r>
              <w:rPr>
                <w:iCs/>
                <w:sz w:val="24"/>
                <w:szCs w:val="24"/>
                <w:lang w:eastAsia="en-US"/>
              </w:rPr>
              <w:t>Вінницької облдержадміністрації:</w:t>
            </w:r>
          </w:p>
          <w:p w:rsidR="001652CA" w:rsidRDefault="001652CA" w:rsidP="001652CA">
            <w:pPr>
              <w:pStyle w:val="ab"/>
              <w:numPr>
                <w:ilvl w:val="0"/>
                <w:numId w:val="18"/>
              </w:numPr>
              <w:ind w:left="0" w:firstLine="372"/>
              <w:jc w:val="both"/>
              <w:rPr>
                <w:iCs/>
                <w:sz w:val="24"/>
                <w:szCs w:val="24"/>
                <w:lang w:eastAsia="en-US"/>
              </w:rPr>
            </w:pPr>
            <w:r w:rsidRPr="00A74A04">
              <w:rPr>
                <w:iCs/>
                <w:sz w:val="24"/>
                <w:szCs w:val="24"/>
                <w:lang w:eastAsia="en-US"/>
              </w:rPr>
              <w:t>від 16.03.2018 №201</w:t>
            </w:r>
            <w:r w:rsidRPr="00A74A04">
              <w:rPr>
                <w:b/>
                <w:iCs/>
                <w:sz w:val="24"/>
                <w:szCs w:val="24"/>
                <w:lang w:eastAsia="en-US"/>
              </w:rPr>
              <w:t xml:space="preserve"> «</w:t>
            </w:r>
            <w:r w:rsidRPr="00A74A04">
              <w:rPr>
                <w:iCs/>
                <w:sz w:val="24"/>
                <w:szCs w:val="24"/>
                <w:lang w:eastAsia="en-US"/>
              </w:rPr>
              <w:t>Деякі питання надання адміністративних послуг облдержадміністрацією та її структурними підрозділами»;</w:t>
            </w:r>
          </w:p>
          <w:p w:rsidR="00DE12C9" w:rsidRPr="001652CA" w:rsidRDefault="001652CA" w:rsidP="001652CA">
            <w:pPr>
              <w:pStyle w:val="ab"/>
              <w:numPr>
                <w:ilvl w:val="0"/>
                <w:numId w:val="18"/>
              </w:numPr>
              <w:ind w:left="0" w:firstLine="372"/>
              <w:jc w:val="both"/>
              <w:rPr>
                <w:iCs/>
                <w:sz w:val="24"/>
                <w:szCs w:val="24"/>
                <w:lang w:eastAsia="en-US"/>
              </w:rPr>
            </w:pPr>
            <w:r w:rsidRPr="001652CA">
              <w:rPr>
                <w:iCs/>
                <w:sz w:val="24"/>
                <w:szCs w:val="24"/>
                <w:lang w:eastAsia="en-US"/>
              </w:rPr>
              <w:t>від 03.12.2015 №739 (у редакції розпорядження голови облдержадміністрації від 12.02.2018 №109) «Про затвердження Положення про Департамент соціальної та молодіжної політики Вінницької обласної державної адміністрації».</w:t>
            </w:r>
          </w:p>
        </w:tc>
      </w:tr>
      <w:tr w:rsidR="00DE12C9" w:rsidRPr="008845A0" w:rsidTr="001652CA">
        <w:trPr>
          <w:trHeight w:val="471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DE12C9" w:rsidRPr="008845A0" w:rsidTr="00165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52D93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</w:t>
            </w:r>
            <w:r w:rsidR="00F52D93" w:rsidRPr="00E4584A">
              <w:rPr>
                <w:sz w:val="24"/>
                <w:szCs w:val="24"/>
                <w:lang w:eastAsia="en-US"/>
              </w:rPr>
              <w:t>тримання</w:t>
            </w:r>
            <w:r w:rsidRPr="00E4584A">
              <w:rPr>
                <w:sz w:val="24"/>
                <w:szCs w:val="24"/>
                <w:lang w:eastAsia="en-US"/>
              </w:rPr>
              <w:t xml:space="preserve"> 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863EA" w:rsidRDefault="000863EA" w:rsidP="003A256B">
            <w:pPr>
              <w:pStyle w:val="rvps2"/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пенсії окремим категоріям осіб у разі ліквідації державних органів, у яких особи працювали, а також перейменування (відсутність) їхніх посад.</w:t>
            </w:r>
          </w:p>
        </w:tc>
      </w:tr>
      <w:tr w:rsidR="00DE12C9" w:rsidRPr="008845A0" w:rsidTr="00165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CA" w:rsidRPr="001652CA" w:rsidRDefault="001652CA" w:rsidP="0002614D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1"/>
              </w:tabs>
              <w:ind w:left="16" w:firstLine="142"/>
              <w:jc w:val="both"/>
              <w:textAlignment w:val="baseline"/>
              <w:rPr>
                <w:sz w:val="24"/>
                <w:szCs w:val="24"/>
              </w:rPr>
            </w:pPr>
            <w:r w:rsidRPr="001652CA">
              <w:rPr>
                <w:iCs/>
                <w:sz w:val="24"/>
                <w:szCs w:val="24"/>
                <w:lang w:eastAsia="en-US"/>
              </w:rPr>
              <w:t>Заява</w:t>
            </w:r>
          </w:p>
          <w:p w:rsidR="001652CA" w:rsidRPr="001652CA" w:rsidRDefault="001652CA" w:rsidP="001652CA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1"/>
              </w:tabs>
              <w:ind w:left="16"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2614D" w:rsidRPr="001652CA">
              <w:rPr>
                <w:sz w:val="24"/>
                <w:szCs w:val="24"/>
              </w:rPr>
              <w:t>опія паспорту</w:t>
            </w:r>
            <w:r>
              <w:rPr>
                <w:sz w:val="24"/>
                <w:szCs w:val="24"/>
              </w:rPr>
              <w:t xml:space="preserve"> (за наявності оригіналу)</w:t>
            </w:r>
            <w:r w:rsidR="0005578C" w:rsidRPr="001652CA">
              <w:rPr>
                <w:sz w:val="24"/>
                <w:szCs w:val="24"/>
              </w:rPr>
              <w:t>;</w:t>
            </w:r>
          </w:p>
          <w:p w:rsidR="001652CA" w:rsidRPr="001652CA" w:rsidRDefault="001652CA" w:rsidP="001652CA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1"/>
              </w:tabs>
              <w:ind w:left="16"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2614D" w:rsidRPr="001652CA">
              <w:rPr>
                <w:sz w:val="24"/>
                <w:szCs w:val="24"/>
              </w:rPr>
              <w:t>опія трудової книжки</w:t>
            </w:r>
            <w:r>
              <w:rPr>
                <w:sz w:val="24"/>
                <w:szCs w:val="24"/>
              </w:rPr>
              <w:t xml:space="preserve"> (за наявності оригіналу)</w:t>
            </w:r>
            <w:r w:rsidRPr="001652CA">
              <w:rPr>
                <w:sz w:val="24"/>
                <w:szCs w:val="24"/>
              </w:rPr>
              <w:t>;</w:t>
            </w:r>
            <w:bookmarkStart w:id="0" w:name="n34"/>
            <w:bookmarkEnd w:id="0"/>
          </w:p>
          <w:p w:rsidR="001652CA" w:rsidRDefault="001652CA" w:rsidP="001652CA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1"/>
              </w:tabs>
              <w:ind w:left="16"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5578C" w:rsidRPr="001652CA">
              <w:rPr>
                <w:sz w:val="24"/>
                <w:szCs w:val="24"/>
              </w:rPr>
              <w:t>окумент, що підтверджує відсутність в державному органі посади державної служби, ліквідацію державного органу;</w:t>
            </w:r>
            <w:bookmarkStart w:id="1" w:name="n35"/>
            <w:bookmarkEnd w:id="1"/>
          </w:p>
          <w:p w:rsidR="00452A35" w:rsidRPr="001652CA" w:rsidRDefault="001652CA" w:rsidP="001652CA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1"/>
              </w:tabs>
              <w:ind w:left="16"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5578C" w:rsidRPr="001652CA">
              <w:rPr>
                <w:sz w:val="24"/>
                <w:szCs w:val="24"/>
              </w:rPr>
              <w:t>овідк</w:t>
            </w:r>
            <w:r w:rsidR="00A25226" w:rsidRPr="001652CA">
              <w:rPr>
                <w:sz w:val="24"/>
                <w:szCs w:val="24"/>
              </w:rPr>
              <w:t>а</w:t>
            </w:r>
            <w:r w:rsidR="0005578C" w:rsidRPr="001652CA">
              <w:rPr>
                <w:sz w:val="24"/>
                <w:szCs w:val="24"/>
              </w:rPr>
              <w:t xml:space="preserve"> з архівної установи, в якій зберігаються документи</w:t>
            </w:r>
            <w:r w:rsidR="00A25226" w:rsidRPr="001652CA">
              <w:rPr>
                <w:sz w:val="24"/>
                <w:szCs w:val="24"/>
              </w:rPr>
              <w:t xml:space="preserve"> ліквідованих державних органів</w:t>
            </w:r>
            <w:r w:rsidR="0005578C" w:rsidRPr="001652CA">
              <w:rPr>
                <w:sz w:val="24"/>
                <w:szCs w:val="24"/>
              </w:rPr>
              <w:t xml:space="preserve"> або іншого органу (організації, установи), в якому (якій) зберігаються документи про заробітну плату, про розміри посадового окладу, надбавок за ранг та вислугу років на день звільнення з посади державної служби (припинення державної служби), надбавок до посадового окладу за роботу в умовах режимних обмежень залежно від ступеня секретності інформації, а також інших виплат за їх наявності.</w:t>
            </w:r>
          </w:p>
        </w:tc>
      </w:tr>
      <w:tr w:rsidR="00DE12C9" w:rsidRPr="008845A0" w:rsidTr="00165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1652CA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7C46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та його територіальні відділення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</w:t>
            </w:r>
            <w:r w:rsidRPr="007C46CC">
              <w:rPr>
                <w:iCs/>
                <w:sz w:val="24"/>
                <w:szCs w:val="24"/>
                <w:lang w:eastAsia="en-US"/>
              </w:rPr>
              <w:t>, поштою</w:t>
            </w:r>
            <w:r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DE12C9" w:rsidRPr="008845A0" w:rsidTr="001652CA">
        <w:trPr>
          <w:trHeight w:val="5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proofErr w:type="spellStart"/>
            <w:r w:rsidR="00DB4C31">
              <w:rPr>
                <w:sz w:val="24"/>
                <w:szCs w:val="24"/>
                <w:lang w:eastAsia="en-US"/>
              </w:rPr>
              <w:t>адмін</w:t>
            </w:r>
            <w:proofErr w:type="spellEnd"/>
            <w:r w:rsidR="00DB4C31">
              <w:rPr>
                <w:sz w:val="24"/>
                <w:szCs w:val="24"/>
                <w:lang w:eastAsia="en-US"/>
              </w:rPr>
              <w:t xml:space="preserve">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Default="00F44DB9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="00DC3C64"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8E0FB7" w:rsidRPr="003B7397" w:rsidRDefault="008E0FB7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E12C9" w:rsidRPr="008845A0" w:rsidTr="001652CA">
        <w:trPr>
          <w:trHeight w:val="3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E12C9" w:rsidP="00F44D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F44DB9" w:rsidRDefault="00DE12C9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44DB9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F44DB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DE12C9" w:rsidRPr="008845A0" w:rsidTr="00165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C3C64" w:rsidP="001652CA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1652CA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12C9" w:rsidRPr="008845A0" w:rsidTr="00165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C3C64" w:rsidP="00F96520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1652CA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12C9" w:rsidRPr="008845A0" w:rsidTr="00165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C3C64" w:rsidP="00F96520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1652CA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12C9" w:rsidRPr="008845A0" w:rsidTr="00165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A647DF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Термін</w:t>
            </w:r>
            <w:r w:rsidR="00DE12C9"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E4584A" w:rsidRDefault="00B846C7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3A256B">
              <w:rPr>
                <w:iCs/>
                <w:sz w:val="24"/>
                <w:szCs w:val="24"/>
                <w:lang w:eastAsia="en-US"/>
              </w:rPr>
              <w:t>30</w:t>
            </w:r>
            <w:r w:rsidR="00DB05C5" w:rsidRPr="003A256B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3A256B">
              <w:rPr>
                <w:iCs/>
                <w:sz w:val="24"/>
                <w:szCs w:val="24"/>
                <w:lang w:eastAsia="en-US"/>
              </w:rPr>
              <w:t>календарних</w:t>
            </w:r>
            <w:r w:rsidR="00DB05C5" w:rsidRPr="003A256B">
              <w:rPr>
                <w:iCs/>
                <w:sz w:val="24"/>
                <w:szCs w:val="24"/>
                <w:lang w:eastAsia="en-US"/>
              </w:rPr>
              <w:t xml:space="preserve"> днів</w:t>
            </w:r>
          </w:p>
        </w:tc>
      </w:tr>
      <w:tr w:rsidR="00DE12C9" w:rsidRPr="008845A0" w:rsidTr="00165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64" w:rsidRPr="00E4584A" w:rsidRDefault="00F44DB9" w:rsidP="003A256B">
            <w:pPr>
              <w:pStyle w:val="HTML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08745E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Подання </w:t>
            </w:r>
            <w:r w:rsidR="003A256B" w:rsidRPr="0008745E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особою</w:t>
            </w:r>
            <w:r w:rsidR="003B7397" w:rsidRPr="0008745E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неповного пакета документів</w:t>
            </w:r>
            <w:r w:rsidR="003A256B" w:rsidRPr="0008745E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.</w:t>
            </w:r>
          </w:p>
        </w:tc>
      </w:tr>
      <w:tr w:rsidR="00DE12C9" w:rsidRPr="008845A0" w:rsidTr="00165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B9" w:rsidRPr="00E4584A" w:rsidRDefault="00C165BD" w:rsidP="001652CA">
            <w:pPr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Довідка про </w:t>
            </w:r>
            <w:r w:rsidR="007A3449">
              <w:rPr>
                <w:iCs/>
                <w:sz w:val="24"/>
                <w:szCs w:val="24"/>
                <w:lang w:eastAsia="en-US"/>
              </w:rPr>
              <w:t xml:space="preserve">складові заробітної плати для призначення </w:t>
            </w:r>
            <w:r w:rsidR="007A3449" w:rsidRPr="007A3449">
              <w:rPr>
                <w:iCs/>
                <w:sz w:val="24"/>
                <w:szCs w:val="24"/>
                <w:lang w:eastAsia="en-US"/>
              </w:rPr>
              <w:t>окремим категоріям осіб у разі ліквідації державних органів, у яких особи працювали, а також перейменування (відсутність) їхніх посад.</w:t>
            </w:r>
            <w:r w:rsidR="003A256B" w:rsidRPr="0008745E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E12C9" w:rsidRPr="008845A0" w:rsidTr="001652CA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E4584A" w:rsidRDefault="001652CA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та його територіальні відділення</w:t>
            </w:r>
          </w:p>
        </w:tc>
      </w:tr>
      <w:tr w:rsidR="00DE12C9" w:rsidRPr="008845A0" w:rsidTr="00165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1652CA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E4584A" w:rsidRDefault="001652CA" w:rsidP="001652CA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1652CA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95307A" w:rsidRDefault="0095307A" w:rsidP="00284E51">
      <w:pPr>
        <w:jc w:val="both"/>
      </w:pPr>
    </w:p>
    <w:p w:rsidR="00E52C4D" w:rsidRDefault="00E52C4D" w:rsidP="00E52C4D">
      <w:pPr>
        <w:pStyle w:val="ac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E52C4D" w:rsidRDefault="00E52C4D" w:rsidP="00E52C4D">
      <w:pPr>
        <w:pStyle w:val="ac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соціальної та молодіжної</w:t>
      </w:r>
    </w:p>
    <w:p w:rsidR="00E52C4D" w:rsidRDefault="00E52C4D" w:rsidP="00E52C4D">
      <w:pPr>
        <w:pStyle w:val="ac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політики облдержадміністрації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Наталя ЗАБОЛОТНА</w:t>
      </w:r>
    </w:p>
    <w:p w:rsidR="00E52C4D" w:rsidRPr="008845A0" w:rsidRDefault="00E52C4D" w:rsidP="00284E51">
      <w:pPr>
        <w:jc w:val="both"/>
      </w:pPr>
      <w:bookmarkStart w:id="2" w:name="_GoBack"/>
      <w:bookmarkEnd w:id="2"/>
    </w:p>
    <w:sectPr w:rsidR="00E52C4D" w:rsidRPr="008845A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</w:lvl>
    <w:lvl w:ilvl="2" w:tplc="801055A0">
      <w:numFmt w:val="none"/>
      <w:lvlText w:val=""/>
      <w:lvlJc w:val="left"/>
      <w:pPr>
        <w:tabs>
          <w:tab w:val="num" w:pos="360"/>
        </w:tabs>
      </w:pPr>
    </w:lvl>
    <w:lvl w:ilvl="3" w:tplc="2F66DF60">
      <w:numFmt w:val="none"/>
      <w:lvlText w:val=""/>
      <w:lvlJc w:val="left"/>
      <w:pPr>
        <w:tabs>
          <w:tab w:val="num" w:pos="360"/>
        </w:tabs>
      </w:pPr>
    </w:lvl>
    <w:lvl w:ilvl="4" w:tplc="1EEA613E">
      <w:numFmt w:val="none"/>
      <w:lvlText w:val=""/>
      <w:lvlJc w:val="left"/>
      <w:pPr>
        <w:tabs>
          <w:tab w:val="num" w:pos="360"/>
        </w:tabs>
      </w:pPr>
    </w:lvl>
    <w:lvl w:ilvl="5" w:tplc="149621D8">
      <w:numFmt w:val="none"/>
      <w:lvlText w:val=""/>
      <w:lvlJc w:val="left"/>
      <w:pPr>
        <w:tabs>
          <w:tab w:val="num" w:pos="360"/>
        </w:tabs>
      </w:pPr>
    </w:lvl>
    <w:lvl w:ilvl="6" w:tplc="C4A81D4A">
      <w:numFmt w:val="none"/>
      <w:lvlText w:val=""/>
      <w:lvlJc w:val="left"/>
      <w:pPr>
        <w:tabs>
          <w:tab w:val="num" w:pos="360"/>
        </w:tabs>
      </w:pPr>
    </w:lvl>
    <w:lvl w:ilvl="7" w:tplc="E44A9402">
      <w:numFmt w:val="none"/>
      <w:lvlText w:val=""/>
      <w:lvlJc w:val="left"/>
      <w:pPr>
        <w:tabs>
          <w:tab w:val="num" w:pos="360"/>
        </w:tabs>
      </w:pPr>
    </w:lvl>
    <w:lvl w:ilvl="8" w:tplc="AE9C28C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A6267E"/>
    <w:multiLevelType w:val="hybridMultilevel"/>
    <w:tmpl w:val="D5223056"/>
    <w:lvl w:ilvl="0" w:tplc="0422000F">
      <w:start w:val="1"/>
      <w:numFmt w:val="decimal"/>
      <w:lvlText w:val="%1."/>
      <w:lvlJc w:val="left"/>
      <w:pPr>
        <w:ind w:left="1168" w:hanging="360"/>
      </w:pPr>
    </w:lvl>
    <w:lvl w:ilvl="1" w:tplc="04220019" w:tentative="1">
      <w:start w:val="1"/>
      <w:numFmt w:val="lowerLetter"/>
      <w:lvlText w:val="%2."/>
      <w:lvlJc w:val="left"/>
      <w:pPr>
        <w:ind w:left="1888" w:hanging="360"/>
      </w:pPr>
    </w:lvl>
    <w:lvl w:ilvl="2" w:tplc="0422001B" w:tentative="1">
      <w:start w:val="1"/>
      <w:numFmt w:val="lowerRoman"/>
      <w:lvlText w:val="%3."/>
      <w:lvlJc w:val="right"/>
      <w:pPr>
        <w:ind w:left="2608" w:hanging="180"/>
      </w:pPr>
    </w:lvl>
    <w:lvl w:ilvl="3" w:tplc="0422000F" w:tentative="1">
      <w:start w:val="1"/>
      <w:numFmt w:val="decimal"/>
      <w:lvlText w:val="%4."/>
      <w:lvlJc w:val="left"/>
      <w:pPr>
        <w:ind w:left="3328" w:hanging="360"/>
      </w:pPr>
    </w:lvl>
    <w:lvl w:ilvl="4" w:tplc="04220019" w:tentative="1">
      <w:start w:val="1"/>
      <w:numFmt w:val="lowerLetter"/>
      <w:lvlText w:val="%5."/>
      <w:lvlJc w:val="left"/>
      <w:pPr>
        <w:ind w:left="4048" w:hanging="360"/>
      </w:pPr>
    </w:lvl>
    <w:lvl w:ilvl="5" w:tplc="0422001B" w:tentative="1">
      <w:start w:val="1"/>
      <w:numFmt w:val="lowerRoman"/>
      <w:lvlText w:val="%6."/>
      <w:lvlJc w:val="right"/>
      <w:pPr>
        <w:ind w:left="4768" w:hanging="180"/>
      </w:pPr>
    </w:lvl>
    <w:lvl w:ilvl="6" w:tplc="0422000F" w:tentative="1">
      <w:start w:val="1"/>
      <w:numFmt w:val="decimal"/>
      <w:lvlText w:val="%7."/>
      <w:lvlJc w:val="left"/>
      <w:pPr>
        <w:ind w:left="5488" w:hanging="360"/>
      </w:pPr>
    </w:lvl>
    <w:lvl w:ilvl="7" w:tplc="04220019" w:tentative="1">
      <w:start w:val="1"/>
      <w:numFmt w:val="lowerLetter"/>
      <w:lvlText w:val="%8."/>
      <w:lvlJc w:val="left"/>
      <w:pPr>
        <w:ind w:left="6208" w:hanging="360"/>
      </w:pPr>
    </w:lvl>
    <w:lvl w:ilvl="8" w:tplc="0422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6"/>
  </w:num>
  <w:num w:numId="5">
    <w:abstractNumId w:val="16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9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9"/>
    <w:rsid w:val="0000082A"/>
    <w:rsid w:val="00012856"/>
    <w:rsid w:val="00016741"/>
    <w:rsid w:val="000257DD"/>
    <w:rsid w:val="0002614D"/>
    <w:rsid w:val="00041265"/>
    <w:rsid w:val="00045C76"/>
    <w:rsid w:val="00046CD5"/>
    <w:rsid w:val="000544FB"/>
    <w:rsid w:val="00054A36"/>
    <w:rsid w:val="0005578C"/>
    <w:rsid w:val="00056EE2"/>
    <w:rsid w:val="00071553"/>
    <w:rsid w:val="00072F03"/>
    <w:rsid w:val="00082183"/>
    <w:rsid w:val="000863EA"/>
    <w:rsid w:val="0008745E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313D"/>
    <w:rsid w:val="001202C9"/>
    <w:rsid w:val="001247A0"/>
    <w:rsid w:val="0012785E"/>
    <w:rsid w:val="001303F7"/>
    <w:rsid w:val="00134377"/>
    <w:rsid w:val="00135106"/>
    <w:rsid w:val="001433D6"/>
    <w:rsid w:val="001570B6"/>
    <w:rsid w:val="001624AC"/>
    <w:rsid w:val="00163644"/>
    <w:rsid w:val="0016438F"/>
    <w:rsid w:val="001648AD"/>
    <w:rsid w:val="001652CA"/>
    <w:rsid w:val="00167694"/>
    <w:rsid w:val="00171062"/>
    <w:rsid w:val="001743AB"/>
    <w:rsid w:val="00186A11"/>
    <w:rsid w:val="001B0C3F"/>
    <w:rsid w:val="001D306B"/>
    <w:rsid w:val="001D4302"/>
    <w:rsid w:val="001D760C"/>
    <w:rsid w:val="001E2B1C"/>
    <w:rsid w:val="001E3790"/>
    <w:rsid w:val="001E3B66"/>
    <w:rsid w:val="001E4FDE"/>
    <w:rsid w:val="001F149B"/>
    <w:rsid w:val="001F3867"/>
    <w:rsid w:val="001F4F32"/>
    <w:rsid w:val="002051DB"/>
    <w:rsid w:val="00236F33"/>
    <w:rsid w:val="00255D6D"/>
    <w:rsid w:val="002577B1"/>
    <w:rsid w:val="0026061C"/>
    <w:rsid w:val="002623A2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43B0"/>
    <w:rsid w:val="002F7B88"/>
    <w:rsid w:val="003033BE"/>
    <w:rsid w:val="00310631"/>
    <w:rsid w:val="0031625A"/>
    <w:rsid w:val="00336C70"/>
    <w:rsid w:val="00336F5A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A256B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11610"/>
    <w:rsid w:val="004165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321"/>
    <w:rsid w:val="004B64A5"/>
    <w:rsid w:val="004C1FA5"/>
    <w:rsid w:val="004E1989"/>
    <w:rsid w:val="004F3DBB"/>
    <w:rsid w:val="0050199F"/>
    <w:rsid w:val="005157B0"/>
    <w:rsid w:val="00525CB2"/>
    <w:rsid w:val="00527FCB"/>
    <w:rsid w:val="00531D7D"/>
    <w:rsid w:val="005524D5"/>
    <w:rsid w:val="00565A3A"/>
    <w:rsid w:val="0056718F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D7E02"/>
    <w:rsid w:val="006E39D2"/>
    <w:rsid w:val="006E7F11"/>
    <w:rsid w:val="007016F6"/>
    <w:rsid w:val="00705B0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7273E"/>
    <w:rsid w:val="007811D0"/>
    <w:rsid w:val="00785535"/>
    <w:rsid w:val="0078584C"/>
    <w:rsid w:val="00797A1E"/>
    <w:rsid w:val="007A3449"/>
    <w:rsid w:val="007B060A"/>
    <w:rsid w:val="007B326D"/>
    <w:rsid w:val="007B7896"/>
    <w:rsid w:val="007D4BE4"/>
    <w:rsid w:val="007D5D95"/>
    <w:rsid w:val="007E7A61"/>
    <w:rsid w:val="0080146F"/>
    <w:rsid w:val="008145B2"/>
    <w:rsid w:val="00820ADF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25226"/>
    <w:rsid w:val="00A34B91"/>
    <w:rsid w:val="00A413DF"/>
    <w:rsid w:val="00A62CB5"/>
    <w:rsid w:val="00A647DF"/>
    <w:rsid w:val="00A82AC5"/>
    <w:rsid w:val="00AA1320"/>
    <w:rsid w:val="00AA150D"/>
    <w:rsid w:val="00AA3EE3"/>
    <w:rsid w:val="00AB2E5F"/>
    <w:rsid w:val="00AC2FE1"/>
    <w:rsid w:val="00AC392F"/>
    <w:rsid w:val="00AD28BF"/>
    <w:rsid w:val="00AD54CF"/>
    <w:rsid w:val="00AE4EE6"/>
    <w:rsid w:val="00B16544"/>
    <w:rsid w:val="00B22906"/>
    <w:rsid w:val="00B243F8"/>
    <w:rsid w:val="00B26C6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5686"/>
    <w:rsid w:val="00BC05B5"/>
    <w:rsid w:val="00BC175E"/>
    <w:rsid w:val="00BC40C9"/>
    <w:rsid w:val="00BC4BFE"/>
    <w:rsid w:val="00C03AB8"/>
    <w:rsid w:val="00C165BD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D79F5"/>
    <w:rsid w:val="00CF09CF"/>
    <w:rsid w:val="00CF162A"/>
    <w:rsid w:val="00CF597A"/>
    <w:rsid w:val="00D05A8E"/>
    <w:rsid w:val="00D11991"/>
    <w:rsid w:val="00D3484F"/>
    <w:rsid w:val="00D441AA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52C4D"/>
    <w:rsid w:val="00E70EA0"/>
    <w:rsid w:val="00E72957"/>
    <w:rsid w:val="00E92AB5"/>
    <w:rsid w:val="00E953B0"/>
    <w:rsid w:val="00EA2E80"/>
    <w:rsid w:val="00EA77FB"/>
    <w:rsid w:val="00EB1405"/>
    <w:rsid w:val="00EB581E"/>
    <w:rsid w:val="00EC3473"/>
    <w:rsid w:val="00EF6A74"/>
    <w:rsid w:val="00F008B0"/>
    <w:rsid w:val="00F076ED"/>
    <w:rsid w:val="00F10C67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6FEB"/>
    <w:rsid w:val="00FB37F0"/>
    <w:rsid w:val="00FB45E8"/>
    <w:rsid w:val="00FB4E4D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rFonts w:eastAsia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12C9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 w:bidi="ar-SA"/>
    </w:rPr>
  </w:style>
  <w:style w:type="character" w:styleId="a3">
    <w:name w:val="Hyperlink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eastAsia="Calibri" w:hAnsi="Courier New" w:cs="Courier New"/>
      <w:lang w:val="ru-RU" w:eastAsia="ru-RU" w:bidi="ar-SA"/>
    </w:rPr>
  </w:style>
  <w:style w:type="paragraph" w:styleId="a4">
    <w:name w:val="footer"/>
    <w:basedOn w:val="a"/>
    <w:link w:val="a5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semiHidden/>
    <w:locked/>
    <w:rsid w:val="00DE12C9"/>
    <w:rPr>
      <w:rFonts w:eastAsia="Calibri"/>
      <w:color w:val="000000"/>
      <w:sz w:val="24"/>
      <w:szCs w:val="24"/>
      <w:lang w:val="ru-RU" w:eastAsia="ru-RU" w:bidi="ar-SA"/>
    </w:rPr>
  </w:style>
  <w:style w:type="character" w:styleId="a6">
    <w:name w:val="Emphasis"/>
    <w:qFormat/>
    <w:rsid w:val="00DE12C9"/>
    <w:rPr>
      <w:rFonts w:cs="Times New Roman"/>
      <w:i/>
      <w:iCs/>
    </w:rPr>
  </w:style>
  <w:style w:type="character" w:customStyle="1" w:styleId="rvts44">
    <w:name w:val="rvts44"/>
    <w:basedOn w:val="a0"/>
    <w:rsid w:val="009460B0"/>
  </w:style>
  <w:style w:type="character" w:customStyle="1" w:styleId="rvts23">
    <w:name w:val="rvts23"/>
    <w:basedOn w:val="a0"/>
    <w:rsid w:val="009460B0"/>
  </w:style>
  <w:style w:type="character" w:customStyle="1" w:styleId="rvts0">
    <w:name w:val="rvts0"/>
    <w:basedOn w:val="a0"/>
    <w:rsid w:val="009460B0"/>
  </w:style>
  <w:style w:type="character" w:customStyle="1" w:styleId="rvts9">
    <w:name w:val="rvts9"/>
    <w:basedOn w:val="a0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7">
    <w:name w:val="Strong"/>
    <w:uiPriority w:val="22"/>
    <w:qFormat/>
    <w:rsid w:val="00763E59"/>
    <w:rPr>
      <w:b/>
      <w:bCs/>
    </w:rPr>
  </w:style>
  <w:style w:type="character" w:styleId="a8">
    <w:name w:val="FollowedHyperlink"/>
    <w:uiPriority w:val="99"/>
    <w:semiHidden/>
    <w:unhideWhenUsed/>
    <w:rsid w:val="007B060A"/>
    <w:rPr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1343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377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652CA"/>
    <w:pPr>
      <w:ind w:left="720"/>
      <w:contextualSpacing/>
    </w:pPr>
    <w:rPr>
      <w:rFonts w:eastAsia="Times New Roman"/>
    </w:rPr>
  </w:style>
  <w:style w:type="paragraph" w:customStyle="1" w:styleId="ac">
    <w:name w:val="a"/>
    <w:basedOn w:val="a"/>
    <w:rsid w:val="00E52C4D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rFonts w:eastAsia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12C9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 w:bidi="ar-SA"/>
    </w:rPr>
  </w:style>
  <w:style w:type="character" w:styleId="a3">
    <w:name w:val="Hyperlink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eastAsia="Calibri" w:hAnsi="Courier New" w:cs="Courier New"/>
      <w:lang w:val="ru-RU" w:eastAsia="ru-RU" w:bidi="ar-SA"/>
    </w:rPr>
  </w:style>
  <w:style w:type="paragraph" w:styleId="a4">
    <w:name w:val="footer"/>
    <w:basedOn w:val="a"/>
    <w:link w:val="a5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semiHidden/>
    <w:locked/>
    <w:rsid w:val="00DE12C9"/>
    <w:rPr>
      <w:rFonts w:eastAsia="Calibri"/>
      <w:color w:val="000000"/>
      <w:sz w:val="24"/>
      <w:szCs w:val="24"/>
      <w:lang w:val="ru-RU" w:eastAsia="ru-RU" w:bidi="ar-SA"/>
    </w:rPr>
  </w:style>
  <w:style w:type="character" w:styleId="a6">
    <w:name w:val="Emphasis"/>
    <w:qFormat/>
    <w:rsid w:val="00DE12C9"/>
    <w:rPr>
      <w:rFonts w:cs="Times New Roman"/>
      <w:i/>
      <w:iCs/>
    </w:rPr>
  </w:style>
  <w:style w:type="character" w:customStyle="1" w:styleId="rvts44">
    <w:name w:val="rvts44"/>
    <w:basedOn w:val="a0"/>
    <w:rsid w:val="009460B0"/>
  </w:style>
  <w:style w:type="character" w:customStyle="1" w:styleId="rvts23">
    <w:name w:val="rvts23"/>
    <w:basedOn w:val="a0"/>
    <w:rsid w:val="009460B0"/>
  </w:style>
  <w:style w:type="character" w:customStyle="1" w:styleId="rvts0">
    <w:name w:val="rvts0"/>
    <w:basedOn w:val="a0"/>
    <w:rsid w:val="009460B0"/>
  </w:style>
  <w:style w:type="character" w:customStyle="1" w:styleId="rvts9">
    <w:name w:val="rvts9"/>
    <w:basedOn w:val="a0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7">
    <w:name w:val="Strong"/>
    <w:uiPriority w:val="22"/>
    <w:qFormat/>
    <w:rsid w:val="00763E59"/>
    <w:rPr>
      <w:b/>
      <w:bCs/>
    </w:rPr>
  </w:style>
  <w:style w:type="character" w:styleId="a8">
    <w:name w:val="FollowedHyperlink"/>
    <w:uiPriority w:val="99"/>
    <w:semiHidden/>
    <w:unhideWhenUsed/>
    <w:rsid w:val="007B060A"/>
    <w:rPr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1343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377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652CA"/>
    <w:pPr>
      <w:ind w:left="720"/>
      <w:contextualSpacing/>
    </w:pPr>
    <w:rPr>
      <w:rFonts w:eastAsia="Times New Roman"/>
    </w:rPr>
  </w:style>
  <w:style w:type="paragraph" w:customStyle="1" w:styleId="ac">
    <w:name w:val="a"/>
    <w:basedOn w:val="a"/>
    <w:rsid w:val="00E52C4D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p@v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t.vmr.gov.ua/Lists/TransparentOffice/ShowContent.aspx?ID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3837</Words>
  <Characters>2188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XTreme.ws</Company>
  <LinksUpToDate>false</LinksUpToDate>
  <CharactersWithSpaces>6013</CharactersWithSpaces>
  <SharedDoc>false</SharedDoc>
  <HLinks>
    <vt:vector size="30" baseType="variant">
      <vt:variant>
        <vt:i4>1114217</vt:i4>
      </vt:variant>
      <vt:variant>
        <vt:i4>12</vt:i4>
      </vt:variant>
      <vt:variant>
        <vt:i4>0</vt:i4>
      </vt:variant>
      <vt:variant>
        <vt:i4>5</vt:i4>
      </vt:variant>
      <vt:variant>
        <vt:lpwstr>mailto:cap@vmr.gov.ua</vt:lpwstr>
      </vt:variant>
      <vt:variant>
        <vt:lpwstr/>
      </vt:variant>
      <vt:variant>
        <vt:i4>6160476</vt:i4>
      </vt:variant>
      <vt:variant>
        <vt:i4>9</vt:i4>
      </vt:variant>
      <vt:variant>
        <vt:i4>0</vt:i4>
      </vt:variant>
      <vt:variant>
        <vt:i4>5</vt:i4>
      </vt:variant>
      <vt:variant>
        <vt:lpwstr>http://transparent.vmr.gov.ua/Lists/TransparentOffice/ShowContent.aspx?ID=20</vt:lpwstr>
      </vt:variant>
      <vt:variant>
        <vt:lpwstr/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http://transparent.vmr.gov.ua/Lists/TransparentOffice/ShowContent.aspx?ID=21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http://transparent.vmr.gov.ua/Lists/TransparentOffice/ShowContent.aspx?ID=23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http://transparent.vmr.gov.ua/Lists/TransparentOffice/ShowContent.aspx?ID=22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Пользователь Windows</cp:lastModifiedBy>
  <cp:revision>9</cp:revision>
  <cp:lastPrinted>2018-04-06T06:54:00Z</cp:lastPrinted>
  <dcterms:created xsi:type="dcterms:W3CDTF">2018-04-04T15:05:00Z</dcterms:created>
  <dcterms:modified xsi:type="dcterms:W3CDTF">2018-04-06T07:24:00Z</dcterms:modified>
</cp:coreProperties>
</file>