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5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720"/>
        <w:gridCol w:w="363"/>
        <w:gridCol w:w="5507"/>
      </w:tblGrid>
      <w:tr w:rsidR="00F57905" w:rsidRPr="00F57905" w:rsidTr="00312B92">
        <w:trPr>
          <w:trHeight w:val="1663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2B92" w:rsidRPr="001E2B1C" w:rsidRDefault="00312B92" w:rsidP="00312B92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1E2B1C">
              <w:rPr>
                <w:b/>
              </w:rPr>
              <w:t>ЗАТВЕРДЖЕНО</w:t>
            </w:r>
            <w:r>
              <w:rPr>
                <w:b/>
              </w:rPr>
              <w:t>»</w:t>
            </w:r>
          </w:p>
          <w:p w:rsidR="00312B92" w:rsidRDefault="00312B92" w:rsidP="00312B92">
            <w:pPr>
              <w:jc w:val="right"/>
            </w:pPr>
            <w:r>
              <w:t xml:space="preserve">Наказ Департаменту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</w:p>
          <w:p w:rsidR="00312B92" w:rsidRDefault="00312B92" w:rsidP="00312B92">
            <w:pPr>
              <w:jc w:val="right"/>
            </w:pPr>
            <w:proofErr w:type="spellStart"/>
            <w:r>
              <w:t>співробітництва</w:t>
            </w:r>
            <w:proofErr w:type="spellEnd"/>
            <w:r>
              <w:t xml:space="preserve"> та </w:t>
            </w:r>
            <w:proofErr w:type="spellStart"/>
            <w:r>
              <w:t>регіонального</w:t>
            </w:r>
            <w:proofErr w:type="spellEnd"/>
            <w:r>
              <w:t xml:space="preserve"> </w:t>
            </w:r>
          </w:p>
          <w:p w:rsidR="00312B92" w:rsidRDefault="00312B92" w:rsidP="00312B92">
            <w:pPr>
              <w:jc w:val="right"/>
            </w:pP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F57905" w:rsidRPr="002D5CD5" w:rsidRDefault="00312B92" w:rsidP="001B593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2D5CD5">
              <w:rPr>
                <w:lang w:val="uk-UA"/>
              </w:rPr>
              <w:t>17</w:t>
            </w:r>
            <w:r>
              <w:t>.</w:t>
            </w:r>
            <w:r w:rsidR="002D5CD5">
              <w:rPr>
                <w:lang w:val="uk-UA"/>
              </w:rPr>
              <w:t>01</w:t>
            </w:r>
            <w:r>
              <w:t>.20</w:t>
            </w:r>
            <w:r w:rsidR="002D5CD5">
              <w:rPr>
                <w:lang w:val="uk-UA"/>
              </w:rPr>
              <w:t>20</w:t>
            </w:r>
            <w:r w:rsidR="002D5CD5">
              <w:t xml:space="preserve"> р. </w:t>
            </w:r>
            <w:r w:rsidR="002D5CD5">
              <w:rPr>
                <w:lang w:val="uk-UA"/>
              </w:rPr>
              <w:t>№</w:t>
            </w:r>
            <w:r w:rsidR="00000555">
              <w:rPr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2D5CD5" w:rsidRPr="002D5CD5" w:rsidRDefault="002D5CD5" w:rsidP="002D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/>
        </w:rPr>
      </w:pPr>
      <w:r w:rsidRPr="002D5CD5">
        <w:rPr>
          <w:u w:val="single"/>
          <w:lang w:val="uk-UA"/>
        </w:rPr>
        <w:t xml:space="preserve">Видача рішення про передачу в оренду вільних земельних ділянок державної власності </w:t>
      </w:r>
    </w:p>
    <w:p w:rsidR="00F57905" w:rsidRPr="00D55384" w:rsidRDefault="002D5CD5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 w:eastAsia="uk-UA"/>
        </w:rPr>
      </w:pPr>
      <w:r w:rsidRPr="002D5CD5">
        <w:rPr>
          <w:u w:val="single"/>
          <w:lang w:val="uk-UA"/>
        </w:rPr>
        <w:t xml:space="preserve">на конкурентних засадах (земельних торгах)  </w:t>
      </w:r>
    </w:p>
    <w:p w:rsidR="00D55384" w:rsidRDefault="00F57905" w:rsidP="00D5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  <w:r w:rsidRPr="00F57905">
        <w:rPr>
          <w:sz w:val="20"/>
          <w:szCs w:val="20"/>
          <w:lang w:val="uk-UA" w:eastAsia="uk-UA"/>
        </w:rPr>
        <w:t>(назва адміністративної послуги)</w:t>
      </w:r>
    </w:p>
    <w:p w:rsidR="00F57905" w:rsidRPr="00D55384" w:rsidRDefault="00D55384" w:rsidP="00D5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  <w:lang w:val="uk-UA" w:eastAsia="uk-UA"/>
        </w:rPr>
      </w:pPr>
      <w:r w:rsidRPr="00D55384">
        <w:rPr>
          <w:u w:val="single"/>
          <w:lang w:val="uk-UA" w:eastAsia="uk-UA"/>
        </w:rPr>
        <w:t>Вінницька обласна державна адміністрація</w:t>
      </w:r>
    </w:p>
    <w:p w:rsidR="00251281" w:rsidRPr="00F57905" w:rsidRDefault="00F57905" w:rsidP="00F57905">
      <w:pPr>
        <w:jc w:val="center"/>
        <w:rPr>
          <w:b/>
          <w:sz w:val="28"/>
          <w:szCs w:val="28"/>
          <w:lang w:val="uk-UA"/>
        </w:rPr>
      </w:pPr>
      <w:r w:rsidRPr="00F57905">
        <w:rPr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815D6C" w:rsidRPr="00F57905" w:rsidTr="00B711E2">
        <w:tc>
          <w:tcPr>
            <w:tcW w:w="594" w:type="dxa"/>
          </w:tcPr>
          <w:p w:rsidR="00815D6C" w:rsidRPr="00F81F10" w:rsidRDefault="00815D6C" w:rsidP="00B711E2">
            <w:pPr>
              <w:jc w:val="center"/>
              <w:rPr>
                <w:lang w:val="uk-UA"/>
              </w:rPr>
            </w:pPr>
            <w:r w:rsidRPr="00F81F10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81F10" w:rsidRDefault="00815D6C" w:rsidP="00B711E2">
            <w:pPr>
              <w:jc w:val="center"/>
              <w:rPr>
                <w:lang w:val="uk-UA"/>
              </w:rPr>
            </w:pPr>
            <w:r w:rsidRPr="00F81F10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B711E2">
        <w:tc>
          <w:tcPr>
            <w:tcW w:w="594" w:type="dxa"/>
          </w:tcPr>
          <w:p w:rsidR="00815D6C" w:rsidRPr="00F81F10" w:rsidRDefault="00815D6C" w:rsidP="00B711E2">
            <w:pPr>
              <w:jc w:val="center"/>
              <w:rPr>
                <w:lang w:val="uk-UA"/>
              </w:rPr>
            </w:pPr>
            <w:r w:rsidRPr="00F81F10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F81F10" w:rsidRDefault="00274096" w:rsidP="00B711E2">
            <w:pPr>
              <w:ind w:right="-108"/>
              <w:rPr>
                <w:lang w:val="uk-UA"/>
              </w:rPr>
            </w:pPr>
            <w:r w:rsidRPr="00F81F10">
              <w:rPr>
                <w:lang w:val="uk-UA"/>
              </w:rPr>
              <w:t>Прийом і перевірка повноти пакету документів</w:t>
            </w:r>
            <w:r w:rsidR="003C4361" w:rsidRPr="00F81F10">
              <w:rPr>
                <w:lang w:val="uk-UA"/>
              </w:rPr>
              <w:t xml:space="preserve"> Центром надання адміністративних послуг м.</w:t>
            </w:r>
            <w:r w:rsidR="00B33F19" w:rsidRPr="00F81F10">
              <w:rPr>
                <w:lang w:val="uk-UA"/>
              </w:rPr>
              <w:t xml:space="preserve"> </w:t>
            </w:r>
            <w:r w:rsidR="003C4361" w:rsidRPr="00F81F10">
              <w:rPr>
                <w:lang w:val="uk-UA"/>
              </w:rPr>
              <w:t>Вінниці</w:t>
            </w:r>
            <w:r w:rsidRPr="00F81F10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0357C1" w:rsidRDefault="00274096" w:rsidP="000A2C4C">
            <w:pPr>
              <w:jc w:val="center"/>
              <w:rPr>
                <w:highlight w:val="yellow"/>
                <w:lang w:val="uk-UA"/>
              </w:rPr>
            </w:pPr>
            <w:r w:rsidRPr="00F81F10">
              <w:rPr>
                <w:lang w:val="uk-UA"/>
              </w:rPr>
              <w:t xml:space="preserve">Адміністратор </w:t>
            </w:r>
            <w:r w:rsidR="003C4361" w:rsidRPr="00F81F10">
              <w:rPr>
                <w:lang w:val="uk-UA"/>
              </w:rPr>
              <w:t xml:space="preserve">Центру надання адміністративних послуг </w:t>
            </w:r>
            <w:r w:rsidR="000A2C4C">
              <w:rPr>
                <w:lang w:val="uk-UA"/>
              </w:rPr>
              <w:t>Вінницької міської ради</w:t>
            </w:r>
          </w:p>
        </w:tc>
        <w:tc>
          <w:tcPr>
            <w:tcW w:w="992" w:type="dxa"/>
          </w:tcPr>
          <w:p w:rsidR="00815D6C" w:rsidRPr="00D50268" w:rsidRDefault="00126D27" w:rsidP="00F57905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15D6C" w:rsidRPr="00D50268" w:rsidRDefault="00E3292C" w:rsidP="00F57905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E3292C" w:rsidRPr="00F57905" w:rsidTr="00B711E2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D50268" w:rsidRDefault="00274096" w:rsidP="00B711E2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D50268">
              <w:rPr>
                <w:lang w:val="uk-UA"/>
              </w:rPr>
              <w:t>до Вінницької облдержадміністрації</w:t>
            </w:r>
          </w:p>
        </w:tc>
        <w:tc>
          <w:tcPr>
            <w:tcW w:w="4253" w:type="dxa"/>
          </w:tcPr>
          <w:p w:rsidR="00E3292C" w:rsidRPr="00D50268" w:rsidRDefault="00274096" w:rsidP="00D55384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 xml:space="preserve">Спеціалісти відділу </w:t>
            </w:r>
            <w:r w:rsidR="00D55384" w:rsidRPr="00D50268">
              <w:rPr>
                <w:lang w:val="uk-UA"/>
              </w:rPr>
              <w:t>залучення, супроводу та моніторингу інвестицій</w:t>
            </w:r>
            <w:r w:rsidR="000A2C4C">
              <w:rPr>
                <w:lang w:val="uk-UA"/>
              </w:rPr>
              <w:t>них проектів</w:t>
            </w:r>
            <w:r w:rsidR="00B33F19" w:rsidRPr="00D50268">
              <w:rPr>
                <w:lang w:val="uk-UA"/>
              </w:rPr>
              <w:t xml:space="preserve"> Департаменту </w:t>
            </w:r>
            <w:r w:rsidR="00D55384" w:rsidRPr="00D50268">
              <w:rPr>
                <w:lang w:val="uk-UA"/>
              </w:rPr>
              <w:t>міжнародного співробітництва та регіонального розвитку</w:t>
            </w:r>
            <w:r w:rsidR="00B33F19" w:rsidRPr="00D50268">
              <w:rPr>
                <w:lang w:val="uk-UA"/>
              </w:rPr>
              <w:t xml:space="preserve"> Вінницької</w:t>
            </w:r>
            <w:r w:rsidRPr="00D50268">
              <w:rPr>
                <w:lang w:val="uk-UA"/>
              </w:rPr>
              <w:t xml:space="preserve"> </w:t>
            </w:r>
            <w:r w:rsidR="00B33F19" w:rsidRPr="00D50268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992" w:type="dxa"/>
          </w:tcPr>
          <w:p w:rsidR="00E3292C" w:rsidRPr="00D50268" w:rsidRDefault="00274096" w:rsidP="00F57905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E3292C" w:rsidRPr="00D50268" w:rsidRDefault="00274096" w:rsidP="00F57905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274096" w:rsidRPr="00F57905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274096" w:rsidRPr="00D50268" w:rsidRDefault="00AC7EAF" w:rsidP="00B711E2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>Реєстрація заяви суб’єкта звернення у базі реєстрації вхідної кореспонденції облдержадміністрації та передача голові для накладення резолюції</w:t>
            </w:r>
          </w:p>
        </w:tc>
        <w:tc>
          <w:tcPr>
            <w:tcW w:w="4253" w:type="dxa"/>
          </w:tcPr>
          <w:p w:rsidR="00274096" w:rsidRPr="00D50268" w:rsidRDefault="00AC7EAF" w:rsidP="00F57905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 xml:space="preserve">Спеціалісти канцелярії </w:t>
            </w:r>
            <w:r w:rsidR="005E137F">
              <w:rPr>
                <w:lang w:val="uk-UA"/>
              </w:rPr>
              <w:t xml:space="preserve">Вінницької </w:t>
            </w:r>
            <w:r w:rsidRPr="00D50268">
              <w:rPr>
                <w:lang w:val="uk-UA"/>
              </w:rPr>
              <w:t>обл</w:t>
            </w:r>
            <w:r w:rsidR="005E137F">
              <w:rPr>
                <w:lang w:val="uk-UA"/>
              </w:rPr>
              <w:t xml:space="preserve">асної </w:t>
            </w:r>
            <w:r w:rsidRPr="00D50268">
              <w:rPr>
                <w:lang w:val="uk-UA"/>
              </w:rPr>
              <w:t>держ</w:t>
            </w:r>
            <w:r w:rsidR="005E137F">
              <w:rPr>
                <w:lang w:val="uk-UA"/>
              </w:rPr>
              <w:t xml:space="preserve">авної </w:t>
            </w:r>
            <w:r w:rsidRPr="00D50268">
              <w:rPr>
                <w:lang w:val="uk-UA"/>
              </w:rPr>
              <w:t>адміністрації</w:t>
            </w:r>
          </w:p>
        </w:tc>
        <w:tc>
          <w:tcPr>
            <w:tcW w:w="992" w:type="dxa"/>
          </w:tcPr>
          <w:p w:rsidR="00274096" w:rsidRPr="00D50268" w:rsidRDefault="00126D27" w:rsidP="00F57905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D50268" w:rsidRDefault="00FB696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FB6961" w:rsidRPr="00EC4A68" w:rsidRDefault="00FB6961" w:rsidP="00FB6961">
            <w:pPr>
              <w:ind w:right="-108"/>
              <w:rPr>
                <w:lang w:val="uk-UA"/>
              </w:rPr>
            </w:pPr>
            <w:r w:rsidRPr="0039638C">
              <w:rPr>
                <w:lang w:val="uk-UA"/>
              </w:rPr>
              <w:t>Накладення відповідних резолюцій</w:t>
            </w:r>
            <w:r>
              <w:rPr>
                <w:lang w:val="uk-UA"/>
              </w:rPr>
              <w:t xml:space="preserve"> головою Вінницької обласної державної адміністрації</w:t>
            </w:r>
          </w:p>
        </w:tc>
        <w:tc>
          <w:tcPr>
            <w:tcW w:w="4253" w:type="dxa"/>
          </w:tcPr>
          <w:p w:rsidR="00FB6961" w:rsidRPr="00EC4A68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39638C">
              <w:rPr>
                <w:lang w:val="uk-UA"/>
              </w:rPr>
              <w:t>олов</w:t>
            </w:r>
            <w:r>
              <w:rPr>
                <w:lang w:val="uk-UA"/>
              </w:rPr>
              <w:t>а</w:t>
            </w:r>
            <w:r w:rsidRPr="0039638C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EC4A68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50268">
              <w:rPr>
                <w:lang w:val="uk-UA"/>
              </w:rPr>
              <w:t xml:space="preserve">ередача заяви та пакету документів </w:t>
            </w:r>
            <w:r>
              <w:rPr>
                <w:lang w:val="uk-UA"/>
              </w:rPr>
              <w:t xml:space="preserve">до </w:t>
            </w:r>
            <w:r w:rsidRPr="00D50268">
              <w:rPr>
                <w:lang w:val="uk-UA"/>
              </w:rPr>
              <w:t>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4253" w:type="dxa"/>
          </w:tcPr>
          <w:p w:rsidR="00FB6961" w:rsidRPr="00D50268" w:rsidRDefault="00FB6961" w:rsidP="005E137F">
            <w:pPr>
              <w:jc w:val="center"/>
              <w:rPr>
                <w:lang w:val="uk-UA"/>
              </w:rPr>
            </w:pPr>
            <w:r w:rsidRPr="00AC2856">
              <w:rPr>
                <w:lang w:val="uk-UA"/>
              </w:rPr>
              <w:t>Спеціалісти канцелярії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Реєстрація заяви суб’єкта звернення у базі реєстрації вхідної кореспонденції Департаменту міжнародного співробітництва та регіонального розвитку Вінницької обласної державної адміністрації та передача </w:t>
            </w:r>
            <w:r w:rsidRPr="00D50268">
              <w:rPr>
                <w:lang w:val="uk-UA"/>
              </w:rPr>
              <w:lastRenderedPageBreak/>
              <w:t>директору для накладення резолюції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lastRenderedPageBreak/>
              <w:t>Спеціалісти канцелярії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Накладення відповідних резолюцій директора Департаменту міжнародного співробітництва та регіонального розвитку Вінницької обласної державної адміністрації. Передача заяви та пакету документів </w:t>
            </w:r>
            <w:r w:rsidR="00D35ED6">
              <w:rPr>
                <w:lang w:val="uk-UA"/>
              </w:rPr>
              <w:t xml:space="preserve">до </w:t>
            </w:r>
            <w:r w:rsidRPr="00D50268">
              <w:rPr>
                <w:lang w:val="uk-UA"/>
              </w:rPr>
              <w:t>відділу залучення, супроводу та моніторингу інвестицій</w:t>
            </w:r>
            <w:r>
              <w:rPr>
                <w:lang w:val="uk-UA"/>
              </w:rPr>
              <w:t>них проектів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Директор Департаменту</w:t>
            </w:r>
            <w:r>
              <w:rPr>
                <w:lang w:val="uk-UA"/>
              </w:rPr>
              <w:t xml:space="preserve"> </w:t>
            </w:r>
            <w:r w:rsidRPr="00A02CF2">
              <w:rPr>
                <w:lang w:val="uk-UA"/>
              </w:rPr>
              <w:t>міжнародного співробітництва та регіонального розвитку Вінницької обласної державної адміністрації</w:t>
            </w:r>
          </w:p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Спеціалісти канцелярії Департаменту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Надсилання заяви та пакету документів на розгляд до Головного управління </w:t>
            </w:r>
            <w:proofErr w:type="spellStart"/>
            <w:r w:rsidRPr="00D50268">
              <w:rPr>
                <w:lang w:val="uk-UA"/>
              </w:rPr>
              <w:t>Держгеокадастру</w:t>
            </w:r>
            <w:proofErr w:type="spellEnd"/>
            <w:r w:rsidRPr="00D50268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Спеціалісти відділу залучення, супр</w:t>
            </w:r>
            <w:r>
              <w:rPr>
                <w:lang w:val="uk-UA"/>
              </w:rPr>
              <w:t xml:space="preserve">оводу та моніторингу інвестиційних проектів </w:t>
            </w:r>
            <w:r w:rsidRPr="00D50268">
              <w:rPr>
                <w:lang w:val="uk-UA"/>
              </w:rPr>
              <w:t>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Реєстрація заяви суб’єкта звернення у базі реєстрації вхідної кореспонденції Головного управління </w:t>
            </w:r>
            <w:proofErr w:type="spellStart"/>
            <w:r w:rsidRPr="00D50268">
              <w:rPr>
                <w:lang w:val="uk-UA"/>
              </w:rPr>
              <w:t>Держгеокадастру</w:t>
            </w:r>
            <w:proofErr w:type="spellEnd"/>
            <w:r w:rsidRPr="00D50268">
              <w:rPr>
                <w:lang w:val="uk-UA"/>
              </w:rPr>
              <w:t xml:space="preserve"> у Вінницькій області, накладення відповідних резолюцій начальником Головного управління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 xml:space="preserve">Спеціалісти канцелярії Головного управління </w:t>
            </w:r>
            <w:proofErr w:type="spellStart"/>
            <w:r w:rsidRPr="00D50268">
              <w:rPr>
                <w:lang w:val="uk-UA"/>
              </w:rPr>
              <w:t>Держгеокадастру</w:t>
            </w:r>
            <w:proofErr w:type="spellEnd"/>
            <w:r w:rsidRPr="00D50268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Розгляд відповідальними виконавцями Головного управління </w:t>
            </w:r>
            <w:proofErr w:type="spellStart"/>
            <w:r w:rsidRPr="00D50268">
              <w:rPr>
                <w:lang w:val="uk-UA"/>
              </w:rPr>
              <w:t>Держгеокадастру</w:t>
            </w:r>
            <w:proofErr w:type="spellEnd"/>
            <w:r w:rsidRPr="00D50268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 xml:space="preserve">Спеціалісти Головного управління </w:t>
            </w:r>
            <w:proofErr w:type="spellStart"/>
            <w:r w:rsidRPr="00D50268">
              <w:rPr>
                <w:lang w:val="uk-UA"/>
              </w:rPr>
              <w:t>Держгеокадастру</w:t>
            </w:r>
            <w:proofErr w:type="spellEnd"/>
            <w:r w:rsidRPr="00D50268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Надходження заяви, пакету документів та листа-висновку Головного управління </w:t>
            </w:r>
            <w:proofErr w:type="spellStart"/>
            <w:r w:rsidRPr="00D50268">
              <w:rPr>
                <w:lang w:val="uk-UA"/>
              </w:rPr>
              <w:t>Держгеокадастру</w:t>
            </w:r>
            <w:proofErr w:type="spellEnd"/>
            <w:r w:rsidRPr="00D50268">
              <w:rPr>
                <w:lang w:val="uk-UA"/>
              </w:rPr>
              <w:t xml:space="preserve"> у Вінницькій області до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Спеціалісти відділу залучення, супроводу та моніторингу інвестицій</w:t>
            </w:r>
            <w:r>
              <w:rPr>
                <w:lang w:val="uk-UA"/>
              </w:rPr>
              <w:t>них проектів</w:t>
            </w:r>
            <w:r w:rsidRPr="00D50268">
              <w:rPr>
                <w:lang w:val="uk-UA"/>
              </w:rPr>
              <w:t xml:space="preserve">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90" w:type="dxa"/>
          </w:tcPr>
          <w:p w:rsidR="00FB6961" w:rsidRPr="00D50268" w:rsidRDefault="00FB6961" w:rsidP="0071228E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Реєстрація листа-висновку Головного управління </w:t>
            </w:r>
            <w:proofErr w:type="spellStart"/>
            <w:r w:rsidRPr="00D50268">
              <w:rPr>
                <w:lang w:val="uk-UA"/>
              </w:rPr>
              <w:t>Держгеокадастру</w:t>
            </w:r>
            <w:proofErr w:type="spellEnd"/>
            <w:r w:rsidRPr="00D50268">
              <w:rPr>
                <w:lang w:val="uk-UA"/>
              </w:rPr>
              <w:t xml:space="preserve"> у Вінницькій області у базі реєстрації вхідної кореспонденції Департаменту міжнародного співробітництва та регіонального розвитку Вінницької обласної державної адміністрації та передача матеріалів відділу залучення, супроводу та моніторингу інвестицій</w:t>
            </w:r>
            <w:r>
              <w:rPr>
                <w:lang w:val="uk-UA"/>
              </w:rPr>
              <w:t>них проектів</w:t>
            </w:r>
            <w:r w:rsidRPr="00D50268">
              <w:rPr>
                <w:lang w:val="uk-UA"/>
              </w:rPr>
              <w:t xml:space="preserve"> Департаменту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Спеціалісти канцелярії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Опрацювання матеріалів справи та підготовка проекту розпорядження голови </w:t>
            </w:r>
            <w:r w:rsidRPr="00D50268">
              <w:rPr>
                <w:lang w:val="uk-UA"/>
              </w:rPr>
              <w:lastRenderedPageBreak/>
              <w:t>облдержадміністрації на розгляд обласної комісії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4253" w:type="dxa"/>
          </w:tcPr>
          <w:p w:rsidR="00FB6961" w:rsidRPr="00D50268" w:rsidRDefault="0071228E" w:rsidP="00712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Спеціалісти в</w:t>
            </w:r>
            <w:r w:rsidR="00FB6961" w:rsidRPr="00D50268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="00FB6961" w:rsidRPr="00D50268">
              <w:rPr>
                <w:lang w:val="uk-UA"/>
              </w:rPr>
              <w:t xml:space="preserve"> залучення, супроводу та моніторингу інвестицій</w:t>
            </w:r>
            <w:r w:rsidR="00FB6961">
              <w:rPr>
                <w:lang w:val="uk-UA"/>
              </w:rPr>
              <w:t>них проектів</w:t>
            </w:r>
            <w:r w:rsidR="00FB6961" w:rsidRPr="00D50268">
              <w:rPr>
                <w:lang w:val="uk-UA"/>
              </w:rPr>
              <w:t xml:space="preserve"> Департаменту </w:t>
            </w:r>
            <w:r w:rsidR="00FB6961" w:rsidRPr="00D50268">
              <w:rPr>
                <w:lang w:val="uk-UA"/>
              </w:rPr>
              <w:lastRenderedPageBreak/>
              <w:t>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lastRenderedPageBreak/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4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0C1724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>Засідання обласної комісії з питань надання земельних ділянок державної власності у власність або користування фізичним та юридичним особам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C34B85">
              <w:rPr>
                <w:lang w:val="uk-UA"/>
              </w:rPr>
              <w:t>Заступник начальника відділу залучення, супроводу та моніторингу інвестицій</w:t>
            </w:r>
            <w:r>
              <w:rPr>
                <w:lang w:val="uk-UA"/>
              </w:rPr>
              <w:t>них проектів</w:t>
            </w:r>
            <w:r w:rsidRPr="00C34B85">
              <w:rPr>
                <w:lang w:val="uk-UA"/>
              </w:rPr>
              <w:t xml:space="preserve"> </w:t>
            </w:r>
            <w:r w:rsidRPr="00D50268">
              <w:rPr>
                <w:lang w:val="uk-UA"/>
              </w:rPr>
              <w:t xml:space="preserve">Департаменту міжнародного співробітництва та регіонального розвитку Вінницької обласної державної адміністрації 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У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0C1724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 xml:space="preserve">Візування проекту розпорядження голови облдержадміністрації виконавцями та іншими посадовими особами, функціональними обов’язками яких передбачено вчинення таких дій 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50268">
              <w:rPr>
                <w:lang w:val="uk-UA"/>
              </w:rPr>
              <w:t>пеціаліст</w:t>
            </w:r>
            <w:r>
              <w:rPr>
                <w:lang w:val="uk-UA"/>
              </w:rPr>
              <w:t>и протокольної</w:t>
            </w:r>
            <w:r w:rsidRPr="00D50268">
              <w:rPr>
                <w:lang w:val="uk-UA"/>
              </w:rPr>
              <w:t xml:space="preserve"> загального відділу управління діловодства та контролю апарату облдержадміністрації</w:t>
            </w:r>
            <w:r>
              <w:rPr>
                <w:lang w:val="uk-UA"/>
              </w:rPr>
              <w:t>;</w:t>
            </w:r>
          </w:p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Начальник або заступник начальника юридичного відділу апарату облдержадміністрації</w:t>
            </w:r>
            <w:r>
              <w:rPr>
                <w:lang w:val="uk-UA"/>
              </w:rPr>
              <w:t>;</w:t>
            </w:r>
          </w:p>
          <w:p w:rsidR="00FB6961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Директор Департаменту міжнародного співробітництва та регіонального розвитку Вінницької обласної державної адміністрації</w:t>
            </w:r>
            <w:r>
              <w:rPr>
                <w:lang w:val="uk-UA"/>
              </w:rPr>
              <w:t>;</w:t>
            </w:r>
          </w:p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Pr="00037457">
              <w:rPr>
                <w:lang w:val="uk-UA"/>
              </w:rPr>
              <w:t xml:space="preserve">Головного управління </w:t>
            </w:r>
            <w:proofErr w:type="spellStart"/>
            <w:r w:rsidRPr="00037457">
              <w:rPr>
                <w:lang w:val="uk-UA"/>
              </w:rPr>
              <w:t>Держгеокадастру</w:t>
            </w:r>
            <w:proofErr w:type="spellEnd"/>
            <w:r w:rsidRPr="00037457">
              <w:rPr>
                <w:lang w:val="uk-UA"/>
              </w:rPr>
              <w:t xml:space="preserve"> у Вінницькій області</w:t>
            </w:r>
            <w:r>
              <w:rPr>
                <w:lang w:val="uk-UA"/>
              </w:rPr>
              <w:t>;</w:t>
            </w:r>
          </w:p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Перший заступник голови облдержадміністрації, голова комісії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0C1724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>Підписання розпорядження головою облдержадміністрації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Голова облдержадміністрації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2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ind w:right="-108"/>
              <w:rPr>
                <w:lang w:val="uk-UA"/>
              </w:rPr>
            </w:pPr>
            <w:r w:rsidRPr="00D50268">
              <w:rPr>
                <w:lang w:val="uk-UA"/>
              </w:rPr>
              <w:t>Реєстрація розпорядження голови облдержадміністрації та розсилання копій розпорядження зацікавленим сторонам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50268">
              <w:rPr>
                <w:lang w:val="uk-UA"/>
              </w:rPr>
              <w:t>пеціаліст</w:t>
            </w:r>
            <w:r>
              <w:rPr>
                <w:lang w:val="uk-UA"/>
              </w:rPr>
              <w:t>и</w:t>
            </w:r>
            <w:r w:rsidRPr="00D50268">
              <w:rPr>
                <w:lang w:val="uk-UA"/>
              </w:rPr>
              <w:t xml:space="preserve"> загального відділу управління діловодства та контролю апарату облдержадміністрації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90" w:type="dxa"/>
          </w:tcPr>
          <w:p w:rsidR="00FB6961" w:rsidRPr="00D50268" w:rsidRDefault="00FB6961" w:rsidP="00FB6961">
            <w:pPr>
              <w:rPr>
                <w:lang w:val="uk-UA"/>
              </w:rPr>
            </w:pPr>
            <w:r w:rsidRPr="00D50268">
              <w:rPr>
                <w:lang w:val="uk-UA"/>
              </w:rPr>
              <w:t>Передача розпорядження голови облдержадміністрації</w:t>
            </w:r>
            <w:r>
              <w:rPr>
                <w:lang w:val="uk-UA"/>
              </w:rPr>
              <w:t xml:space="preserve"> або листа-відмови </w:t>
            </w:r>
            <w:r w:rsidRPr="00D50268">
              <w:rPr>
                <w:lang w:val="uk-UA"/>
              </w:rPr>
              <w:t xml:space="preserve">та пакету документів до Центру </w:t>
            </w:r>
            <w:r>
              <w:rPr>
                <w:lang w:val="uk-UA"/>
              </w:rPr>
              <w:t>надання адміністративних послуг Вінницької міської ради</w:t>
            </w:r>
          </w:p>
        </w:tc>
        <w:tc>
          <w:tcPr>
            <w:tcW w:w="4253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Спеціалісти відділу залучення, супроводу та моніторингу інвестицій</w:t>
            </w:r>
            <w:r>
              <w:rPr>
                <w:lang w:val="uk-UA"/>
              </w:rPr>
              <w:t>них проектів</w:t>
            </w:r>
            <w:r w:rsidRPr="00D50268">
              <w:rPr>
                <w:lang w:val="uk-UA"/>
              </w:rPr>
              <w:t xml:space="preserve">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594" w:type="dxa"/>
          </w:tcPr>
          <w:p w:rsidR="00FB6961" w:rsidRPr="00F57905" w:rsidRDefault="00FB6961" w:rsidP="00FB6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90" w:type="dxa"/>
          </w:tcPr>
          <w:p w:rsidR="00FB6961" w:rsidRPr="00BB64D5" w:rsidRDefault="00FB6961" w:rsidP="00FB6961">
            <w:pPr>
              <w:rPr>
                <w:lang w:val="uk-UA"/>
              </w:rPr>
            </w:pPr>
            <w:r w:rsidRPr="00BB64D5">
              <w:rPr>
                <w:lang w:val="uk-UA"/>
              </w:rPr>
              <w:t xml:space="preserve">Реєстрація розпорядження голови облдержадміністрації або листа-відмови в базі Центру надання адміністративних послуг         </w:t>
            </w:r>
            <w:r>
              <w:rPr>
                <w:lang w:val="uk-UA"/>
              </w:rPr>
              <w:t>Вінницької міської ради</w:t>
            </w:r>
            <w:r w:rsidRPr="00BB64D5">
              <w:rPr>
                <w:lang w:val="uk-UA"/>
              </w:rPr>
              <w:t>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FB6961" w:rsidRPr="00BB64D5" w:rsidRDefault="00FB6961" w:rsidP="00FB6961">
            <w:pPr>
              <w:jc w:val="center"/>
              <w:rPr>
                <w:lang w:val="uk-UA"/>
              </w:rPr>
            </w:pPr>
            <w:r w:rsidRPr="00BB64D5">
              <w:rPr>
                <w:lang w:val="uk-UA"/>
              </w:rPr>
              <w:t xml:space="preserve">Адміністратор Центру надання адміністративних послуг </w:t>
            </w:r>
            <w:r>
              <w:rPr>
                <w:lang w:val="uk-UA"/>
              </w:rPr>
              <w:t>Вінницької міської ради</w:t>
            </w:r>
          </w:p>
        </w:tc>
        <w:tc>
          <w:tcPr>
            <w:tcW w:w="992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1</w:t>
            </w:r>
          </w:p>
        </w:tc>
      </w:tr>
      <w:tr w:rsidR="00FB6961" w:rsidRPr="00F57905" w:rsidTr="00B711E2">
        <w:tc>
          <w:tcPr>
            <w:tcW w:w="9329" w:type="dxa"/>
            <w:gridSpan w:val="4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30</w:t>
            </w:r>
          </w:p>
        </w:tc>
      </w:tr>
      <w:tr w:rsidR="00FB6961" w:rsidRPr="00F57905" w:rsidTr="00B711E2">
        <w:tc>
          <w:tcPr>
            <w:tcW w:w="9329" w:type="dxa"/>
            <w:gridSpan w:val="4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FB6961" w:rsidRPr="00D50268" w:rsidRDefault="00FB6961" w:rsidP="00FB6961">
            <w:pPr>
              <w:jc w:val="center"/>
              <w:rPr>
                <w:lang w:val="uk-UA"/>
              </w:rPr>
            </w:pPr>
            <w:r w:rsidRPr="00D50268">
              <w:rPr>
                <w:lang w:val="uk-UA"/>
              </w:rPr>
              <w:t>30</w:t>
            </w:r>
          </w:p>
        </w:tc>
      </w:tr>
    </w:tbl>
    <w:p w:rsidR="00815D6C" w:rsidRPr="00F57905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EA2DA1" w:rsidRPr="00F57905" w:rsidRDefault="00EA2DA1">
      <w:pPr>
        <w:rPr>
          <w:lang w:val="uk-UA"/>
        </w:rPr>
      </w:pPr>
    </w:p>
    <w:sectPr w:rsidR="00EA2DA1" w:rsidRPr="00F57905" w:rsidSect="006E0CE4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00555"/>
    <w:rsid w:val="000357C1"/>
    <w:rsid w:val="00037457"/>
    <w:rsid w:val="000A2C4C"/>
    <w:rsid w:val="000C1724"/>
    <w:rsid w:val="000E2603"/>
    <w:rsid w:val="000E4283"/>
    <w:rsid w:val="000F3E8B"/>
    <w:rsid w:val="00105C43"/>
    <w:rsid w:val="00126D27"/>
    <w:rsid w:val="00126E49"/>
    <w:rsid w:val="0015169C"/>
    <w:rsid w:val="00167C60"/>
    <w:rsid w:val="00184298"/>
    <w:rsid w:val="00194A20"/>
    <w:rsid w:val="001B593B"/>
    <w:rsid w:val="001C0058"/>
    <w:rsid w:val="001E5BA5"/>
    <w:rsid w:val="00251281"/>
    <w:rsid w:val="00274096"/>
    <w:rsid w:val="0028614B"/>
    <w:rsid w:val="002929AC"/>
    <w:rsid w:val="002D5CD5"/>
    <w:rsid w:val="00312B92"/>
    <w:rsid w:val="00353540"/>
    <w:rsid w:val="003A60C3"/>
    <w:rsid w:val="003C4361"/>
    <w:rsid w:val="003C4DD8"/>
    <w:rsid w:val="003C5129"/>
    <w:rsid w:val="003E6CAD"/>
    <w:rsid w:val="004745B1"/>
    <w:rsid w:val="004A002A"/>
    <w:rsid w:val="004C2AF5"/>
    <w:rsid w:val="005461A1"/>
    <w:rsid w:val="00547079"/>
    <w:rsid w:val="005B6578"/>
    <w:rsid w:val="005B7BD3"/>
    <w:rsid w:val="005E137F"/>
    <w:rsid w:val="005F4673"/>
    <w:rsid w:val="006227F7"/>
    <w:rsid w:val="00646464"/>
    <w:rsid w:val="00663C1E"/>
    <w:rsid w:val="00664B54"/>
    <w:rsid w:val="00664BF2"/>
    <w:rsid w:val="006E0CE4"/>
    <w:rsid w:val="0070178A"/>
    <w:rsid w:val="0070446B"/>
    <w:rsid w:val="0071228E"/>
    <w:rsid w:val="007771A4"/>
    <w:rsid w:val="007A5EF6"/>
    <w:rsid w:val="00806652"/>
    <w:rsid w:val="00815D6C"/>
    <w:rsid w:val="00864563"/>
    <w:rsid w:val="00872C9B"/>
    <w:rsid w:val="00886D0B"/>
    <w:rsid w:val="008D07E4"/>
    <w:rsid w:val="00965EC5"/>
    <w:rsid w:val="00996D9F"/>
    <w:rsid w:val="009E7441"/>
    <w:rsid w:val="00A02CF2"/>
    <w:rsid w:val="00A7089B"/>
    <w:rsid w:val="00AC2856"/>
    <w:rsid w:val="00AC7EAF"/>
    <w:rsid w:val="00B15947"/>
    <w:rsid w:val="00B33F19"/>
    <w:rsid w:val="00B56C0A"/>
    <w:rsid w:val="00B711E2"/>
    <w:rsid w:val="00B840B1"/>
    <w:rsid w:val="00B87558"/>
    <w:rsid w:val="00BB64D5"/>
    <w:rsid w:val="00BC5BEC"/>
    <w:rsid w:val="00C05501"/>
    <w:rsid w:val="00C34B85"/>
    <w:rsid w:val="00C6226B"/>
    <w:rsid w:val="00C6336D"/>
    <w:rsid w:val="00C67CFA"/>
    <w:rsid w:val="00C92892"/>
    <w:rsid w:val="00CE47B0"/>
    <w:rsid w:val="00D20D0C"/>
    <w:rsid w:val="00D35ED6"/>
    <w:rsid w:val="00D50268"/>
    <w:rsid w:val="00D55384"/>
    <w:rsid w:val="00D57FB5"/>
    <w:rsid w:val="00D850B3"/>
    <w:rsid w:val="00DE0215"/>
    <w:rsid w:val="00E1310B"/>
    <w:rsid w:val="00E14CB7"/>
    <w:rsid w:val="00E3292C"/>
    <w:rsid w:val="00E45E4E"/>
    <w:rsid w:val="00EA2DA1"/>
    <w:rsid w:val="00EA2E12"/>
    <w:rsid w:val="00EE7B68"/>
    <w:rsid w:val="00F474A5"/>
    <w:rsid w:val="00F537AC"/>
    <w:rsid w:val="00F57905"/>
    <w:rsid w:val="00F81F10"/>
    <w:rsid w:val="00F938D9"/>
    <w:rsid w:val="00F94EE8"/>
    <w:rsid w:val="00FB6961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E725D-403E-4E8B-8BD4-257B232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Пилявець Любов Василівна</cp:lastModifiedBy>
  <cp:revision>23</cp:revision>
  <cp:lastPrinted>2017-01-30T09:19:00Z</cp:lastPrinted>
  <dcterms:created xsi:type="dcterms:W3CDTF">2018-03-19T10:34:00Z</dcterms:created>
  <dcterms:modified xsi:type="dcterms:W3CDTF">2020-02-11T07:30:00Z</dcterms:modified>
</cp:coreProperties>
</file>